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665A" w14:textId="77777777" w:rsidR="00240FC2" w:rsidRPr="00210358" w:rsidRDefault="00240FC2" w:rsidP="00240FC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</w:rPr>
      </w:pPr>
      <w:r w:rsidRPr="00210358">
        <w:rPr>
          <w:rFonts w:asciiTheme="minorHAnsi" w:hAnsiTheme="minorHAnsi" w:cstheme="minorHAnsi"/>
          <w:color w:val="333333"/>
        </w:rPr>
        <w:t xml:space="preserve">REGELN: </w:t>
      </w:r>
    </w:p>
    <w:p w14:paraId="7F506B20" w14:textId="77777777" w:rsidR="00AE0D87" w:rsidRPr="00AE0D87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>Zentral im Deutschen Satz ist die Position des ...................................</w:t>
      </w:r>
    </w:p>
    <w:p w14:paraId="4B2AA20F" w14:textId="77777777" w:rsidR="00AE0D87" w:rsidRPr="00AE0D87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 xml:space="preserve">In jedem Satz gibt es ein .................... ........................ (z.B. bin / möchte / </w:t>
      </w:r>
      <w:proofErr w:type="gramStart"/>
      <w:r w:rsidRPr="00AE0D87">
        <w:rPr>
          <w:rFonts w:asciiTheme="minorHAnsi" w:hAnsiTheme="minorHAnsi" w:cstheme="minorHAnsi"/>
          <w:color w:val="333333"/>
          <w:lang w:val="de-DE"/>
        </w:rPr>
        <w:t>komme )</w:t>
      </w:r>
      <w:proofErr w:type="gramEnd"/>
      <w:r w:rsidRPr="00AE0D87">
        <w:rPr>
          <w:rFonts w:asciiTheme="minorHAnsi" w:hAnsiTheme="minorHAnsi" w:cstheme="minorHAnsi"/>
          <w:color w:val="333333"/>
          <w:lang w:val="de-DE"/>
        </w:rPr>
        <w:t>. Oft gibt es auch einen nicht- .................... Teil des ....................... (z.B.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 gekommen / kommen / an). Der nicht-................................... Teil des ....................... kann z.B. ein ........................, ein Infinitiv, oder ein Präfix sein. </w:t>
      </w:r>
    </w:p>
    <w:p w14:paraId="3D9807F8" w14:textId="77777777" w:rsidR="00AE0D87" w:rsidRPr="00AE0D87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>Das .....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.................. Verb steht im Hauptsatz (Aussagesatz) an Position 2 (nach dem 1. Satzglied). Beispiel: Ich bin gestern nach Berlin gefahren. Gestern / Letzten Montag bin ich nach Berlin gefahren. </w:t>
      </w:r>
    </w:p>
    <w:p w14:paraId="0C768BDD" w14:textId="77777777" w:rsidR="00AE0D87" w:rsidRPr="00AE0D87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 xml:space="preserve">Der nicht konjugierte Teil des Verbs steht im Hauptsatz </w:t>
      </w:r>
      <w:proofErr w:type="gramStart"/>
      <w:r w:rsidRPr="00AE0D87">
        <w:rPr>
          <w:rFonts w:asciiTheme="minorHAnsi" w:hAnsiTheme="minorHAnsi" w:cstheme="minorHAnsi"/>
          <w:color w:val="333333"/>
          <w:lang w:val="de-DE"/>
        </w:rPr>
        <w:t>..................................... .</w:t>
      </w:r>
      <w:proofErr w:type="gramEnd"/>
      <w:r w:rsidRPr="00AE0D87">
        <w:rPr>
          <w:rFonts w:asciiTheme="minorHAnsi" w:hAnsiTheme="minorHAnsi" w:cstheme="minorHAnsi"/>
          <w:color w:val="333333"/>
          <w:lang w:val="de-DE"/>
        </w:rPr>
        <w:t xml:space="preserve"> </w:t>
      </w:r>
    </w:p>
    <w:p w14:paraId="3AE05DCD" w14:textId="77777777" w:rsidR="00240FC2" w:rsidRP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AE0D87">
        <w:rPr>
          <w:rFonts w:asciiTheme="minorHAnsi" w:hAnsiTheme="minorHAnsi" w:cstheme="minorHAnsi"/>
          <w:color w:val="333333"/>
          <w:lang w:val="de-DE"/>
        </w:rPr>
        <w:t>Im Nebensatz steht ........................................................... (Beispie</w:t>
      </w:r>
      <w:r w:rsidRPr="00AE0D87">
        <w:rPr>
          <w:rFonts w:asciiTheme="minorHAnsi" w:hAnsiTheme="minorHAnsi" w:cstheme="minorHAnsi"/>
          <w:color w:val="333333"/>
          <w:lang w:val="de-DE"/>
        </w:rPr>
        <w:t xml:space="preserve">l: Er sagt, dass ...........................................................) </w:t>
      </w:r>
    </w:p>
    <w:p w14:paraId="4C7B4402" w14:textId="77777777" w:rsidR="00240FC2" w:rsidRPr="00210358" w:rsidRDefault="00240FC2" w:rsidP="00240FC2">
      <w:pPr>
        <w:pStyle w:val="Normlnweb"/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</w:p>
    <w:p w14:paraId="2FECE5F5" w14:textId="77777777" w:rsidR="00240FC2" w:rsidRP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Im </w:t>
      </w:r>
      <w:r w:rsidRPr="00210358">
        <w:rPr>
          <w:rFonts w:asciiTheme="minorHAnsi" w:hAnsiTheme="minorHAnsi" w:cstheme="minorHAnsi"/>
          <w:b/>
          <w:bCs/>
          <w:color w:val="333333"/>
          <w:lang w:val="de-DE"/>
        </w:rPr>
        <w:t>VORFELD</w:t>
      </w:r>
      <w:r w:rsidRPr="00210358">
        <w:rPr>
          <w:rFonts w:asciiTheme="minorHAnsi" w:hAnsiTheme="minorHAnsi" w:cstheme="minorHAnsi"/>
          <w:color w:val="333333"/>
          <w:lang w:val="de-DE"/>
        </w:rPr>
        <w:t xml:space="preserve"> (vor dem konjugierten Verb) steht oft </w:t>
      </w:r>
    </w:p>
    <w:p w14:paraId="2E3EAAB1" w14:textId="77777777" w:rsidR="00210358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1) </w:t>
      </w:r>
    </w:p>
    <w:p w14:paraId="3527151A" w14:textId="77777777" w:rsidR="00210358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2) </w:t>
      </w:r>
    </w:p>
    <w:p w14:paraId="37616741" w14:textId="77777777" w:rsidR="00210358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3) </w:t>
      </w:r>
    </w:p>
    <w:p w14:paraId="2EC2F62A" w14:textId="77777777" w:rsidR="00240FC2" w:rsidRP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Im </w:t>
      </w:r>
      <w:r w:rsidRPr="00210358">
        <w:rPr>
          <w:rFonts w:asciiTheme="minorHAnsi" w:hAnsiTheme="minorHAnsi" w:cstheme="minorHAnsi"/>
          <w:b/>
          <w:bCs/>
          <w:color w:val="333333"/>
          <w:lang w:val="de-DE"/>
        </w:rPr>
        <w:t>MITTELFELD</w:t>
      </w:r>
      <w:r w:rsidRPr="00210358">
        <w:rPr>
          <w:rFonts w:asciiTheme="minorHAnsi" w:hAnsiTheme="minorHAnsi" w:cstheme="minorHAnsi"/>
          <w:color w:val="333333"/>
          <w:lang w:val="de-DE"/>
        </w:rPr>
        <w:t xml:space="preserve"> (zwischen den Verbteilen) stehen die meisten Elemente (Verbergänzungen – vor allem Objekte) und Angaben (Adverbiale Angaben, die nicht vom Verb abhängen). </w:t>
      </w:r>
    </w:p>
    <w:p w14:paraId="086A8307" w14:textId="77777777" w:rsidR="00210358" w:rsidRP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Bei den Objekten gilt: Reihenfolge: </w:t>
      </w:r>
      <w:r w:rsidRPr="00210358">
        <w:rPr>
          <w:rFonts w:asciiTheme="minorHAnsi" w:hAnsiTheme="minorHAnsi" w:cstheme="minorHAnsi"/>
          <w:color w:val="333333"/>
          <w:lang w:val="de-DE"/>
        </w:rPr>
        <w:t xml:space="preserve">Akkusativobjekt / Dativobjekt </w:t>
      </w:r>
    </w:p>
    <w:p w14:paraId="793147E1" w14:textId="77777777" w:rsidR="00210358" w:rsidRPr="00210358" w:rsidRDefault="00240FC2" w:rsidP="00240FC2">
      <w:pPr>
        <w:pStyle w:val="Normlnweb"/>
        <w:numPr>
          <w:ilvl w:val="0"/>
          <w:numId w:val="1"/>
        </w:numPr>
        <w:shd w:val="clear" w:color="auto" w:fill="FFFFFF"/>
        <w:spacing w:before="0" w:after="24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Bei den Angaben gilt: </w:t>
      </w:r>
      <w:proofErr w:type="spellStart"/>
      <w:r w:rsidRPr="00210358">
        <w:rPr>
          <w:rFonts w:asciiTheme="minorHAnsi" w:hAnsiTheme="minorHAnsi" w:cstheme="minorHAnsi"/>
          <w:color w:val="333333"/>
          <w:lang w:val="de-DE"/>
        </w:rPr>
        <w:t>TeeKaMeL</w:t>
      </w:r>
      <w:proofErr w:type="spellEnd"/>
      <w:r w:rsidRPr="00210358">
        <w:rPr>
          <w:rFonts w:asciiTheme="minorHAnsi" w:hAnsiTheme="minorHAnsi" w:cstheme="minorHAnsi"/>
          <w:color w:val="333333"/>
          <w:lang w:val="de-DE"/>
        </w:rPr>
        <w:t xml:space="preserve"> </w:t>
      </w:r>
    </w:p>
    <w:p w14:paraId="729F869C" w14:textId="77777777" w:rsidR="00240FC2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Das </w:t>
      </w:r>
      <w:r w:rsidRPr="00210358">
        <w:rPr>
          <w:rFonts w:asciiTheme="minorHAnsi" w:hAnsiTheme="minorHAnsi" w:cstheme="minorHAnsi"/>
          <w:b/>
          <w:bCs/>
          <w:color w:val="333333"/>
          <w:lang w:val="de-DE"/>
        </w:rPr>
        <w:t>NACHFELD</w:t>
      </w:r>
      <w:r w:rsidRPr="00210358">
        <w:rPr>
          <w:rFonts w:asciiTheme="minorHAnsi" w:hAnsiTheme="minorHAnsi" w:cstheme="minorHAnsi"/>
          <w:color w:val="333333"/>
          <w:lang w:val="de-DE"/>
        </w:rPr>
        <w:t xml:space="preserve"> (hinter dem 2. </w:t>
      </w:r>
      <w:proofErr w:type="spellStart"/>
      <w:r w:rsidRPr="00210358">
        <w:rPr>
          <w:rFonts w:asciiTheme="minorHAnsi" w:hAnsiTheme="minorHAnsi" w:cstheme="minorHAnsi"/>
          <w:color w:val="333333"/>
          <w:lang w:val="de-DE"/>
        </w:rPr>
        <w:t>Verbteil</w:t>
      </w:r>
      <w:proofErr w:type="spellEnd"/>
      <w:r w:rsidRPr="00210358">
        <w:rPr>
          <w:rFonts w:asciiTheme="minorHAnsi" w:hAnsiTheme="minorHAnsi" w:cstheme="minorHAnsi"/>
          <w:color w:val="333333"/>
          <w:lang w:val="de-DE"/>
        </w:rPr>
        <w:t xml:space="preserve">) bleibt oft leer, aber es steht dort: </w:t>
      </w:r>
    </w:p>
    <w:p w14:paraId="6CFC02E2" w14:textId="77777777" w:rsidR="00210358" w:rsidRPr="00210358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 xml:space="preserve">1) </w:t>
      </w:r>
    </w:p>
    <w:p w14:paraId="1B078DD1" w14:textId="77777777" w:rsidR="00AE0D87" w:rsidRPr="00AE0D87" w:rsidRDefault="00240FC2" w:rsidP="00240FC2">
      <w:pPr>
        <w:pStyle w:val="Normlnweb"/>
        <w:shd w:val="clear" w:color="auto" w:fill="FFFFFF"/>
        <w:spacing w:before="0" w:after="240"/>
        <w:ind w:left="360"/>
        <w:rPr>
          <w:rFonts w:asciiTheme="minorHAnsi" w:hAnsiTheme="minorHAnsi" w:cstheme="minorHAnsi"/>
          <w:color w:val="333333"/>
          <w:lang w:val="de-DE"/>
        </w:rPr>
      </w:pPr>
      <w:r w:rsidRPr="00210358">
        <w:rPr>
          <w:rFonts w:asciiTheme="minorHAnsi" w:hAnsiTheme="minorHAnsi" w:cstheme="minorHAnsi"/>
          <w:color w:val="333333"/>
          <w:lang w:val="de-DE"/>
        </w:rPr>
        <w:t>2)</w:t>
      </w:r>
    </w:p>
    <w:p w14:paraId="0BD84C31" w14:textId="77777777" w:rsidR="00240FC2" w:rsidRPr="00AE0D87" w:rsidRDefault="00240FC2" w:rsidP="00240FC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lang w:val="de-DE"/>
        </w:rPr>
      </w:pPr>
    </w:p>
    <w:p w14:paraId="03EFAF4C" w14:textId="77777777" w:rsidR="00240FC2" w:rsidRPr="007F3D43" w:rsidRDefault="00240FC2" w:rsidP="00240FC2">
      <w:pPr>
        <w:rPr>
          <w:rFonts w:cstheme="minorHAnsi"/>
          <w:lang w:val="de-DE"/>
        </w:rPr>
      </w:pPr>
    </w:p>
    <w:p w14:paraId="365E659A" w14:textId="77777777" w:rsidR="00240FC2" w:rsidRDefault="00240FC2"/>
    <w:sectPr w:rsidR="00240FC2" w:rsidSect="007F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5F0"/>
    <w:multiLevelType w:val="hybridMultilevel"/>
    <w:tmpl w:val="5BA2F338"/>
    <w:lvl w:ilvl="0" w:tplc="4C003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2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8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CF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E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4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4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C2"/>
    <w:rsid w:val="002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AFD7"/>
  <w15:chartTrackingRefBased/>
  <w15:docId w15:val="{E30A2108-2D88-4BE0-99F4-F38A8340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FC2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Tschek</dc:creator>
  <cp:keywords/>
  <dc:description/>
  <cp:lastModifiedBy>Klara Tschek</cp:lastModifiedBy>
  <cp:revision>1</cp:revision>
  <dcterms:created xsi:type="dcterms:W3CDTF">2021-09-24T11:14:00Z</dcterms:created>
  <dcterms:modified xsi:type="dcterms:W3CDTF">2021-09-24T11:14:00Z</dcterms:modified>
</cp:coreProperties>
</file>