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D0B7" w14:textId="21E73ACB" w:rsidR="00B004BE" w:rsidRPr="00EA1B7A" w:rsidRDefault="00EA1B7A">
      <w:pPr>
        <w:rPr>
          <w:b/>
          <w:bCs/>
          <w:sz w:val="32"/>
          <w:szCs w:val="32"/>
          <w:lang w:val="cs-CZ"/>
        </w:rPr>
      </w:pPr>
      <w:proofErr w:type="spellStart"/>
      <w:r w:rsidRPr="00EA1B7A">
        <w:rPr>
          <w:b/>
          <w:bCs/>
          <w:sz w:val="32"/>
          <w:szCs w:val="32"/>
          <w:lang w:val="cs-CZ"/>
        </w:rPr>
        <w:t>Logische</w:t>
      </w:r>
      <w:proofErr w:type="spellEnd"/>
      <w:r w:rsidRPr="00EA1B7A">
        <w:rPr>
          <w:b/>
          <w:bCs/>
          <w:sz w:val="32"/>
          <w:szCs w:val="32"/>
          <w:lang w:val="cs-CZ"/>
        </w:rPr>
        <w:t xml:space="preserve"> </w:t>
      </w:r>
      <w:proofErr w:type="spellStart"/>
      <w:r w:rsidRPr="00EA1B7A">
        <w:rPr>
          <w:b/>
          <w:bCs/>
          <w:sz w:val="32"/>
          <w:szCs w:val="32"/>
          <w:lang w:val="cs-CZ"/>
        </w:rPr>
        <w:t>Beziehungen</w:t>
      </w:r>
      <w:proofErr w:type="spellEnd"/>
      <w:r w:rsidRPr="00EA1B7A">
        <w:rPr>
          <w:b/>
          <w:bCs/>
          <w:sz w:val="32"/>
          <w:szCs w:val="32"/>
          <w:lang w:val="cs-CZ"/>
        </w:rPr>
        <w:t xml:space="preserve"> </w:t>
      </w:r>
    </w:p>
    <w:p w14:paraId="7C9DF385" w14:textId="77777777" w:rsidR="00EA1B7A" w:rsidRDefault="00EA1B7A">
      <w:pPr>
        <w:rPr>
          <w:lang w:val="cs-CZ"/>
        </w:rPr>
      </w:pPr>
    </w:p>
    <w:tbl>
      <w:tblPr>
        <w:tblStyle w:val="Prosttabulka3"/>
        <w:tblW w:w="5117" w:type="pct"/>
        <w:tblLook w:val="04A0" w:firstRow="1" w:lastRow="0" w:firstColumn="1" w:lastColumn="0" w:noHBand="0" w:noVBand="1"/>
      </w:tblPr>
      <w:tblGrid>
        <w:gridCol w:w="1704"/>
        <w:gridCol w:w="3629"/>
        <w:gridCol w:w="2834"/>
        <w:gridCol w:w="2831"/>
        <w:gridCol w:w="3623"/>
      </w:tblGrid>
      <w:tr w:rsidR="00EA1B7A" w14:paraId="5BD99175" w14:textId="77777777" w:rsidTr="00EA1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pct"/>
          </w:tcPr>
          <w:p w14:paraId="51FB3295" w14:textId="09C0B939" w:rsidR="00EA1B7A" w:rsidRDefault="00EA1B7A" w:rsidP="00EA1B7A">
            <w:pPr>
              <w:rPr>
                <w:lang w:val="cs-CZ"/>
              </w:rPr>
            </w:pPr>
            <w:r>
              <w:rPr>
                <w:lang w:val="cs-CZ"/>
              </w:rPr>
              <w:t xml:space="preserve">Art der Beziehung </w:t>
            </w:r>
          </w:p>
        </w:tc>
        <w:tc>
          <w:tcPr>
            <w:tcW w:w="1241" w:type="pct"/>
          </w:tcPr>
          <w:p w14:paraId="4EDA21A1" w14:textId="3F7579B4" w:rsidR="00EA1B7A" w:rsidRPr="00EA1B7A" w:rsidRDefault="00EA1B7A" w:rsidP="00EA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Nebensatzkonjunktion </w:t>
            </w:r>
            <w:r w:rsidR="00A40677">
              <w:t xml:space="preserve">/ konjunktion mit infinitivsatz </w:t>
            </w:r>
          </w:p>
        </w:tc>
        <w:tc>
          <w:tcPr>
            <w:tcW w:w="969" w:type="pct"/>
          </w:tcPr>
          <w:p w14:paraId="27B70A5E" w14:textId="30DB8897" w:rsidR="00EA1B7A" w:rsidRDefault="00EA1B7A" w:rsidP="00EA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Hauptsatzkonjunktion</w:t>
            </w:r>
          </w:p>
        </w:tc>
        <w:tc>
          <w:tcPr>
            <w:tcW w:w="968" w:type="pct"/>
          </w:tcPr>
          <w:p w14:paraId="2148F7C7" w14:textId="45855913" w:rsidR="00EA1B7A" w:rsidRDefault="00EA1B7A" w:rsidP="00EA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Präposition </w:t>
            </w:r>
          </w:p>
        </w:tc>
        <w:tc>
          <w:tcPr>
            <w:tcW w:w="1240" w:type="pct"/>
          </w:tcPr>
          <w:p w14:paraId="0756626A" w14:textId="0420EFAA" w:rsidR="00EA1B7A" w:rsidRDefault="00EA1B7A" w:rsidP="00EA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Adverb</w:t>
            </w:r>
          </w:p>
        </w:tc>
      </w:tr>
      <w:tr w:rsidR="00EA1B7A" w14:paraId="176C6E33" w14:textId="77777777" w:rsidTr="00EA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44AE127D" w14:textId="1DD3B8CC" w:rsidR="00EA1B7A" w:rsidRDefault="00EA1B7A" w:rsidP="00EA1B7A">
            <w:pPr>
              <w:rPr>
                <w:lang w:val="cs-CZ"/>
              </w:rPr>
            </w:pPr>
            <w:r>
              <w:rPr>
                <w:lang w:val="cs-CZ"/>
              </w:rPr>
              <w:t xml:space="preserve">Kausal </w:t>
            </w:r>
            <w:r w:rsidR="00C03DE7">
              <w:rPr>
                <w:lang w:val="cs-CZ"/>
              </w:rPr>
              <w:t>- duvod</w:t>
            </w:r>
          </w:p>
        </w:tc>
        <w:tc>
          <w:tcPr>
            <w:tcW w:w="1241" w:type="pct"/>
          </w:tcPr>
          <w:p w14:paraId="658B12C4" w14:textId="350CC6F3" w:rsidR="00EA1B7A" w:rsidRPr="00EA1B7A" w:rsidRDefault="00EA1B7A" w:rsidP="00EA1B7A">
            <w:pPr>
              <w:shd w:val="clear" w:color="auto" w:fill="FFFFFF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 w:rsidRPr="00EA1B7A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de-DE"/>
              </w:rPr>
              <w:t>Da </w:t>
            </w:r>
            <w:r w:rsidRPr="00EA1B7A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ich kein Geld mehr habe, muss ich mir einen Job suchen. </w:t>
            </w:r>
          </w:p>
          <w:p w14:paraId="0607F061" w14:textId="77777777" w:rsidR="00EA1B7A" w:rsidRDefault="00EA1B7A" w:rsidP="00EA1B7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969" w:type="pct"/>
          </w:tcPr>
          <w:p w14:paraId="35A3613A" w14:textId="447419C0" w:rsidR="00EA1B7A" w:rsidRPr="00EA1B7A" w:rsidRDefault="00EA1B7A" w:rsidP="00EA1B7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EA1B7A">
              <w:rPr>
                <w:rFonts w:ascii="Segoe UI" w:hAnsi="Segoe UI" w:cs="Segoe UI"/>
                <w:color w:val="1D2125"/>
                <w:sz w:val="23"/>
                <w:szCs w:val="23"/>
                <w:shd w:val="clear" w:color="auto" w:fill="FFFFFF"/>
              </w:rPr>
              <w:t>Ich muss einen Job suchen, </w:t>
            </w:r>
            <w:r w:rsidRPr="00EA1B7A">
              <w:rPr>
                <w:rStyle w:val="Siln"/>
                <w:rFonts w:ascii="Segoe UI" w:hAnsi="Segoe UI" w:cs="Segoe UI"/>
                <w:color w:val="1D2125"/>
                <w:sz w:val="23"/>
                <w:szCs w:val="23"/>
                <w:shd w:val="clear" w:color="auto" w:fill="FFFFFF"/>
              </w:rPr>
              <w:t>denn </w:t>
            </w:r>
            <w:r w:rsidRPr="00EA1B7A">
              <w:rPr>
                <w:rFonts w:ascii="Segoe UI" w:hAnsi="Segoe UI" w:cs="Segoe UI"/>
                <w:color w:val="1D2125"/>
                <w:sz w:val="23"/>
                <w:szCs w:val="23"/>
                <w:shd w:val="clear" w:color="auto" w:fill="FFFFFF"/>
              </w:rPr>
              <w:t xml:space="preserve">ich habe kein Geld. </w:t>
            </w:r>
          </w:p>
        </w:tc>
        <w:tc>
          <w:tcPr>
            <w:tcW w:w="968" w:type="pct"/>
          </w:tcPr>
          <w:p w14:paraId="799D70D5" w14:textId="3415712C" w:rsidR="00EA1B7A" w:rsidRPr="00EA1B7A" w:rsidRDefault="00EA1B7A" w:rsidP="00EA1B7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240" w:type="pct"/>
          </w:tcPr>
          <w:p w14:paraId="6DD5DEFB" w14:textId="463916D8" w:rsidR="00EA1B7A" w:rsidRPr="00EA1B7A" w:rsidRDefault="00EA1B7A" w:rsidP="00EA1B7A">
            <w:pPr>
              <w:shd w:val="clear" w:color="auto" w:fill="FFFFFF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 w:rsidRPr="00EA1B7A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Ich habe kein Geld mehr. </w:t>
            </w:r>
            <w:r w:rsidRPr="00EA1B7A">
              <w:rPr>
                <w:rFonts w:ascii="Segoe UI" w:eastAsia="Times New Roman" w:hAnsi="Segoe UI" w:cs="Segoe UI"/>
                <w:b/>
                <w:bCs/>
                <w:color w:val="1D2125"/>
                <w:sz w:val="23"/>
                <w:szCs w:val="23"/>
                <w:lang w:eastAsia="de-DE"/>
              </w:rPr>
              <w:t>Deshalb</w:t>
            </w:r>
            <w:r w:rsidRPr="00EA1B7A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 muss ich mir einen Job suchen. </w:t>
            </w:r>
          </w:p>
          <w:p w14:paraId="27FE930B" w14:textId="77777777" w:rsidR="00EA1B7A" w:rsidRDefault="00EA1B7A" w:rsidP="00EA1B7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EA1B7A" w14:paraId="11BFEC3D" w14:textId="77777777" w:rsidTr="00A4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35CC6049" w14:textId="5C544F2B" w:rsidR="00EA1B7A" w:rsidRDefault="00433ACD" w:rsidP="00EA1B7A">
            <w:pPr>
              <w:rPr>
                <w:lang w:val="cs-CZ"/>
              </w:rPr>
            </w:pPr>
            <w:r>
              <w:rPr>
                <w:lang w:val="cs-CZ"/>
              </w:rPr>
              <w:t xml:space="preserve">KAUSAL </w:t>
            </w:r>
          </w:p>
        </w:tc>
        <w:tc>
          <w:tcPr>
            <w:tcW w:w="1241" w:type="pct"/>
          </w:tcPr>
          <w:p w14:paraId="3BB075FB" w14:textId="3FC2E718" w:rsidR="00EA1B7A" w:rsidRPr="00C03DE7" w:rsidRDefault="00433ACD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Wir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sind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zu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spät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gekommen, </w:t>
            </w:r>
            <w:r w:rsidRPr="00C03DE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weil</w:t>
            </w:r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es auf der Autobahn einen Unfall gab. </w:t>
            </w:r>
          </w:p>
        </w:tc>
        <w:tc>
          <w:tcPr>
            <w:tcW w:w="969" w:type="pct"/>
            <w:shd w:val="clear" w:color="auto" w:fill="BFBFBF" w:themeFill="background1" w:themeFillShade="BF"/>
          </w:tcPr>
          <w:p w14:paraId="3F9C84BB" w14:textId="77777777" w:rsidR="00EA1B7A" w:rsidRPr="00C03DE7" w:rsidRDefault="00EA1B7A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7BAAFB2B" w14:textId="6B8C7100" w:rsidR="00EA1B7A" w:rsidRPr="00C03DE7" w:rsidRDefault="00C03DE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proofErr w:type="spellStart"/>
            <w:r w:rsidRPr="00C03DE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Infolge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eines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Unfalls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(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auf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der Autobahn)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sind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wir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zu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spät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gekommen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. </w:t>
            </w:r>
          </w:p>
        </w:tc>
        <w:tc>
          <w:tcPr>
            <w:tcW w:w="1240" w:type="pct"/>
          </w:tcPr>
          <w:p w14:paraId="69728A6B" w14:textId="5ACFB8E4" w:rsidR="00EA1B7A" w:rsidRPr="00C03DE7" w:rsidRDefault="00C03DE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Auf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der A.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gab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es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einen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Unfall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. </w:t>
            </w:r>
            <w:proofErr w:type="spellStart"/>
            <w:r w:rsidRPr="00C03DE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Daher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sind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wir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zu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spät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</w:t>
            </w:r>
            <w:proofErr w:type="spellStart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>gekommen</w:t>
            </w:r>
            <w:proofErr w:type="spellEnd"/>
            <w:r w:rsidRPr="00C03DE7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. </w:t>
            </w:r>
          </w:p>
        </w:tc>
      </w:tr>
      <w:tr w:rsidR="00EA1B7A" w14:paraId="37BA2556" w14:textId="77777777" w:rsidTr="00A4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0AD68B19" w14:textId="1DB344E1" w:rsidR="00EA1B7A" w:rsidRDefault="00C03DE7" w:rsidP="00EA1B7A">
            <w:pPr>
              <w:rPr>
                <w:lang w:val="cs-CZ"/>
              </w:rPr>
            </w:pPr>
            <w:r>
              <w:rPr>
                <w:lang w:val="cs-CZ"/>
              </w:rPr>
              <w:t xml:space="preserve">KONZESSIV – pripustkova vete </w:t>
            </w:r>
          </w:p>
        </w:tc>
        <w:tc>
          <w:tcPr>
            <w:tcW w:w="1241" w:type="pct"/>
          </w:tcPr>
          <w:p w14:paraId="7D8FA751" w14:textId="027D9BBE" w:rsidR="00EA1B7A" w:rsidRPr="00C03DE7" w:rsidRDefault="00C03DE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 w:rsidRPr="00C03DE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Obwohl</w:t>
            </w: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Paul krank war, hat er an der Besprechung teilgenommen. </w:t>
            </w:r>
          </w:p>
        </w:tc>
        <w:tc>
          <w:tcPr>
            <w:tcW w:w="969" w:type="pct"/>
            <w:shd w:val="clear" w:color="auto" w:fill="BFBFBF" w:themeFill="background1" w:themeFillShade="BF"/>
          </w:tcPr>
          <w:p w14:paraId="04896F36" w14:textId="77777777" w:rsidR="00EA1B7A" w:rsidRPr="00C03DE7" w:rsidRDefault="00EA1B7A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0B12BEAC" w14:textId="193ED550" w:rsidR="00EA1B7A" w:rsidRPr="00C03DE7" w:rsidRDefault="00C03DE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 w:rsidRPr="00A4067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Trotz</w:t>
            </w: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seiner Krankheit hat Paul an der Besprechung teilgenommen. </w:t>
            </w:r>
          </w:p>
        </w:tc>
        <w:tc>
          <w:tcPr>
            <w:tcW w:w="1240" w:type="pct"/>
          </w:tcPr>
          <w:p w14:paraId="692983DB" w14:textId="3E891CDE" w:rsidR="00EA1B7A" w:rsidRPr="00C03DE7" w:rsidRDefault="00C03DE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Paul war krank. </w:t>
            </w:r>
            <w:r w:rsidRPr="00A4067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Trotzdem</w:t>
            </w: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hat er an der B. teilgenommen. </w:t>
            </w:r>
          </w:p>
        </w:tc>
      </w:tr>
      <w:tr w:rsidR="00EA1B7A" w14:paraId="2D2828AC" w14:textId="77777777" w:rsidTr="00A4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7B373605" w14:textId="7B4AEAED" w:rsidR="00EA1B7A" w:rsidRDefault="00C03DE7" w:rsidP="00EA1B7A">
            <w:pPr>
              <w:rPr>
                <w:lang w:val="cs-CZ"/>
              </w:rPr>
            </w:pPr>
            <w:r>
              <w:rPr>
                <w:lang w:val="cs-CZ"/>
              </w:rPr>
              <w:t xml:space="preserve">konditional – podmínka </w:t>
            </w:r>
          </w:p>
        </w:tc>
        <w:tc>
          <w:tcPr>
            <w:tcW w:w="1241" w:type="pct"/>
          </w:tcPr>
          <w:p w14:paraId="450014C6" w14:textId="59152DE6" w:rsidR="00EA1B7A" w:rsidRPr="00C03DE7" w:rsidRDefault="00C03DE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 w:rsidRPr="00C03DE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Wenn</w:t>
            </w: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das Wetter schlecht ist, bleiben wir zu Hause. </w:t>
            </w:r>
          </w:p>
        </w:tc>
        <w:tc>
          <w:tcPr>
            <w:tcW w:w="969" w:type="pct"/>
            <w:shd w:val="clear" w:color="auto" w:fill="BFBFBF" w:themeFill="background1" w:themeFillShade="BF"/>
          </w:tcPr>
          <w:p w14:paraId="5E705DD7" w14:textId="77777777" w:rsidR="00EA1B7A" w:rsidRPr="00C03DE7" w:rsidRDefault="00EA1B7A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2F29BF81" w14:textId="4DC56FC6" w:rsidR="00EA1B7A" w:rsidRPr="00C03DE7" w:rsidRDefault="00C03DE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 w:rsidRPr="00A4067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Bei</w:t>
            </w: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schlechtem Wetter bleiben wir zu Hause. 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14:paraId="6FA48DF4" w14:textId="77777777" w:rsidR="00EA1B7A" w:rsidRPr="00C03DE7" w:rsidRDefault="00EA1B7A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</w:tr>
      <w:tr w:rsidR="00EA1B7A" w14:paraId="0B6B412B" w14:textId="77777777" w:rsidTr="00A4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78AD09F9" w14:textId="77777777" w:rsidR="00EA1B7A" w:rsidRDefault="00EA1B7A" w:rsidP="00EA1B7A">
            <w:pPr>
              <w:rPr>
                <w:lang w:val="cs-CZ"/>
              </w:rPr>
            </w:pPr>
          </w:p>
        </w:tc>
        <w:tc>
          <w:tcPr>
            <w:tcW w:w="1241" w:type="pct"/>
          </w:tcPr>
          <w:p w14:paraId="2C15F766" w14:textId="1286D84B" w:rsidR="00EA1B7A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Ich brauche einen Bohrer, </w:t>
            </w:r>
            <w:r w:rsidRPr="00A4067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um</w:t>
            </w: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die Bilder auf</w:t>
            </w:r>
            <w:r w:rsidRPr="00A4067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zu</w:t>
            </w: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hängen. </w:t>
            </w:r>
          </w:p>
        </w:tc>
        <w:tc>
          <w:tcPr>
            <w:tcW w:w="969" w:type="pct"/>
            <w:shd w:val="clear" w:color="auto" w:fill="BFBFBF" w:themeFill="background1" w:themeFillShade="BF"/>
          </w:tcPr>
          <w:p w14:paraId="29E3FCFC" w14:textId="77777777" w:rsidR="00EA1B7A" w:rsidRPr="00C03DE7" w:rsidRDefault="00EA1B7A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61C0DAF8" w14:textId="5A39217C" w:rsidR="00EA1B7A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Ich brauche einen Bohrer </w:t>
            </w:r>
            <w:r w:rsidRPr="00A4067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zum</w:t>
            </w: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Aufhängen der Bilder. </w:t>
            </w:r>
          </w:p>
        </w:tc>
        <w:tc>
          <w:tcPr>
            <w:tcW w:w="1240" w:type="pct"/>
          </w:tcPr>
          <w:p w14:paraId="3E9D50E8" w14:textId="76F5E050" w:rsidR="00EA1B7A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Ich will die Bilder aufhängen. </w:t>
            </w:r>
            <w:r w:rsidRPr="00A40677">
              <w:rPr>
                <w:rFonts w:ascii="Segoe UI" w:eastAsia="Times New Roman" w:hAnsi="Segoe UI" w:cs="Segoe UI"/>
                <w:b/>
                <w:color w:val="1D2125"/>
                <w:sz w:val="23"/>
                <w:szCs w:val="23"/>
                <w:lang w:eastAsia="de-DE"/>
              </w:rPr>
              <w:t>Dazu</w:t>
            </w:r>
            <w:r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  <w:t xml:space="preserve"> brauche ich einen Bohrer. </w:t>
            </w:r>
          </w:p>
        </w:tc>
      </w:tr>
      <w:tr w:rsidR="00EA1B7A" w14:paraId="766327D1" w14:textId="77777777" w:rsidTr="00A4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2CAFCA44" w14:textId="77777777" w:rsidR="00EA1B7A" w:rsidRDefault="00EA1B7A" w:rsidP="00EA1B7A">
            <w:pPr>
              <w:rPr>
                <w:lang w:val="cs-CZ"/>
              </w:rPr>
            </w:pPr>
          </w:p>
        </w:tc>
        <w:tc>
          <w:tcPr>
            <w:tcW w:w="1241" w:type="pct"/>
          </w:tcPr>
          <w:p w14:paraId="6FC27D95" w14:textId="77777777" w:rsidR="00EA1B7A" w:rsidRPr="00C03DE7" w:rsidRDefault="00EA1B7A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</w:tcPr>
          <w:p w14:paraId="342242F4" w14:textId="77777777" w:rsidR="00EA1B7A" w:rsidRPr="00C03DE7" w:rsidRDefault="00EA1B7A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1358B458" w14:textId="2A6D09EB" w:rsidR="00EA1B7A" w:rsidRPr="00C03DE7" w:rsidRDefault="00EA1B7A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1240" w:type="pct"/>
          </w:tcPr>
          <w:p w14:paraId="4D0B4725" w14:textId="77777777" w:rsidR="00EA1B7A" w:rsidRPr="00C03DE7" w:rsidRDefault="00EA1B7A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</w:tr>
      <w:tr w:rsidR="00A40677" w14:paraId="4409A75B" w14:textId="77777777" w:rsidTr="00A4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148F4064" w14:textId="77777777" w:rsidR="00A40677" w:rsidRDefault="00A40677" w:rsidP="00EA1B7A">
            <w:pPr>
              <w:rPr>
                <w:lang w:val="cs-CZ"/>
              </w:rPr>
            </w:pPr>
          </w:p>
        </w:tc>
        <w:tc>
          <w:tcPr>
            <w:tcW w:w="1241" w:type="pct"/>
          </w:tcPr>
          <w:p w14:paraId="56A5FE1D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</w:tcPr>
          <w:p w14:paraId="39128ACF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1763ECBC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1240" w:type="pct"/>
          </w:tcPr>
          <w:p w14:paraId="6F7DB159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</w:tr>
      <w:tr w:rsidR="00A40677" w14:paraId="53FCF940" w14:textId="77777777" w:rsidTr="00A4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5DBF1E63" w14:textId="77777777" w:rsidR="00A40677" w:rsidRDefault="00A40677" w:rsidP="00EA1B7A">
            <w:pPr>
              <w:rPr>
                <w:lang w:val="cs-CZ"/>
              </w:rPr>
            </w:pPr>
          </w:p>
        </w:tc>
        <w:tc>
          <w:tcPr>
            <w:tcW w:w="1241" w:type="pct"/>
          </w:tcPr>
          <w:p w14:paraId="07FDB1E8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</w:tcPr>
          <w:p w14:paraId="2A9EC103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275F5E9E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1240" w:type="pct"/>
          </w:tcPr>
          <w:p w14:paraId="10BD94AA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</w:tr>
      <w:tr w:rsidR="00A40677" w14:paraId="118331EB" w14:textId="77777777" w:rsidTr="00A4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795FA7A1" w14:textId="77777777" w:rsidR="00A40677" w:rsidRDefault="00A40677" w:rsidP="00EA1B7A">
            <w:pPr>
              <w:rPr>
                <w:lang w:val="cs-CZ"/>
              </w:rPr>
            </w:pPr>
          </w:p>
        </w:tc>
        <w:tc>
          <w:tcPr>
            <w:tcW w:w="1241" w:type="pct"/>
          </w:tcPr>
          <w:p w14:paraId="65AEC219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</w:tcPr>
          <w:p w14:paraId="7C592799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035115B7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1240" w:type="pct"/>
          </w:tcPr>
          <w:p w14:paraId="58BACE24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</w:tr>
      <w:tr w:rsidR="00A40677" w14:paraId="2D87A4E0" w14:textId="77777777" w:rsidTr="00A4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6B030B73" w14:textId="77777777" w:rsidR="00A40677" w:rsidRDefault="00A40677" w:rsidP="00EA1B7A">
            <w:pPr>
              <w:rPr>
                <w:lang w:val="cs-CZ"/>
              </w:rPr>
            </w:pPr>
          </w:p>
        </w:tc>
        <w:tc>
          <w:tcPr>
            <w:tcW w:w="1241" w:type="pct"/>
          </w:tcPr>
          <w:p w14:paraId="6EDB19B5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</w:tcPr>
          <w:p w14:paraId="66763A59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60A96370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1240" w:type="pct"/>
          </w:tcPr>
          <w:p w14:paraId="5D58AA3C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</w:tr>
      <w:tr w:rsidR="00A40677" w14:paraId="5A0A1680" w14:textId="77777777" w:rsidTr="00A4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1EBD1056" w14:textId="77777777" w:rsidR="00A40677" w:rsidRDefault="00A40677" w:rsidP="00EA1B7A">
            <w:pPr>
              <w:rPr>
                <w:lang w:val="cs-CZ"/>
              </w:rPr>
            </w:pPr>
          </w:p>
        </w:tc>
        <w:tc>
          <w:tcPr>
            <w:tcW w:w="1241" w:type="pct"/>
          </w:tcPr>
          <w:p w14:paraId="5628673E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</w:tcPr>
          <w:p w14:paraId="670D919C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0E97F095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1240" w:type="pct"/>
          </w:tcPr>
          <w:p w14:paraId="75F52E9C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</w:tr>
      <w:tr w:rsidR="00A40677" w14:paraId="47079D27" w14:textId="77777777" w:rsidTr="00A4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352A092A" w14:textId="77777777" w:rsidR="00A40677" w:rsidRDefault="00A40677" w:rsidP="00EA1B7A">
            <w:pPr>
              <w:rPr>
                <w:lang w:val="cs-CZ"/>
              </w:rPr>
            </w:pPr>
          </w:p>
        </w:tc>
        <w:tc>
          <w:tcPr>
            <w:tcW w:w="1241" w:type="pct"/>
          </w:tcPr>
          <w:p w14:paraId="28AE4D7A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</w:tcPr>
          <w:p w14:paraId="41DF0428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23AF4D45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1240" w:type="pct"/>
          </w:tcPr>
          <w:p w14:paraId="173428A2" w14:textId="77777777" w:rsidR="00A40677" w:rsidRPr="00C03DE7" w:rsidRDefault="00A40677" w:rsidP="00EA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</w:tr>
      <w:tr w:rsidR="00A40677" w14:paraId="54F73D38" w14:textId="77777777" w:rsidTr="00A4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</w:tcPr>
          <w:p w14:paraId="7A1BB9BE" w14:textId="77777777" w:rsidR="00A40677" w:rsidRDefault="00A40677" w:rsidP="00EA1B7A">
            <w:pPr>
              <w:rPr>
                <w:lang w:val="cs-CZ"/>
              </w:rPr>
            </w:pPr>
            <w:bookmarkStart w:id="0" w:name="_GoBack"/>
            <w:bookmarkEnd w:id="0"/>
          </w:p>
        </w:tc>
        <w:tc>
          <w:tcPr>
            <w:tcW w:w="1241" w:type="pct"/>
          </w:tcPr>
          <w:p w14:paraId="14B19CC5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9" w:type="pct"/>
            <w:shd w:val="clear" w:color="auto" w:fill="BFBFBF" w:themeFill="background1" w:themeFillShade="BF"/>
          </w:tcPr>
          <w:p w14:paraId="7CD7F706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968" w:type="pct"/>
          </w:tcPr>
          <w:p w14:paraId="042C89A2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  <w:tc>
          <w:tcPr>
            <w:tcW w:w="1240" w:type="pct"/>
          </w:tcPr>
          <w:p w14:paraId="3BA8C76C" w14:textId="77777777" w:rsidR="00A40677" w:rsidRPr="00C03DE7" w:rsidRDefault="00A40677" w:rsidP="00EA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de-DE"/>
              </w:rPr>
            </w:pPr>
          </w:p>
        </w:tc>
      </w:tr>
    </w:tbl>
    <w:p w14:paraId="19E1AC22" w14:textId="6B9452AE" w:rsidR="00EA1B7A" w:rsidRDefault="00EA1B7A">
      <w:pPr>
        <w:rPr>
          <w:lang w:val="cs-CZ"/>
        </w:rPr>
      </w:pPr>
    </w:p>
    <w:p w14:paraId="3434DADE" w14:textId="6ABD41A6" w:rsidR="00433ACD" w:rsidRDefault="00433ACD">
      <w:pPr>
        <w:rPr>
          <w:lang w:val="cs-CZ"/>
        </w:rPr>
      </w:pPr>
    </w:p>
    <w:p w14:paraId="7DDDFB96" w14:textId="18E9E23E" w:rsidR="00433ACD" w:rsidRDefault="00433ACD" w:rsidP="00433ACD">
      <w:pPr>
        <w:pStyle w:val="Normlnweb"/>
        <w:numPr>
          <w:ilvl w:val="0"/>
          <w:numId w:val="4"/>
        </w:numPr>
      </w:pPr>
      <w:proofErr w:type="spellStart"/>
      <w:r>
        <w:t>Auf</w:t>
      </w:r>
      <w:proofErr w:type="spellEnd"/>
      <w:r>
        <w:t xml:space="preserve"> der Autobahn </w:t>
      </w:r>
      <w:proofErr w:type="spellStart"/>
      <w:r>
        <w:t>gab</w:t>
      </w:r>
      <w:proofErr w:type="spellEnd"/>
      <w:r>
        <w:t xml:space="preserve"> es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Unfall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spät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>. (</w:t>
      </w:r>
      <w:proofErr w:type="spellStart"/>
      <w:r>
        <w:t>infolge</w:t>
      </w:r>
      <w:proofErr w:type="spellEnd"/>
      <w:r>
        <w:t xml:space="preserve">, </w:t>
      </w:r>
      <w:proofErr w:type="spellStart"/>
      <w:r>
        <w:t>daher</w:t>
      </w:r>
      <w:proofErr w:type="spellEnd"/>
      <w:r>
        <w:t xml:space="preserve">, </w:t>
      </w:r>
      <w:proofErr w:type="spellStart"/>
      <w:r>
        <w:t>weil</w:t>
      </w:r>
      <w:proofErr w:type="spellEnd"/>
      <w:r>
        <w:t>)</w:t>
      </w:r>
    </w:p>
    <w:p w14:paraId="4809AA98" w14:textId="58C9308A" w:rsidR="00433ACD" w:rsidRDefault="00433ACD" w:rsidP="00433ACD">
      <w:pPr>
        <w:pStyle w:val="Normlnweb"/>
        <w:numPr>
          <w:ilvl w:val="0"/>
          <w:numId w:val="4"/>
        </w:numPr>
      </w:pPr>
      <w:r>
        <w:t xml:space="preserve">Paul </w:t>
      </w:r>
      <w:proofErr w:type="spellStart"/>
      <w:r>
        <w:t>war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. Er </w:t>
      </w:r>
      <w:proofErr w:type="spellStart"/>
      <w:r>
        <w:t>hat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Besprechung</w:t>
      </w:r>
      <w:proofErr w:type="spellEnd"/>
      <w:r>
        <w:t xml:space="preserve"> </w:t>
      </w:r>
      <w:proofErr w:type="spellStart"/>
      <w:r>
        <w:t>teilgenommen</w:t>
      </w:r>
      <w:proofErr w:type="spellEnd"/>
      <w:r>
        <w:t>. (</w:t>
      </w:r>
      <w:proofErr w:type="spellStart"/>
      <w:r>
        <w:t>trotz</w:t>
      </w:r>
      <w:proofErr w:type="spellEnd"/>
      <w:r>
        <w:t xml:space="preserve">, </w:t>
      </w:r>
      <w:proofErr w:type="spellStart"/>
      <w:r>
        <w:t>trotzdem</w:t>
      </w:r>
      <w:proofErr w:type="spellEnd"/>
      <w:r>
        <w:t xml:space="preserve">, </w:t>
      </w:r>
      <w:proofErr w:type="spellStart"/>
      <w:r>
        <w:t>obwohl</w:t>
      </w:r>
      <w:proofErr w:type="spellEnd"/>
      <w:r>
        <w:t>)</w:t>
      </w:r>
    </w:p>
    <w:p w14:paraId="35E261DC" w14:textId="3957F234" w:rsidR="00433ACD" w:rsidRDefault="00433ACD" w:rsidP="00433ACD">
      <w:pPr>
        <w:pStyle w:val="Normlnweb"/>
        <w:numPr>
          <w:ilvl w:val="0"/>
          <w:numId w:val="4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. (</w:t>
      </w:r>
      <w:proofErr w:type="spellStart"/>
      <w:r>
        <w:t>bei</w:t>
      </w:r>
      <w:proofErr w:type="spellEnd"/>
      <w:r>
        <w:t xml:space="preserve">, </w:t>
      </w:r>
      <w:proofErr w:type="spellStart"/>
      <w:r>
        <w:t>wenn</w:t>
      </w:r>
      <w:proofErr w:type="spellEnd"/>
      <w:r>
        <w:t>) </w:t>
      </w:r>
    </w:p>
    <w:p w14:paraId="48D10A31" w14:textId="7DF38715" w:rsidR="00433ACD" w:rsidRDefault="00433ACD" w:rsidP="00433ACD">
      <w:pPr>
        <w:pStyle w:val="Normlnweb"/>
        <w:numPr>
          <w:ilvl w:val="0"/>
          <w:numId w:val="4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Bohrer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</w:t>
      </w:r>
      <w:proofErr w:type="spellStart"/>
      <w:r>
        <w:t>aufhängen</w:t>
      </w:r>
      <w:proofErr w:type="spellEnd"/>
      <w:r>
        <w:t xml:space="preserve">. (um … </w:t>
      </w:r>
      <w:proofErr w:type="spellStart"/>
      <w:r>
        <w:t>zu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, </w:t>
      </w:r>
      <w:proofErr w:type="spellStart"/>
      <w:r>
        <w:t>dazu</w:t>
      </w:r>
      <w:proofErr w:type="spellEnd"/>
      <w:r>
        <w:t>) </w:t>
      </w:r>
    </w:p>
    <w:p w14:paraId="798C76AF" w14:textId="77777777" w:rsidR="00433ACD" w:rsidRPr="00EA1B7A" w:rsidRDefault="00433ACD">
      <w:pPr>
        <w:rPr>
          <w:lang w:val="cs-CZ"/>
        </w:rPr>
      </w:pPr>
    </w:p>
    <w:sectPr w:rsidR="00433ACD" w:rsidRPr="00EA1B7A" w:rsidSect="00EA1B7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EAA"/>
    <w:multiLevelType w:val="multilevel"/>
    <w:tmpl w:val="C50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06594"/>
    <w:multiLevelType w:val="hybridMultilevel"/>
    <w:tmpl w:val="36A83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A12"/>
    <w:multiLevelType w:val="hybridMultilevel"/>
    <w:tmpl w:val="1E982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1068"/>
    <w:multiLevelType w:val="hybridMultilevel"/>
    <w:tmpl w:val="F9E09B5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466C1"/>
    <w:multiLevelType w:val="multilevel"/>
    <w:tmpl w:val="A85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7A"/>
    <w:rsid w:val="002D20B2"/>
    <w:rsid w:val="00331798"/>
    <w:rsid w:val="00433ACD"/>
    <w:rsid w:val="0057415E"/>
    <w:rsid w:val="00A40677"/>
    <w:rsid w:val="00B004BE"/>
    <w:rsid w:val="00C03DE7"/>
    <w:rsid w:val="00E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56665"/>
  <w15:chartTrackingRefBased/>
  <w15:docId w15:val="{5187CDEF-EC99-417E-9BF1-4A520E93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A1B7A"/>
    <w:rPr>
      <w:b/>
      <w:bCs/>
    </w:rPr>
  </w:style>
  <w:style w:type="paragraph" w:styleId="Odstavecseseznamem">
    <w:name w:val="List Paragraph"/>
    <w:basedOn w:val="Normln"/>
    <w:uiPriority w:val="34"/>
    <w:qFormat/>
    <w:rsid w:val="00EA1B7A"/>
    <w:pPr>
      <w:ind w:left="720"/>
      <w:contextualSpacing/>
    </w:pPr>
  </w:style>
  <w:style w:type="table" w:styleId="Prosttabulka3">
    <w:name w:val="Plain Table 3"/>
    <w:basedOn w:val="Normlntabulka"/>
    <w:uiPriority w:val="43"/>
    <w:rsid w:val="00EA1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Tschek</dc:creator>
  <cp:keywords/>
  <dc:description/>
  <cp:lastModifiedBy>Tschek, Klára</cp:lastModifiedBy>
  <cp:revision>2</cp:revision>
  <dcterms:created xsi:type="dcterms:W3CDTF">2023-11-27T18:04:00Z</dcterms:created>
  <dcterms:modified xsi:type="dcterms:W3CDTF">2023-11-27T18:04:00Z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c1ce5fab-488b-4f82-8af9-3ac30a06484c</vt:lpwstr>
  </property>
</Properties>
</file>