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14" w:rsidRPr="00442C14" w:rsidRDefault="000761E2" w:rsidP="00186C99">
      <w:pPr>
        <w:jc w:val="both"/>
        <w:rPr>
          <w:rFonts w:ascii="Verdana" w:hAnsi="Verdana"/>
          <w:b/>
          <w:color w:val="FF0000"/>
          <w:sz w:val="20"/>
          <w:szCs w:val="20"/>
          <w:lang w:val="cs-CZ"/>
        </w:rPr>
      </w:pPr>
      <w:r>
        <w:rPr>
          <w:rFonts w:ascii="Verdana" w:hAnsi="Verdana"/>
          <w:b/>
          <w:color w:val="FF0000"/>
          <w:sz w:val="20"/>
          <w:szCs w:val="20"/>
          <w:lang w:val="cs-CZ"/>
        </w:rPr>
        <w:t>CONSIGNES</w:t>
      </w:r>
    </w:p>
    <w:p w:rsidR="00442C14" w:rsidRDefault="00442C14" w:rsidP="00186C99">
      <w:pPr>
        <w:jc w:val="both"/>
        <w:rPr>
          <w:rFonts w:ascii="Verdana" w:hAnsi="Verdana"/>
          <w:color w:val="0070C0"/>
          <w:sz w:val="20"/>
          <w:szCs w:val="20"/>
          <w:lang w:val="cs-CZ"/>
        </w:rPr>
      </w:pPr>
    </w:p>
    <w:p w:rsidR="009221BA" w:rsidRPr="00E242D1" w:rsidRDefault="009221BA" w:rsidP="00186C99">
      <w:pPr>
        <w:jc w:val="both"/>
        <w:rPr>
          <w:rFonts w:ascii="Verdana" w:hAnsi="Verdana"/>
          <w:color w:val="0070C0"/>
          <w:sz w:val="20"/>
          <w:szCs w:val="20"/>
          <w:lang w:val="cs-CZ"/>
        </w:rPr>
      </w:pPr>
      <w:r w:rsidRPr="00E242D1">
        <w:rPr>
          <w:rFonts w:ascii="Verdana" w:hAnsi="Verdana"/>
          <w:color w:val="0070C0"/>
          <w:sz w:val="20"/>
          <w:szCs w:val="20"/>
          <w:lang w:val="cs-CZ"/>
        </w:rPr>
        <w:t xml:space="preserve">Le test </w:t>
      </w:r>
      <w:proofErr w:type="spellStart"/>
      <w:r w:rsidRPr="00E242D1">
        <w:rPr>
          <w:rFonts w:ascii="Verdana" w:hAnsi="Verdana"/>
          <w:color w:val="0070C0"/>
          <w:sz w:val="20"/>
          <w:szCs w:val="20"/>
          <w:lang w:val="cs-CZ"/>
        </w:rPr>
        <w:t>est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composé</w:t>
      </w:r>
      <w:proofErr w:type="spellEnd"/>
      <w:r w:rsidRPr="00E242D1">
        <w:rPr>
          <w:rFonts w:ascii="Verdana" w:hAnsi="Verdana"/>
          <w:color w:val="0070C0"/>
          <w:sz w:val="20"/>
          <w:szCs w:val="20"/>
          <w:lang w:val="cs-CZ"/>
        </w:rPr>
        <w:t xml:space="preserve"> de 25 </w:t>
      </w:r>
      <w:proofErr w:type="spellStart"/>
      <w:r w:rsidRPr="00E242D1">
        <w:rPr>
          <w:rFonts w:ascii="Verdana" w:hAnsi="Verdana"/>
          <w:color w:val="0070C0"/>
          <w:sz w:val="20"/>
          <w:szCs w:val="20"/>
          <w:lang w:val="cs-CZ"/>
        </w:rPr>
        <w:t>questions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dont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chacune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donne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droit</w:t>
      </w:r>
      <w:proofErr w:type="spellEnd"/>
      <w:r w:rsidRPr="00E242D1">
        <w:rPr>
          <w:rFonts w:ascii="Verdana" w:hAnsi="Verdana"/>
          <w:color w:val="0070C0"/>
          <w:sz w:val="20"/>
          <w:szCs w:val="20"/>
          <w:lang w:val="cs-CZ"/>
        </w:rPr>
        <w:t xml:space="preserve"> </w:t>
      </w:r>
      <w:r w:rsidR="00E30A5E">
        <w:rPr>
          <w:rFonts w:ascii="Verdana" w:hAnsi="Verdana"/>
          <w:color w:val="0070C0"/>
          <w:sz w:val="20"/>
          <w:szCs w:val="20"/>
        </w:rPr>
        <w:t xml:space="preserve">à </w:t>
      </w:r>
      <w:r w:rsidRPr="00E242D1">
        <w:rPr>
          <w:rFonts w:ascii="Verdana" w:hAnsi="Verdana"/>
          <w:color w:val="0070C0"/>
          <w:sz w:val="20"/>
          <w:szCs w:val="20"/>
          <w:lang w:val="cs-CZ"/>
        </w:rPr>
        <w:t xml:space="preserve">0-4 </w:t>
      </w:r>
      <w:proofErr w:type="spellStart"/>
      <w:r w:rsidRPr="00E242D1">
        <w:rPr>
          <w:rFonts w:ascii="Verdana" w:hAnsi="Verdana"/>
          <w:color w:val="0070C0"/>
          <w:sz w:val="20"/>
          <w:szCs w:val="20"/>
          <w:lang w:val="cs-CZ"/>
        </w:rPr>
        <w:t>points</w:t>
      </w:r>
      <w:proofErr w:type="spellEnd"/>
      <w:r w:rsidRPr="00E242D1">
        <w:rPr>
          <w:rFonts w:ascii="Verdana" w:hAnsi="Verdana"/>
          <w:color w:val="0070C0"/>
          <w:sz w:val="20"/>
          <w:szCs w:val="20"/>
          <w:lang w:val="cs-CZ"/>
        </w:rPr>
        <w:t>.</w:t>
      </w:r>
    </w:p>
    <w:p w:rsidR="009221BA" w:rsidRPr="00E242D1" w:rsidRDefault="009221BA" w:rsidP="00186C99">
      <w:pPr>
        <w:jc w:val="both"/>
        <w:rPr>
          <w:rFonts w:ascii="Verdana" w:hAnsi="Verdana"/>
          <w:color w:val="0070C0"/>
          <w:sz w:val="20"/>
          <w:szCs w:val="20"/>
          <w:lang w:val="cs-CZ"/>
        </w:rPr>
      </w:pPr>
      <w:r w:rsidRPr="00E242D1">
        <w:rPr>
          <w:rFonts w:ascii="Verdana" w:hAnsi="Verdana"/>
          <w:color w:val="0070C0"/>
          <w:sz w:val="20"/>
          <w:szCs w:val="20"/>
          <w:lang w:val="cs-CZ"/>
        </w:rPr>
        <w:t xml:space="preserve">4 </w:t>
      </w:r>
      <w:proofErr w:type="spellStart"/>
      <w:r w:rsidRPr="00E242D1">
        <w:rPr>
          <w:rFonts w:ascii="Verdana" w:hAnsi="Verdana"/>
          <w:color w:val="0070C0"/>
          <w:sz w:val="20"/>
          <w:szCs w:val="20"/>
          <w:lang w:val="cs-CZ"/>
        </w:rPr>
        <w:t>points</w:t>
      </w:r>
      <w:proofErr w:type="spellEnd"/>
      <w:r w:rsidRPr="00E242D1">
        <w:rPr>
          <w:rFonts w:ascii="Verdana" w:hAnsi="Verdana"/>
          <w:color w:val="0070C0"/>
          <w:sz w:val="20"/>
          <w:szCs w:val="20"/>
          <w:lang w:val="cs-CZ"/>
        </w:rPr>
        <w:t xml:space="preserve"> = </w:t>
      </w:r>
      <w:proofErr w:type="spellStart"/>
      <w:r w:rsidRPr="00E242D1">
        <w:rPr>
          <w:rFonts w:ascii="Verdana" w:hAnsi="Verdana"/>
          <w:color w:val="0070C0"/>
          <w:sz w:val="20"/>
          <w:szCs w:val="20"/>
          <w:lang w:val="cs-CZ"/>
        </w:rPr>
        <w:t>l’étudiant</w:t>
      </w:r>
      <w:proofErr w:type="spellEnd"/>
      <w:r w:rsidRPr="00E242D1">
        <w:rPr>
          <w:rFonts w:ascii="Verdana" w:hAnsi="Verdana"/>
          <w:color w:val="0070C0"/>
          <w:sz w:val="20"/>
          <w:szCs w:val="20"/>
          <w:lang w:val="cs-CZ"/>
        </w:rPr>
        <w:t xml:space="preserve"> a </w:t>
      </w:r>
      <w:proofErr w:type="spellStart"/>
      <w:r w:rsidRPr="00E242D1">
        <w:rPr>
          <w:rFonts w:ascii="Verdana" w:hAnsi="Verdana"/>
          <w:color w:val="0070C0"/>
          <w:sz w:val="20"/>
          <w:szCs w:val="20"/>
          <w:lang w:val="cs-CZ"/>
        </w:rPr>
        <w:t>parfaitement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compris</w:t>
      </w:r>
      <w:proofErr w:type="spellEnd"/>
      <w:r w:rsidRPr="00E242D1">
        <w:rPr>
          <w:rFonts w:ascii="Verdana" w:hAnsi="Verdana"/>
          <w:color w:val="0070C0"/>
          <w:sz w:val="20"/>
          <w:szCs w:val="20"/>
          <w:lang w:val="cs-CZ"/>
        </w:rPr>
        <w:t xml:space="preserve"> la </w:t>
      </w:r>
      <w:proofErr w:type="spellStart"/>
      <w:r w:rsidRPr="00E242D1">
        <w:rPr>
          <w:rFonts w:ascii="Verdana" w:hAnsi="Verdana"/>
          <w:color w:val="0070C0"/>
          <w:sz w:val="20"/>
          <w:szCs w:val="20"/>
          <w:lang w:val="cs-CZ"/>
        </w:rPr>
        <w:t>question</w:t>
      </w:r>
      <w:proofErr w:type="spellEnd"/>
      <w:r w:rsidRPr="00E242D1">
        <w:rPr>
          <w:rFonts w:ascii="Verdana" w:hAnsi="Verdana"/>
          <w:color w:val="0070C0"/>
          <w:sz w:val="20"/>
          <w:szCs w:val="20"/>
          <w:lang w:val="cs-CZ"/>
        </w:rPr>
        <w:t xml:space="preserve"> et </w:t>
      </w:r>
      <w:proofErr w:type="spellStart"/>
      <w:r w:rsidRPr="00E242D1">
        <w:rPr>
          <w:rFonts w:ascii="Verdana" w:hAnsi="Verdana"/>
          <w:color w:val="0070C0"/>
          <w:sz w:val="20"/>
          <w:szCs w:val="20"/>
          <w:lang w:val="cs-CZ"/>
        </w:rPr>
        <w:t>sa</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réponse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est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fact</w:t>
      </w:r>
      <w:r w:rsidR="00E30A5E">
        <w:rPr>
          <w:rFonts w:ascii="Verdana" w:hAnsi="Verdana"/>
          <w:color w:val="0070C0"/>
          <w:sz w:val="20"/>
          <w:szCs w:val="20"/>
          <w:lang w:val="cs-CZ"/>
        </w:rPr>
        <w:t>uellement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exacte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là</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où</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il</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s’agit</w:t>
      </w:r>
      <w:proofErr w:type="spellEnd"/>
      <w:r w:rsidRPr="00E242D1">
        <w:rPr>
          <w:rFonts w:ascii="Verdana" w:hAnsi="Verdana"/>
          <w:color w:val="0070C0"/>
          <w:sz w:val="20"/>
          <w:szCs w:val="20"/>
          <w:lang w:val="cs-CZ"/>
        </w:rPr>
        <w:t xml:space="preserve"> de </w:t>
      </w:r>
      <w:proofErr w:type="spellStart"/>
      <w:r w:rsidR="00857C2F">
        <w:rPr>
          <w:rFonts w:ascii="Verdana" w:hAnsi="Verdana"/>
          <w:color w:val="0070C0"/>
          <w:sz w:val="20"/>
          <w:szCs w:val="20"/>
          <w:lang w:val="cs-CZ"/>
        </w:rPr>
        <w:t>faits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pertinente</w:t>
      </w:r>
      <w:proofErr w:type="spellEnd"/>
      <w:r w:rsidRPr="00E242D1">
        <w:rPr>
          <w:rFonts w:ascii="Verdana" w:hAnsi="Verdana"/>
          <w:color w:val="0070C0"/>
          <w:sz w:val="20"/>
          <w:szCs w:val="20"/>
          <w:lang w:val="cs-CZ"/>
        </w:rPr>
        <w:t xml:space="preserve"> et </w:t>
      </w:r>
      <w:proofErr w:type="spellStart"/>
      <w:r w:rsidRPr="00E242D1">
        <w:rPr>
          <w:rFonts w:ascii="Verdana" w:hAnsi="Verdana"/>
          <w:color w:val="0070C0"/>
          <w:sz w:val="20"/>
          <w:szCs w:val="20"/>
          <w:lang w:val="cs-CZ"/>
        </w:rPr>
        <w:t>originale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là</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où</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il</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s’agit</w:t>
      </w:r>
      <w:proofErr w:type="spellEnd"/>
      <w:r w:rsidRPr="00E242D1">
        <w:rPr>
          <w:rFonts w:ascii="Verdana" w:hAnsi="Verdana"/>
          <w:color w:val="0070C0"/>
          <w:sz w:val="20"/>
          <w:szCs w:val="20"/>
          <w:lang w:val="cs-CZ"/>
        </w:rPr>
        <w:t xml:space="preserve"> de </w:t>
      </w:r>
      <w:proofErr w:type="spellStart"/>
      <w:r w:rsidRPr="00E242D1">
        <w:rPr>
          <w:rFonts w:ascii="Verdana" w:hAnsi="Verdana"/>
          <w:color w:val="0070C0"/>
          <w:sz w:val="20"/>
          <w:szCs w:val="20"/>
          <w:lang w:val="cs-CZ"/>
        </w:rPr>
        <w:t>donner</w:t>
      </w:r>
      <w:proofErr w:type="spellEnd"/>
      <w:r w:rsidRPr="00E242D1">
        <w:rPr>
          <w:rFonts w:ascii="Verdana" w:hAnsi="Verdana"/>
          <w:color w:val="0070C0"/>
          <w:sz w:val="20"/>
          <w:szCs w:val="20"/>
          <w:lang w:val="cs-CZ"/>
        </w:rPr>
        <w:t xml:space="preserve"> son avis), </w:t>
      </w:r>
      <w:proofErr w:type="spellStart"/>
      <w:r w:rsidRPr="00E242D1">
        <w:rPr>
          <w:rFonts w:ascii="Verdana" w:hAnsi="Verdana"/>
          <w:color w:val="0070C0"/>
          <w:sz w:val="20"/>
          <w:szCs w:val="20"/>
          <w:lang w:val="cs-CZ"/>
        </w:rPr>
        <w:t>clairement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formulée</w:t>
      </w:r>
      <w:proofErr w:type="spellEnd"/>
      <w:r w:rsidRPr="00E242D1">
        <w:rPr>
          <w:rFonts w:ascii="Verdana" w:hAnsi="Verdana"/>
          <w:color w:val="0070C0"/>
          <w:sz w:val="20"/>
          <w:szCs w:val="20"/>
          <w:lang w:val="cs-CZ"/>
        </w:rPr>
        <w:t xml:space="preserve"> et </w:t>
      </w:r>
      <w:proofErr w:type="spellStart"/>
      <w:r w:rsidRPr="00E242D1">
        <w:rPr>
          <w:rFonts w:ascii="Verdana" w:hAnsi="Verdana"/>
          <w:color w:val="0070C0"/>
          <w:sz w:val="20"/>
          <w:szCs w:val="20"/>
          <w:lang w:val="cs-CZ"/>
        </w:rPr>
        <w:t>rédigée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dans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un</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français</w:t>
      </w:r>
      <w:proofErr w:type="spellEnd"/>
      <w:r w:rsidRP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dépourvu</w:t>
      </w:r>
      <w:proofErr w:type="spellEnd"/>
      <w:r w:rsidR="00E242D1">
        <w:rPr>
          <w:rFonts w:ascii="Verdana" w:hAnsi="Verdana"/>
          <w:color w:val="0070C0"/>
          <w:sz w:val="20"/>
          <w:szCs w:val="20"/>
          <w:lang w:val="cs-CZ"/>
        </w:rPr>
        <w:t xml:space="preserve"> de </w:t>
      </w:r>
      <w:proofErr w:type="spellStart"/>
      <w:r w:rsidR="00E242D1">
        <w:rPr>
          <w:rFonts w:ascii="Verdana" w:hAnsi="Verdana"/>
          <w:color w:val="0070C0"/>
          <w:sz w:val="20"/>
          <w:szCs w:val="20"/>
          <w:lang w:val="cs-CZ"/>
        </w:rPr>
        <w:t>graves</w:t>
      </w:r>
      <w:proofErr w:type="spellEnd"/>
      <w:r w:rsid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erreurs</w:t>
      </w:r>
      <w:proofErr w:type="spellEnd"/>
      <w:r w:rsid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d’orthographe</w:t>
      </w:r>
      <w:proofErr w:type="spellEnd"/>
      <w:r w:rsidR="00E242D1">
        <w:rPr>
          <w:rFonts w:ascii="Verdana" w:hAnsi="Verdana"/>
          <w:color w:val="0070C0"/>
          <w:sz w:val="20"/>
          <w:szCs w:val="20"/>
          <w:lang w:val="cs-CZ"/>
        </w:rPr>
        <w:t xml:space="preserve"> et de </w:t>
      </w:r>
      <w:proofErr w:type="spellStart"/>
      <w:r w:rsidR="00E242D1">
        <w:rPr>
          <w:rFonts w:ascii="Verdana" w:hAnsi="Verdana"/>
          <w:color w:val="0070C0"/>
          <w:sz w:val="20"/>
          <w:szCs w:val="20"/>
          <w:lang w:val="cs-CZ"/>
        </w:rPr>
        <w:t>grammaire</w:t>
      </w:r>
      <w:proofErr w:type="spellEnd"/>
      <w:r w:rsidR="00E242D1">
        <w:rPr>
          <w:rFonts w:ascii="Verdana" w:hAnsi="Verdana"/>
          <w:color w:val="0070C0"/>
          <w:sz w:val="20"/>
          <w:szCs w:val="20"/>
          <w:lang w:val="cs-CZ"/>
        </w:rPr>
        <w:t xml:space="preserve">. (De </w:t>
      </w:r>
      <w:proofErr w:type="spellStart"/>
      <w:r w:rsidR="00E242D1">
        <w:rPr>
          <w:rFonts w:ascii="Verdana" w:hAnsi="Verdana"/>
          <w:color w:val="0070C0"/>
          <w:sz w:val="20"/>
          <w:szCs w:val="20"/>
          <w:lang w:val="cs-CZ"/>
        </w:rPr>
        <w:t>petites</w:t>
      </w:r>
      <w:proofErr w:type="spellEnd"/>
      <w:r w:rsid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coquilles</w:t>
      </w:r>
      <w:proofErr w:type="spellEnd"/>
      <w:r w:rsid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sont</w:t>
      </w:r>
      <w:proofErr w:type="spellEnd"/>
      <w:r w:rsid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tolérées</w:t>
      </w:r>
      <w:proofErr w:type="spellEnd"/>
      <w:r w:rsid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mais</w:t>
      </w:r>
      <w:proofErr w:type="spellEnd"/>
      <w:r w:rsid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n’en</w:t>
      </w:r>
      <w:proofErr w:type="spellEnd"/>
      <w:r w:rsid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abusez</w:t>
      </w:r>
      <w:proofErr w:type="spellEnd"/>
      <w:r w:rsidR="00E242D1">
        <w:rPr>
          <w:rFonts w:ascii="Verdana" w:hAnsi="Verdana"/>
          <w:color w:val="0070C0"/>
          <w:sz w:val="20"/>
          <w:szCs w:val="20"/>
          <w:lang w:val="cs-CZ"/>
        </w:rPr>
        <w:t xml:space="preserve"> pas.)</w:t>
      </w:r>
    </w:p>
    <w:p w:rsidR="009221BA" w:rsidRPr="00E242D1" w:rsidRDefault="009221BA" w:rsidP="00186C99">
      <w:pPr>
        <w:jc w:val="both"/>
        <w:rPr>
          <w:rFonts w:ascii="Verdana" w:hAnsi="Verdana"/>
          <w:color w:val="0070C0"/>
          <w:sz w:val="20"/>
          <w:szCs w:val="20"/>
          <w:lang w:val="cs-CZ"/>
        </w:rPr>
      </w:pPr>
      <w:r w:rsidRPr="00E242D1">
        <w:rPr>
          <w:rFonts w:ascii="Verdana" w:hAnsi="Verdana"/>
          <w:color w:val="0070C0"/>
          <w:sz w:val="20"/>
          <w:szCs w:val="20"/>
          <w:lang w:val="cs-CZ"/>
        </w:rPr>
        <w:t xml:space="preserve">3 </w:t>
      </w:r>
      <w:proofErr w:type="spellStart"/>
      <w:r w:rsidRPr="00E242D1">
        <w:rPr>
          <w:rFonts w:ascii="Verdana" w:hAnsi="Verdana"/>
          <w:color w:val="0070C0"/>
          <w:sz w:val="20"/>
          <w:szCs w:val="20"/>
          <w:lang w:val="cs-CZ"/>
        </w:rPr>
        <w:t>points</w:t>
      </w:r>
      <w:proofErr w:type="spellEnd"/>
      <w:r w:rsidRPr="00E242D1">
        <w:rPr>
          <w:rFonts w:ascii="Verdana" w:hAnsi="Verdana"/>
          <w:color w:val="0070C0"/>
          <w:sz w:val="20"/>
          <w:szCs w:val="20"/>
          <w:lang w:val="cs-CZ"/>
        </w:rPr>
        <w:t xml:space="preserve"> = </w:t>
      </w:r>
      <w:proofErr w:type="spellStart"/>
      <w:r w:rsidRPr="00E242D1">
        <w:rPr>
          <w:rFonts w:ascii="Verdana" w:hAnsi="Verdana"/>
          <w:color w:val="0070C0"/>
          <w:sz w:val="20"/>
          <w:szCs w:val="20"/>
          <w:lang w:val="cs-CZ"/>
        </w:rPr>
        <w:t>l’étudiant</w:t>
      </w:r>
      <w:proofErr w:type="spellEnd"/>
      <w:r w:rsidRPr="00E242D1">
        <w:rPr>
          <w:rFonts w:ascii="Verdana" w:hAnsi="Verdana"/>
          <w:color w:val="0070C0"/>
          <w:sz w:val="20"/>
          <w:szCs w:val="20"/>
          <w:lang w:val="cs-CZ"/>
        </w:rPr>
        <w:t xml:space="preserve"> a </w:t>
      </w:r>
      <w:proofErr w:type="spellStart"/>
      <w:r w:rsidRPr="00E242D1">
        <w:rPr>
          <w:rFonts w:ascii="Verdana" w:hAnsi="Verdana"/>
          <w:color w:val="0070C0"/>
          <w:sz w:val="20"/>
          <w:szCs w:val="20"/>
          <w:lang w:val="cs-CZ"/>
        </w:rPr>
        <w:t>très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bien</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compris</w:t>
      </w:r>
      <w:proofErr w:type="spellEnd"/>
      <w:r w:rsidRPr="00E242D1">
        <w:rPr>
          <w:rFonts w:ascii="Verdana" w:hAnsi="Verdana"/>
          <w:color w:val="0070C0"/>
          <w:sz w:val="20"/>
          <w:szCs w:val="20"/>
          <w:lang w:val="cs-CZ"/>
        </w:rPr>
        <w:t xml:space="preserve"> la </w:t>
      </w:r>
      <w:proofErr w:type="spellStart"/>
      <w:r w:rsidRPr="00E242D1">
        <w:rPr>
          <w:rFonts w:ascii="Verdana" w:hAnsi="Verdana"/>
          <w:color w:val="0070C0"/>
          <w:sz w:val="20"/>
          <w:szCs w:val="20"/>
          <w:lang w:val="cs-CZ"/>
        </w:rPr>
        <w:t>question</w:t>
      </w:r>
      <w:proofErr w:type="spellEnd"/>
      <w:r w:rsidRPr="00E242D1">
        <w:rPr>
          <w:rFonts w:ascii="Verdana" w:hAnsi="Verdana"/>
          <w:color w:val="0070C0"/>
          <w:sz w:val="20"/>
          <w:szCs w:val="20"/>
          <w:lang w:val="cs-CZ"/>
        </w:rPr>
        <w:t xml:space="preserve"> et </w:t>
      </w:r>
      <w:proofErr w:type="spellStart"/>
      <w:r w:rsidRPr="00E242D1">
        <w:rPr>
          <w:rFonts w:ascii="Verdana" w:hAnsi="Verdana"/>
          <w:color w:val="0070C0"/>
          <w:sz w:val="20"/>
          <w:szCs w:val="20"/>
          <w:lang w:val="cs-CZ"/>
        </w:rPr>
        <w:t>sa</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réponse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est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globalement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exacte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pertinente</w:t>
      </w:r>
      <w:proofErr w:type="spellEnd"/>
      <w:r w:rsidRPr="00E242D1">
        <w:rPr>
          <w:rFonts w:ascii="Verdana" w:hAnsi="Verdana"/>
          <w:color w:val="0070C0"/>
          <w:sz w:val="20"/>
          <w:szCs w:val="20"/>
          <w:lang w:val="cs-CZ"/>
        </w:rPr>
        <w:t xml:space="preserve"> et </w:t>
      </w:r>
      <w:proofErr w:type="spellStart"/>
      <w:r w:rsidRPr="00E242D1">
        <w:rPr>
          <w:rFonts w:ascii="Verdana" w:hAnsi="Verdana"/>
          <w:color w:val="0070C0"/>
          <w:sz w:val="20"/>
          <w:szCs w:val="20"/>
          <w:lang w:val="cs-CZ"/>
        </w:rPr>
        <w:t>originale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mais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il</w:t>
      </w:r>
      <w:proofErr w:type="spellEnd"/>
      <w:r w:rsidRPr="00E242D1">
        <w:rPr>
          <w:rFonts w:ascii="Verdana" w:hAnsi="Verdana"/>
          <w:color w:val="0070C0"/>
          <w:sz w:val="20"/>
          <w:szCs w:val="20"/>
          <w:lang w:val="cs-CZ"/>
        </w:rPr>
        <w:t xml:space="preserve"> y a </w:t>
      </w:r>
      <w:proofErr w:type="spellStart"/>
      <w:r w:rsidRPr="00E242D1">
        <w:rPr>
          <w:rFonts w:ascii="Verdana" w:hAnsi="Verdana"/>
          <w:color w:val="0070C0"/>
          <w:sz w:val="20"/>
          <w:szCs w:val="20"/>
          <w:lang w:val="cs-CZ"/>
        </w:rPr>
        <w:t>certaines</w:t>
      </w:r>
      <w:proofErr w:type="spellEnd"/>
      <w:r w:rsidRP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petites</w:t>
      </w:r>
      <w:proofErr w:type="spellEnd"/>
      <w:r w:rsid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inexactitudes</w:t>
      </w:r>
      <w:proofErr w:type="spellEnd"/>
      <w:r w:rsidR="00E242D1">
        <w:rPr>
          <w:rFonts w:ascii="Verdana" w:hAnsi="Verdana"/>
          <w:color w:val="0070C0"/>
          <w:sz w:val="20"/>
          <w:szCs w:val="20"/>
          <w:lang w:val="cs-CZ"/>
        </w:rPr>
        <w:t xml:space="preserve"> et</w:t>
      </w:r>
      <w:r w:rsidR="00857C2F">
        <w:rPr>
          <w:rFonts w:ascii="Verdana" w:hAnsi="Verdana"/>
          <w:color w:val="0070C0"/>
          <w:sz w:val="20"/>
          <w:szCs w:val="20"/>
          <w:lang w:val="cs-CZ"/>
        </w:rPr>
        <w:t>/ou</w:t>
      </w:r>
      <w:r w:rsidR="00E242D1">
        <w:rPr>
          <w:rFonts w:ascii="Verdana" w:hAnsi="Verdana"/>
          <w:color w:val="0070C0"/>
          <w:sz w:val="20"/>
          <w:szCs w:val="20"/>
          <w:lang w:val="cs-CZ"/>
        </w:rPr>
        <w:t xml:space="preserve"> la </w:t>
      </w:r>
      <w:proofErr w:type="spellStart"/>
      <w:r w:rsidR="00E242D1">
        <w:rPr>
          <w:rFonts w:ascii="Verdana" w:hAnsi="Verdana"/>
          <w:color w:val="0070C0"/>
          <w:sz w:val="20"/>
          <w:szCs w:val="20"/>
          <w:lang w:val="cs-CZ"/>
        </w:rPr>
        <w:t>formulation</w:t>
      </w:r>
      <w:proofErr w:type="spellEnd"/>
      <w:r w:rsid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laisse</w:t>
      </w:r>
      <w:proofErr w:type="spellEnd"/>
      <w:r w:rsidR="00E242D1">
        <w:rPr>
          <w:rFonts w:ascii="Verdana" w:hAnsi="Verdana"/>
          <w:color w:val="0070C0"/>
          <w:sz w:val="20"/>
          <w:szCs w:val="20"/>
          <w:lang w:val="cs-CZ"/>
        </w:rPr>
        <w:t xml:space="preserve"> à </w:t>
      </w:r>
      <w:proofErr w:type="spellStart"/>
      <w:r w:rsidR="00E242D1">
        <w:rPr>
          <w:rFonts w:ascii="Verdana" w:hAnsi="Verdana"/>
          <w:color w:val="0070C0"/>
          <w:sz w:val="20"/>
          <w:szCs w:val="20"/>
          <w:lang w:val="cs-CZ"/>
        </w:rPr>
        <w:t>désirer</w:t>
      </w:r>
      <w:proofErr w:type="spellEnd"/>
      <w:r w:rsidR="00E242D1">
        <w:rPr>
          <w:rFonts w:ascii="Verdana" w:hAnsi="Verdana"/>
          <w:color w:val="0070C0"/>
          <w:sz w:val="20"/>
          <w:szCs w:val="20"/>
          <w:lang w:val="cs-CZ"/>
        </w:rPr>
        <w:t>.</w:t>
      </w:r>
    </w:p>
    <w:p w:rsidR="009221BA" w:rsidRPr="00E242D1" w:rsidRDefault="009221BA" w:rsidP="00186C99">
      <w:pPr>
        <w:jc w:val="both"/>
        <w:rPr>
          <w:rFonts w:ascii="Verdana" w:hAnsi="Verdana"/>
          <w:color w:val="0070C0"/>
          <w:sz w:val="20"/>
          <w:szCs w:val="20"/>
          <w:lang w:val="cs-CZ"/>
        </w:rPr>
      </w:pPr>
      <w:r w:rsidRPr="00E242D1">
        <w:rPr>
          <w:rFonts w:ascii="Verdana" w:hAnsi="Verdana"/>
          <w:color w:val="0070C0"/>
          <w:sz w:val="20"/>
          <w:szCs w:val="20"/>
          <w:lang w:val="cs-CZ"/>
        </w:rPr>
        <w:t xml:space="preserve">2 </w:t>
      </w:r>
      <w:proofErr w:type="spellStart"/>
      <w:r w:rsidRPr="00E242D1">
        <w:rPr>
          <w:rFonts w:ascii="Verdana" w:hAnsi="Verdana"/>
          <w:color w:val="0070C0"/>
          <w:sz w:val="20"/>
          <w:szCs w:val="20"/>
          <w:lang w:val="cs-CZ"/>
        </w:rPr>
        <w:t>points</w:t>
      </w:r>
      <w:proofErr w:type="spellEnd"/>
      <w:r w:rsidRPr="00E242D1">
        <w:rPr>
          <w:rFonts w:ascii="Verdana" w:hAnsi="Verdana"/>
          <w:color w:val="0070C0"/>
          <w:sz w:val="20"/>
          <w:szCs w:val="20"/>
          <w:lang w:val="cs-CZ"/>
        </w:rPr>
        <w:t xml:space="preserve"> = </w:t>
      </w:r>
      <w:proofErr w:type="spellStart"/>
      <w:r w:rsidRPr="00E242D1">
        <w:rPr>
          <w:rFonts w:ascii="Verdana" w:hAnsi="Verdana"/>
          <w:color w:val="0070C0"/>
          <w:sz w:val="20"/>
          <w:szCs w:val="20"/>
          <w:lang w:val="cs-CZ"/>
        </w:rPr>
        <w:t>l’étudiant</w:t>
      </w:r>
      <w:proofErr w:type="spellEnd"/>
      <w:r w:rsidRPr="00E242D1">
        <w:rPr>
          <w:rFonts w:ascii="Verdana" w:hAnsi="Verdana"/>
          <w:color w:val="0070C0"/>
          <w:sz w:val="20"/>
          <w:szCs w:val="20"/>
          <w:lang w:val="cs-CZ"/>
        </w:rPr>
        <w:t xml:space="preserve"> a </w:t>
      </w:r>
      <w:proofErr w:type="spellStart"/>
      <w:r w:rsidRPr="00E242D1">
        <w:rPr>
          <w:rFonts w:ascii="Verdana" w:hAnsi="Verdana"/>
          <w:color w:val="0070C0"/>
          <w:sz w:val="20"/>
          <w:szCs w:val="20"/>
          <w:lang w:val="cs-CZ"/>
        </w:rPr>
        <w:t>compris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l’essence</w:t>
      </w:r>
      <w:proofErr w:type="spellEnd"/>
      <w:r w:rsidRPr="00E242D1">
        <w:rPr>
          <w:rFonts w:ascii="Verdana" w:hAnsi="Verdana"/>
          <w:color w:val="0070C0"/>
          <w:sz w:val="20"/>
          <w:szCs w:val="20"/>
          <w:lang w:val="cs-CZ"/>
        </w:rPr>
        <w:t xml:space="preserve"> de la </w:t>
      </w:r>
      <w:proofErr w:type="spellStart"/>
      <w:r w:rsidRPr="00E242D1">
        <w:rPr>
          <w:rFonts w:ascii="Verdana" w:hAnsi="Verdana"/>
          <w:color w:val="0070C0"/>
          <w:sz w:val="20"/>
          <w:szCs w:val="20"/>
          <w:lang w:val="cs-CZ"/>
        </w:rPr>
        <w:t>question</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mais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sa</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réponse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est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plu</w:t>
      </w:r>
      <w:r w:rsidR="00024BFB" w:rsidRPr="00E242D1">
        <w:rPr>
          <w:rFonts w:ascii="Verdana" w:hAnsi="Verdana"/>
          <w:color w:val="0070C0"/>
          <w:sz w:val="20"/>
          <w:szCs w:val="20"/>
          <w:lang w:val="cs-CZ"/>
        </w:rPr>
        <w:t>tôt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approximative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composé</w:t>
      </w:r>
      <w:r w:rsidR="00E242D1">
        <w:rPr>
          <w:rFonts w:ascii="Verdana" w:hAnsi="Verdana"/>
          <w:color w:val="0070C0"/>
          <w:sz w:val="20"/>
          <w:szCs w:val="20"/>
          <w:lang w:val="cs-CZ"/>
        </w:rPr>
        <w:t>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d’éléme</w:t>
      </w:r>
      <w:r w:rsidR="00B920C9">
        <w:rPr>
          <w:rFonts w:ascii="Verdana" w:hAnsi="Verdana"/>
          <w:color w:val="0070C0"/>
          <w:sz w:val="20"/>
          <w:szCs w:val="20"/>
          <w:lang w:val="cs-CZ"/>
        </w:rPr>
        <w:t>n</w:t>
      </w:r>
      <w:r w:rsidRPr="00E242D1">
        <w:rPr>
          <w:rFonts w:ascii="Verdana" w:hAnsi="Verdana"/>
          <w:color w:val="0070C0"/>
          <w:sz w:val="20"/>
          <w:szCs w:val="20"/>
          <w:lang w:val="cs-CZ"/>
        </w:rPr>
        <w:t>ts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justes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mais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aussi</w:t>
      </w:r>
      <w:proofErr w:type="spellEnd"/>
      <w:r w:rsidRPr="00E242D1">
        <w:rPr>
          <w:rFonts w:ascii="Verdana" w:hAnsi="Verdana"/>
          <w:color w:val="0070C0"/>
          <w:sz w:val="20"/>
          <w:szCs w:val="20"/>
          <w:lang w:val="cs-CZ"/>
        </w:rPr>
        <w:t xml:space="preserve"> de </w:t>
      </w:r>
      <w:proofErr w:type="spellStart"/>
      <w:r w:rsidRPr="00E242D1">
        <w:rPr>
          <w:rFonts w:ascii="Verdana" w:hAnsi="Verdana"/>
          <w:color w:val="0070C0"/>
          <w:sz w:val="20"/>
          <w:szCs w:val="20"/>
          <w:lang w:val="cs-CZ"/>
        </w:rPr>
        <w:t>certaines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inexactitudes</w:t>
      </w:r>
      <w:proofErr w:type="spellEnd"/>
      <w:r w:rsidR="00E242D1">
        <w:rPr>
          <w:rFonts w:ascii="Verdana" w:hAnsi="Verdana"/>
          <w:color w:val="0070C0"/>
          <w:sz w:val="20"/>
          <w:szCs w:val="20"/>
          <w:lang w:val="cs-CZ"/>
        </w:rPr>
        <w:t xml:space="preserve"> </w:t>
      </w:r>
      <w:proofErr w:type="spellStart"/>
      <w:r w:rsidR="00E242D1">
        <w:rPr>
          <w:rFonts w:ascii="Verdana" w:hAnsi="Verdana"/>
          <w:color w:val="0070C0"/>
          <w:sz w:val="20"/>
          <w:szCs w:val="20"/>
          <w:lang w:val="cs-CZ"/>
        </w:rPr>
        <w:t>importantes</w:t>
      </w:r>
      <w:proofErr w:type="spellEnd"/>
      <w:r w:rsidRPr="00E242D1">
        <w:rPr>
          <w:rFonts w:ascii="Verdana" w:hAnsi="Verdana"/>
          <w:color w:val="0070C0"/>
          <w:sz w:val="20"/>
          <w:szCs w:val="20"/>
          <w:lang w:val="cs-CZ"/>
        </w:rPr>
        <w:t>)</w:t>
      </w:r>
      <w:r w:rsidR="00024BFB" w:rsidRPr="00E242D1">
        <w:rPr>
          <w:rFonts w:ascii="Verdana" w:hAnsi="Verdana"/>
          <w:color w:val="0070C0"/>
          <w:sz w:val="20"/>
          <w:szCs w:val="20"/>
          <w:lang w:val="cs-CZ"/>
        </w:rPr>
        <w:t>.</w:t>
      </w:r>
    </w:p>
    <w:p w:rsidR="009221BA" w:rsidRPr="00E242D1" w:rsidRDefault="009221BA" w:rsidP="00186C99">
      <w:pPr>
        <w:jc w:val="both"/>
        <w:rPr>
          <w:rFonts w:ascii="Verdana" w:hAnsi="Verdana"/>
          <w:color w:val="0070C0"/>
          <w:sz w:val="20"/>
          <w:szCs w:val="20"/>
          <w:lang w:val="cs-CZ"/>
        </w:rPr>
      </w:pPr>
      <w:r w:rsidRPr="00E242D1">
        <w:rPr>
          <w:rFonts w:ascii="Verdana" w:hAnsi="Verdana"/>
          <w:color w:val="0070C0"/>
          <w:sz w:val="20"/>
          <w:szCs w:val="20"/>
          <w:lang w:val="cs-CZ"/>
        </w:rPr>
        <w:t xml:space="preserve">1 point = </w:t>
      </w:r>
      <w:proofErr w:type="spellStart"/>
      <w:r w:rsidRPr="00E242D1">
        <w:rPr>
          <w:rFonts w:ascii="Verdana" w:hAnsi="Verdana"/>
          <w:color w:val="0070C0"/>
          <w:sz w:val="20"/>
          <w:szCs w:val="20"/>
          <w:lang w:val="cs-CZ"/>
        </w:rPr>
        <w:t>l’étudiant</w:t>
      </w:r>
      <w:proofErr w:type="spellEnd"/>
      <w:r w:rsidRPr="00E242D1">
        <w:rPr>
          <w:rFonts w:ascii="Verdana" w:hAnsi="Verdana"/>
          <w:color w:val="0070C0"/>
          <w:sz w:val="20"/>
          <w:szCs w:val="20"/>
          <w:lang w:val="cs-CZ"/>
        </w:rPr>
        <w:t xml:space="preserve"> a </w:t>
      </w:r>
      <w:proofErr w:type="spellStart"/>
      <w:r w:rsidRPr="00E242D1">
        <w:rPr>
          <w:rFonts w:ascii="Verdana" w:hAnsi="Verdana"/>
          <w:color w:val="0070C0"/>
          <w:sz w:val="20"/>
          <w:szCs w:val="20"/>
          <w:lang w:val="cs-CZ"/>
        </w:rPr>
        <w:t>compris</w:t>
      </w:r>
      <w:proofErr w:type="spellEnd"/>
      <w:r w:rsidRPr="00E242D1">
        <w:rPr>
          <w:rFonts w:ascii="Verdana" w:hAnsi="Verdana"/>
          <w:color w:val="0070C0"/>
          <w:sz w:val="20"/>
          <w:szCs w:val="20"/>
          <w:lang w:val="cs-CZ"/>
        </w:rPr>
        <w:t xml:space="preserve"> la </w:t>
      </w:r>
      <w:proofErr w:type="spellStart"/>
      <w:r w:rsidRPr="00E242D1">
        <w:rPr>
          <w:rFonts w:ascii="Verdana" w:hAnsi="Verdana"/>
          <w:color w:val="0070C0"/>
          <w:sz w:val="20"/>
          <w:szCs w:val="20"/>
          <w:lang w:val="cs-CZ"/>
        </w:rPr>
        <w:t>question</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d’une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manière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très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limitée</w:t>
      </w:r>
      <w:proofErr w:type="spellEnd"/>
      <w:r w:rsidRPr="00E242D1">
        <w:rPr>
          <w:rFonts w:ascii="Verdana" w:hAnsi="Verdana"/>
          <w:color w:val="0070C0"/>
          <w:sz w:val="20"/>
          <w:szCs w:val="20"/>
          <w:lang w:val="cs-CZ"/>
        </w:rPr>
        <w:t xml:space="preserve"> et </w:t>
      </w:r>
      <w:proofErr w:type="spellStart"/>
      <w:r w:rsidRPr="00E242D1">
        <w:rPr>
          <w:rFonts w:ascii="Verdana" w:hAnsi="Verdana"/>
          <w:color w:val="0070C0"/>
          <w:sz w:val="20"/>
          <w:szCs w:val="20"/>
          <w:lang w:val="cs-CZ"/>
        </w:rPr>
        <w:t>sa</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réponse</w:t>
      </w:r>
      <w:proofErr w:type="spellEnd"/>
      <w:r w:rsidRPr="00E242D1">
        <w:rPr>
          <w:rFonts w:ascii="Verdana" w:hAnsi="Verdana"/>
          <w:color w:val="0070C0"/>
          <w:sz w:val="20"/>
          <w:szCs w:val="20"/>
          <w:lang w:val="cs-CZ"/>
        </w:rPr>
        <w:t xml:space="preserve"> ne </w:t>
      </w:r>
      <w:proofErr w:type="spellStart"/>
      <w:r w:rsidRPr="00E242D1">
        <w:rPr>
          <w:rFonts w:ascii="Verdana" w:hAnsi="Verdana"/>
          <w:color w:val="0070C0"/>
          <w:sz w:val="20"/>
          <w:szCs w:val="20"/>
          <w:lang w:val="cs-CZ"/>
        </w:rPr>
        <w:t>contient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que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quelques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indications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justes</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tout</w:t>
      </w:r>
      <w:proofErr w:type="spellEnd"/>
      <w:r w:rsidRPr="00E242D1">
        <w:rPr>
          <w:rFonts w:ascii="Verdana" w:hAnsi="Verdana"/>
          <w:color w:val="0070C0"/>
          <w:sz w:val="20"/>
          <w:szCs w:val="20"/>
          <w:lang w:val="cs-CZ"/>
        </w:rPr>
        <w:t xml:space="preserve"> en </w:t>
      </w:r>
      <w:proofErr w:type="spellStart"/>
      <w:r w:rsidRPr="00E242D1">
        <w:rPr>
          <w:rFonts w:ascii="Verdana" w:hAnsi="Verdana"/>
          <w:color w:val="0070C0"/>
          <w:sz w:val="20"/>
          <w:szCs w:val="20"/>
          <w:lang w:val="cs-CZ"/>
        </w:rPr>
        <w:t>étant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globalement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erronée</w:t>
      </w:r>
      <w:proofErr w:type="spellEnd"/>
      <w:r w:rsidRPr="00E242D1">
        <w:rPr>
          <w:rFonts w:ascii="Verdana" w:hAnsi="Verdana"/>
          <w:color w:val="0070C0"/>
          <w:sz w:val="20"/>
          <w:szCs w:val="20"/>
          <w:lang w:val="cs-CZ"/>
        </w:rPr>
        <w:t>.</w:t>
      </w:r>
    </w:p>
    <w:p w:rsidR="00024BFB" w:rsidRDefault="009221BA" w:rsidP="00024BFB">
      <w:pPr>
        <w:jc w:val="both"/>
        <w:rPr>
          <w:rFonts w:ascii="Verdana" w:hAnsi="Verdana"/>
          <w:color w:val="0070C0"/>
          <w:sz w:val="20"/>
          <w:szCs w:val="20"/>
          <w:lang w:val="cs-CZ"/>
        </w:rPr>
      </w:pPr>
      <w:r w:rsidRPr="00E242D1">
        <w:rPr>
          <w:rFonts w:ascii="Verdana" w:hAnsi="Verdana"/>
          <w:color w:val="0070C0"/>
          <w:sz w:val="20"/>
          <w:szCs w:val="20"/>
          <w:lang w:val="cs-CZ"/>
        </w:rPr>
        <w:t xml:space="preserve">0 point = </w:t>
      </w:r>
      <w:proofErr w:type="spellStart"/>
      <w:r w:rsidRPr="00E242D1">
        <w:rPr>
          <w:rFonts w:ascii="Verdana" w:hAnsi="Verdana"/>
          <w:color w:val="0070C0"/>
          <w:sz w:val="20"/>
          <w:szCs w:val="20"/>
          <w:lang w:val="cs-CZ"/>
        </w:rPr>
        <w:t>l’étudiant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n’a</w:t>
      </w:r>
      <w:proofErr w:type="spellEnd"/>
      <w:r w:rsidRPr="00E242D1">
        <w:rPr>
          <w:rFonts w:ascii="Verdana" w:hAnsi="Verdana"/>
          <w:color w:val="0070C0"/>
          <w:sz w:val="20"/>
          <w:szCs w:val="20"/>
          <w:lang w:val="cs-CZ"/>
        </w:rPr>
        <w:t xml:space="preserve"> pas </w:t>
      </w:r>
      <w:proofErr w:type="spellStart"/>
      <w:r w:rsidRPr="00E242D1">
        <w:rPr>
          <w:rFonts w:ascii="Verdana" w:hAnsi="Verdana"/>
          <w:color w:val="0070C0"/>
          <w:sz w:val="20"/>
          <w:szCs w:val="20"/>
          <w:lang w:val="cs-CZ"/>
        </w:rPr>
        <w:t>compris</w:t>
      </w:r>
      <w:proofErr w:type="spellEnd"/>
      <w:r w:rsidRPr="00E242D1">
        <w:rPr>
          <w:rFonts w:ascii="Verdana" w:hAnsi="Verdana"/>
          <w:color w:val="0070C0"/>
          <w:sz w:val="20"/>
          <w:szCs w:val="20"/>
          <w:lang w:val="cs-CZ"/>
        </w:rPr>
        <w:t xml:space="preserve"> la </w:t>
      </w:r>
      <w:proofErr w:type="spellStart"/>
      <w:r w:rsidRPr="00E242D1">
        <w:rPr>
          <w:rFonts w:ascii="Verdana" w:hAnsi="Verdana"/>
          <w:color w:val="0070C0"/>
          <w:sz w:val="20"/>
          <w:szCs w:val="20"/>
          <w:lang w:val="cs-CZ"/>
        </w:rPr>
        <w:t>question</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il</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n’a</w:t>
      </w:r>
      <w:proofErr w:type="spellEnd"/>
      <w:r w:rsidRPr="00E242D1">
        <w:rPr>
          <w:rFonts w:ascii="Verdana" w:hAnsi="Verdana"/>
          <w:color w:val="0070C0"/>
          <w:sz w:val="20"/>
          <w:szCs w:val="20"/>
          <w:lang w:val="cs-CZ"/>
        </w:rPr>
        <w:t xml:space="preserve"> pas </w:t>
      </w:r>
      <w:proofErr w:type="spellStart"/>
      <w:r w:rsidRPr="00E242D1">
        <w:rPr>
          <w:rFonts w:ascii="Verdana" w:hAnsi="Verdana"/>
          <w:color w:val="0070C0"/>
          <w:sz w:val="20"/>
          <w:szCs w:val="20"/>
          <w:lang w:val="cs-CZ"/>
        </w:rPr>
        <w:t>répondu</w:t>
      </w:r>
      <w:proofErr w:type="spellEnd"/>
      <w:r w:rsidRPr="00E242D1">
        <w:rPr>
          <w:rFonts w:ascii="Verdana" w:hAnsi="Verdana"/>
          <w:color w:val="0070C0"/>
          <w:sz w:val="20"/>
          <w:szCs w:val="20"/>
          <w:lang w:val="cs-CZ"/>
        </w:rPr>
        <w:t xml:space="preserve"> ou </w:t>
      </w:r>
      <w:proofErr w:type="spellStart"/>
      <w:r w:rsidRPr="00E242D1">
        <w:rPr>
          <w:rFonts w:ascii="Verdana" w:hAnsi="Verdana"/>
          <w:color w:val="0070C0"/>
          <w:sz w:val="20"/>
          <w:szCs w:val="20"/>
          <w:lang w:val="cs-CZ"/>
        </w:rPr>
        <w:t>bien</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sa</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réponse</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est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irrecevable</w:t>
      </w:r>
      <w:proofErr w:type="spellEnd"/>
      <w:r w:rsidRPr="00E242D1">
        <w:rPr>
          <w:rFonts w:ascii="Verdana" w:hAnsi="Verdana"/>
          <w:color w:val="0070C0"/>
          <w:sz w:val="20"/>
          <w:szCs w:val="20"/>
          <w:lang w:val="cs-CZ"/>
        </w:rPr>
        <w:t xml:space="preserve"> (ne </w:t>
      </w:r>
      <w:proofErr w:type="spellStart"/>
      <w:r w:rsidRPr="00E242D1">
        <w:rPr>
          <w:rFonts w:ascii="Verdana" w:hAnsi="Verdana"/>
          <w:color w:val="0070C0"/>
          <w:sz w:val="20"/>
          <w:szCs w:val="20"/>
          <w:lang w:val="cs-CZ"/>
        </w:rPr>
        <w:t>répondant</w:t>
      </w:r>
      <w:proofErr w:type="spellEnd"/>
      <w:r w:rsidRPr="00E242D1">
        <w:rPr>
          <w:rFonts w:ascii="Verdana" w:hAnsi="Verdana"/>
          <w:color w:val="0070C0"/>
          <w:sz w:val="20"/>
          <w:szCs w:val="20"/>
          <w:lang w:val="cs-CZ"/>
        </w:rPr>
        <w:t xml:space="preserve"> pas </w:t>
      </w:r>
      <w:proofErr w:type="spellStart"/>
      <w:r w:rsidR="00AC0A37">
        <w:rPr>
          <w:rFonts w:ascii="Verdana" w:hAnsi="Verdana"/>
          <w:color w:val="0070C0"/>
          <w:sz w:val="20"/>
          <w:szCs w:val="20"/>
          <w:lang w:val="cs-CZ"/>
        </w:rPr>
        <w:t>vraiment</w:t>
      </w:r>
      <w:proofErr w:type="spellEnd"/>
      <w:r w:rsidR="00AC0A37">
        <w:rPr>
          <w:rFonts w:ascii="Verdana" w:hAnsi="Verdana"/>
          <w:color w:val="0070C0"/>
          <w:sz w:val="20"/>
          <w:szCs w:val="20"/>
          <w:lang w:val="cs-CZ"/>
        </w:rPr>
        <w:t xml:space="preserve"> </w:t>
      </w:r>
      <w:r w:rsidRPr="00E242D1">
        <w:rPr>
          <w:rFonts w:ascii="Verdana" w:hAnsi="Verdana"/>
          <w:color w:val="0070C0"/>
          <w:sz w:val="20"/>
          <w:szCs w:val="20"/>
          <w:lang w:val="cs-CZ"/>
        </w:rPr>
        <w:t xml:space="preserve">à la </w:t>
      </w:r>
      <w:proofErr w:type="spellStart"/>
      <w:r w:rsidRPr="00E242D1">
        <w:rPr>
          <w:rFonts w:ascii="Verdana" w:hAnsi="Verdana"/>
          <w:color w:val="0070C0"/>
          <w:sz w:val="20"/>
          <w:szCs w:val="20"/>
          <w:lang w:val="cs-CZ"/>
        </w:rPr>
        <w:t>question</w:t>
      </w:r>
      <w:proofErr w:type="spellEnd"/>
      <w:r w:rsidRPr="00E242D1">
        <w:rPr>
          <w:rFonts w:ascii="Verdana" w:hAnsi="Verdana"/>
          <w:color w:val="0070C0"/>
          <w:sz w:val="20"/>
          <w:szCs w:val="20"/>
          <w:lang w:val="cs-CZ"/>
        </w:rPr>
        <w:t xml:space="preserve"> </w:t>
      </w:r>
      <w:proofErr w:type="spellStart"/>
      <w:r w:rsidR="00AC0A37">
        <w:rPr>
          <w:rFonts w:ascii="Verdana" w:hAnsi="Verdana"/>
          <w:color w:val="0070C0"/>
          <w:sz w:val="20"/>
          <w:szCs w:val="20"/>
          <w:lang w:val="cs-CZ"/>
        </w:rPr>
        <w:t>posée</w:t>
      </w:r>
      <w:proofErr w:type="spellEnd"/>
      <w:r w:rsidR="00AC0A37">
        <w:rPr>
          <w:rFonts w:ascii="Verdana" w:hAnsi="Verdana"/>
          <w:color w:val="0070C0"/>
          <w:sz w:val="20"/>
          <w:szCs w:val="20"/>
          <w:lang w:val="cs-CZ"/>
        </w:rPr>
        <w:t xml:space="preserve"> </w:t>
      </w:r>
      <w:r w:rsidRPr="00E242D1">
        <w:rPr>
          <w:rFonts w:ascii="Verdana" w:hAnsi="Verdana"/>
          <w:color w:val="0070C0"/>
          <w:sz w:val="20"/>
          <w:szCs w:val="20"/>
          <w:lang w:val="cs-CZ"/>
        </w:rPr>
        <w:t xml:space="preserve">ou y </w:t>
      </w:r>
      <w:proofErr w:type="spellStart"/>
      <w:r w:rsidRPr="00E242D1">
        <w:rPr>
          <w:rFonts w:ascii="Verdana" w:hAnsi="Verdana"/>
          <w:color w:val="0070C0"/>
          <w:sz w:val="20"/>
          <w:szCs w:val="20"/>
          <w:lang w:val="cs-CZ"/>
        </w:rPr>
        <w:t>répondant</w:t>
      </w:r>
      <w:proofErr w:type="spellEnd"/>
      <w:r w:rsidRPr="00E242D1">
        <w:rPr>
          <w:rFonts w:ascii="Verdana" w:hAnsi="Verdana"/>
          <w:color w:val="0070C0"/>
          <w:sz w:val="20"/>
          <w:szCs w:val="20"/>
          <w:lang w:val="cs-CZ"/>
        </w:rPr>
        <w:t xml:space="preserve"> </w:t>
      </w:r>
      <w:proofErr w:type="spellStart"/>
      <w:r w:rsidRPr="00E242D1">
        <w:rPr>
          <w:rFonts w:ascii="Verdana" w:hAnsi="Verdana"/>
          <w:color w:val="0070C0"/>
          <w:sz w:val="20"/>
          <w:szCs w:val="20"/>
          <w:lang w:val="cs-CZ"/>
        </w:rPr>
        <w:t>d’une</w:t>
      </w:r>
      <w:proofErr w:type="spellEnd"/>
      <w:r w:rsidRPr="00E242D1">
        <w:rPr>
          <w:rFonts w:ascii="Verdana" w:hAnsi="Verdana"/>
          <w:color w:val="0070C0"/>
          <w:sz w:val="20"/>
          <w:szCs w:val="20"/>
          <w:lang w:val="cs-CZ"/>
        </w:rPr>
        <w:t xml:space="preserve"> </w:t>
      </w:r>
      <w:proofErr w:type="spellStart"/>
      <w:r w:rsidR="00024BFB" w:rsidRPr="00E242D1">
        <w:rPr>
          <w:rFonts w:ascii="Verdana" w:hAnsi="Verdana"/>
          <w:color w:val="0070C0"/>
          <w:sz w:val="20"/>
          <w:szCs w:val="20"/>
          <w:lang w:val="cs-CZ"/>
        </w:rPr>
        <w:t>manière</w:t>
      </w:r>
      <w:proofErr w:type="spellEnd"/>
      <w:r w:rsidR="00024BFB" w:rsidRPr="00E242D1">
        <w:rPr>
          <w:rFonts w:ascii="Verdana" w:hAnsi="Verdana"/>
          <w:color w:val="0070C0"/>
          <w:sz w:val="20"/>
          <w:szCs w:val="20"/>
          <w:lang w:val="cs-CZ"/>
        </w:rPr>
        <w:t xml:space="preserve"> </w:t>
      </w:r>
      <w:proofErr w:type="spellStart"/>
      <w:r w:rsidR="00024BFB" w:rsidRPr="00E242D1">
        <w:rPr>
          <w:rFonts w:ascii="Verdana" w:hAnsi="Verdana"/>
          <w:color w:val="0070C0"/>
          <w:sz w:val="20"/>
          <w:szCs w:val="20"/>
          <w:lang w:val="cs-CZ"/>
        </w:rPr>
        <w:t>complètement</w:t>
      </w:r>
      <w:proofErr w:type="spellEnd"/>
      <w:r w:rsidR="00024BFB" w:rsidRPr="00E242D1">
        <w:rPr>
          <w:rFonts w:ascii="Verdana" w:hAnsi="Verdana"/>
          <w:color w:val="0070C0"/>
          <w:sz w:val="20"/>
          <w:szCs w:val="20"/>
          <w:lang w:val="cs-CZ"/>
        </w:rPr>
        <w:t xml:space="preserve"> </w:t>
      </w:r>
      <w:proofErr w:type="spellStart"/>
      <w:r w:rsidR="00024BFB" w:rsidRPr="00E242D1">
        <w:rPr>
          <w:rFonts w:ascii="Verdana" w:hAnsi="Verdana"/>
          <w:color w:val="0070C0"/>
          <w:sz w:val="20"/>
          <w:szCs w:val="20"/>
          <w:lang w:val="cs-CZ"/>
        </w:rPr>
        <w:t>erronée</w:t>
      </w:r>
      <w:proofErr w:type="spellEnd"/>
      <w:r w:rsidR="00024BFB" w:rsidRPr="00E242D1">
        <w:rPr>
          <w:rFonts w:ascii="Verdana" w:hAnsi="Verdana"/>
          <w:color w:val="0070C0"/>
          <w:sz w:val="20"/>
          <w:szCs w:val="20"/>
          <w:lang w:val="cs-CZ"/>
        </w:rPr>
        <w:t>).</w:t>
      </w:r>
    </w:p>
    <w:p w:rsidR="009221BA" w:rsidRPr="00E242D1" w:rsidRDefault="00024BFB" w:rsidP="00024BFB">
      <w:pPr>
        <w:spacing w:after="0"/>
        <w:jc w:val="both"/>
        <w:rPr>
          <w:rFonts w:ascii="Verdana" w:hAnsi="Verdana"/>
          <w:color w:val="FF0000"/>
          <w:sz w:val="20"/>
          <w:szCs w:val="20"/>
          <w:lang w:val="cs-CZ"/>
        </w:rPr>
      </w:pPr>
      <w:r w:rsidRPr="00E242D1">
        <w:rPr>
          <w:rFonts w:ascii="Verdana" w:hAnsi="Verdana"/>
          <w:color w:val="FF0000"/>
          <w:sz w:val="20"/>
          <w:szCs w:val="20"/>
          <w:lang w:val="cs-CZ"/>
        </w:rPr>
        <w:t>80</w:t>
      </w:r>
      <w:r w:rsidR="009221BA" w:rsidRPr="00E242D1">
        <w:rPr>
          <w:rFonts w:ascii="Verdana" w:hAnsi="Verdana"/>
          <w:color w:val="FF0000"/>
          <w:sz w:val="20"/>
          <w:szCs w:val="20"/>
          <w:lang w:val="cs-CZ"/>
        </w:rPr>
        <w:t xml:space="preserve">-100 </w:t>
      </w:r>
      <w:proofErr w:type="spellStart"/>
      <w:r w:rsidR="009221BA" w:rsidRPr="00E242D1">
        <w:rPr>
          <w:rFonts w:ascii="Verdana" w:hAnsi="Verdana"/>
          <w:color w:val="FF0000"/>
          <w:sz w:val="20"/>
          <w:szCs w:val="20"/>
          <w:lang w:val="cs-CZ"/>
        </w:rPr>
        <w:t>points</w:t>
      </w:r>
      <w:proofErr w:type="spellEnd"/>
      <w:r w:rsidR="009221BA" w:rsidRPr="00E242D1">
        <w:rPr>
          <w:rFonts w:ascii="Verdana" w:hAnsi="Verdana"/>
          <w:color w:val="FF0000"/>
          <w:sz w:val="20"/>
          <w:szCs w:val="20"/>
          <w:lang w:val="cs-CZ"/>
        </w:rPr>
        <w:t xml:space="preserve"> = </w:t>
      </w:r>
      <w:proofErr w:type="spellStart"/>
      <w:r w:rsidR="009221BA" w:rsidRPr="00E242D1">
        <w:rPr>
          <w:rFonts w:ascii="Verdana" w:hAnsi="Verdana"/>
          <w:color w:val="FF0000"/>
          <w:sz w:val="20"/>
          <w:szCs w:val="20"/>
          <w:lang w:val="cs-CZ"/>
        </w:rPr>
        <w:t>mention</w:t>
      </w:r>
      <w:proofErr w:type="spellEnd"/>
      <w:r w:rsidR="009221BA" w:rsidRPr="00E242D1">
        <w:rPr>
          <w:rFonts w:ascii="Verdana" w:hAnsi="Verdana"/>
          <w:color w:val="FF0000"/>
          <w:sz w:val="20"/>
          <w:szCs w:val="20"/>
          <w:lang w:val="cs-CZ"/>
        </w:rPr>
        <w:t xml:space="preserve"> </w:t>
      </w:r>
      <w:r w:rsidR="009221BA" w:rsidRPr="00E242D1">
        <w:rPr>
          <w:rFonts w:ascii="Verdana" w:hAnsi="Verdana"/>
          <w:color w:val="FF0000"/>
          <w:sz w:val="20"/>
          <w:szCs w:val="20"/>
        </w:rPr>
        <w:t>« </w:t>
      </w:r>
      <w:proofErr w:type="spellStart"/>
      <w:r w:rsidR="009221BA" w:rsidRPr="00E242D1">
        <w:rPr>
          <w:rFonts w:ascii="Verdana" w:hAnsi="Verdana"/>
          <w:color w:val="FF0000"/>
          <w:sz w:val="20"/>
          <w:szCs w:val="20"/>
          <w:lang w:val="cs-CZ"/>
        </w:rPr>
        <w:t>excellent</w:t>
      </w:r>
      <w:proofErr w:type="spellEnd"/>
      <w:r w:rsidR="009221BA" w:rsidRPr="00E242D1">
        <w:rPr>
          <w:rFonts w:ascii="Verdana" w:hAnsi="Verdana"/>
          <w:color w:val="FF0000"/>
          <w:sz w:val="20"/>
          <w:szCs w:val="20"/>
          <w:lang w:val="cs-CZ"/>
        </w:rPr>
        <w:t xml:space="preserve"> </w:t>
      </w:r>
      <w:r w:rsidR="009221BA" w:rsidRPr="00E242D1">
        <w:rPr>
          <w:rFonts w:ascii="Verdana" w:hAnsi="Verdana"/>
          <w:color w:val="FF0000"/>
          <w:sz w:val="20"/>
          <w:szCs w:val="20"/>
        </w:rPr>
        <w:t>»</w:t>
      </w:r>
      <w:r w:rsidR="009221BA" w:rsidRPr="00E242D1">
        <w:rPr>
          <w:rFonts w:ascii="Verdana" w:hAnsi="Verdana"/>
          <w:color w:val="FF0000"/>
          <w:sz w:val="20"/>
          <w:szCs w:val="20"/>
          <w:lang w:val="cs-CZ"/>
        </w:rPr>
        <w:t xml:space="preserve"> – A </w:t>
      </w:r>
    </w:p>
    <w:p w:rsidR="00024BFB" w:rsidRPr="00E242D1" w:rsidRDefault="00024BFB" w:rsidP="00024BFB">
      <w:pPr>
        <w:spacing w:after="0"/>
        <w:jc w:val="both"/>
        <w:rPr>
          <w:rFonts w:ascii="Verdana" w:hAnsi="Verdana"/>
          <w:color w:val="FF0000"/>
          <w:sz w:val="20"/>
          <w:szCs w:val="20"/>
        </w:rPr>
      </w:pPr>
      <w:r w:rsidRPr="00E242D1">
        <w:rPr>
          <w:rFonts w:ascii="Verdana" w:hAnsi="Verdana"/>
          <w:color w:val="FF0000"/>
          <w:sz w:val="20"/>
          <w:szCs w:val="20"/>
          <w:lang w:val="cs-CZ"/>
        </w:rPr>
        <w:t xml:space="preserve">61-79 </w:t>
      </w:r>
      <w:proofErr w:type="spellStart"/>
      <w:r w:rsidRPr="00E242D1">
        <w:rPr>
          <w:rFonts w:ascii="Verdana" w:hAnsi="Verdana"/>
          <w:color w:val="FF0000"/>
          <w:sz w:val="20"/>
          <w:szCs w:val="20"/>
          <w:lang w:val="cs-CZ"/>
        </w:rPr>
        <w:t>points</w:t>
      </w:r>
      <w:proofErr w:type="spellEnd"/>
      <w:r w:rsidRPr="00E242D1">
        <w:rPr>
          <w:rFonts w:ascii="Verdana" w:hAnsi="Verdana"/>
          <w:color w:val="FF0000"/>
          <w:sz w:val="20"/>
          <w:szCs w:val="20"/>
          <w:lang w:val="cs-CZ"/>
        </w:rPr>
        <w:t xml:space="preserve"> = </w:t>
      </w:r>
      <w:proofErr w:type="spellStart"/>
      <w:r w:rsidRPr="00E242D1">
        <w:rPr>
          <w:rFonts w:ascii="Verdana" w:hAnsi="Verdana"/>
          <w:color w:val="FF0000"/>
          <w:sz w:val="20"/>
          <w:szCs w:val="20"/>
          <w:lang w:val="cs-CZ"/>
        </w:rPr>
        <w:t>mention</w:t>
      </w:r>
      <w:proofErr w:type="spellEnd"/>
      <w:r w:rsidRPr="00E242D1">
        <w:rPr>
          <w:rFonts w:ascii="Verdana" w:hAnsi="Verdana"/>
          <w:color w:val="FF0000"/>
          <w:sz w:val="20"/>
          <w:szCs w:val="20"/>
          <w:lang w:val="cs-CZ"/>
        </w:rPr>
        <w:t xml:space="preserve"> </w:t>
      </w:r>
      <w:r w:rsidRPr="00E242D1">
        <w:rPr>
          <w:rFonts w:ascii="Verdana" w:hAnsi="Verdana"/>
          <w:color w:val="FF0000"/>
          <w:sz w:val="20"/>
          <w:szCs w:val="20"/>
        </w:rPr>
        <w:t>« </w:t>
      </w:r>
      <w:proofErr w:type="spellStart"/>
      <w:r w:rsidRPr="00E242D1">
        <w:rPr>
          <w:rFonts w:ascii="Verdana" w:hAnsi="Verdana"/>
          <w:color w:val="FF0000"/>
          <w:sz w:val="20"/>
          <w:szCs w:val="20"/>
          <w:lang w:val="cs-CZ"/>
        </w:rPr>
        <w:t>très</w:t>
      </w:r>
      <w:proofErr w:type="spellEnd"/>
      <w:r w:rsidRPr="00E242D1">
        <w:rPr>
          <w:rFonts w:ascii="Verdana" w:hAnsi="Verdana"/>
          <w:color w:val="FF0000"/>
          <w:sz w:val="20"/>
          <w:szCs w:val="20"/>
          <w:lang w:val="cs-CZ"/>
        </w:rPr>
        <w:t xml:space="preserve"> </w:t>
      </w:r>
      <w:proofErr w:type="spellStart"/>
      <w:r w:rsidRPr="00E242D1">
        <w:rPr>
          <w:rFonts w:ascii="Verdana" w:hAnsi="Verdana"/>
          <w:color w:val="FF0000"/>
          <w:sz w:val="20"/>
          <w:szCs w:val="20"/>
          <w:lang w:val="cs-CZ"/>
        </w:rPr>
        <w:t>bien</w:t>
      </w:r>
      <w:proofErr w:type="spellEnd"/>
      <w:r w:rsidRPr="00E242D1">
        <w:rPr>
          <w:rFonts w:ascii="Verdana" w:hAnsi="Verdana"/>
          <w:color w:val="FF0000"/>
          <w:sz w:val="20"/>
          <w:szCs w:val="20"/>
          <w:lang w:val="cs-CZ"/>
        </w:rPr>
        <w:t xml:space="preserve"> </w:t>
      </w:r>
      <w:r w:rsidRPr="00E242D1">
        <w:rPr>
          <w:rFonts w:ascii="Verdana" w:hAnsi="Verdana"/>
          <w:color w:val="FF0000"/>
          <w:sz w:val="20"/>
          <w:szCs w:val="20"/>
        </w:rPr>
        <w:t xml:space="preserve">» </w:t>
      </w:r>
      <w:r w:rsidRPr="00E242D1">
        <w:rPr>
          <w:rFonts w:ascii="Verdana" w:hAnsi="Verdana"/>
          <w:color w:val="FF0000"/>
          <w:sz w:val="20"/>
          <w:szCs w:val="20"/>
          <w:lang w:val="cs-CZ"/>
        </w:rPr>
        <w:t>–</w:t>
      </w:r>
      <w:r w:rsidRPr="00E242D1">
        <w:rPr>
          <w:rFonts w:ascii="Verdana" w:hAnsi="Verdana"/>
          <w:color w:val="FF0000"/>
          <w:sz w:val="20"/>
          <w:szCs w:val="20"/>
        </w:rPr>
        <w:t xml:space="preserve"> B </w:t>
      </w:r>
    </w:p>
    <w:p w:rsidR="00024BFB" w:rsidRPr="00E242D1" w:rsidRDefault="00024BFB" w:rsidP="00024BFB">
      <w:pPr>
        <w:spacing w:after="0"/>
        <w:jc w:val="both"/>
        <w:rPr>
          <w:rFonts w:ascii="Verdana" w:hAnsi="Verdana"/>
          <w:color w:val="FF0000"/>
          <w:sz w:val="20"/>
          <w:szCs w:val="20"/>
          <w:lang w:val="cs-CZ"/>
        </w:rPr>
      </w:pPr>
      <w:r w:rsidRPr="00E242D1">
        <w:rPr>
          <w:rFonts w:ascii="Verdana" w:hAnsi="Verdana"/>
          <w:color w:val="FF0000"/>
          <w:sz w:val="20"/>
          <w:szCs w:val="20"/>
        </w:rPr>
        <w:t>50-60 points = mention « </w:t>
      </w:r>
      <w:proofErr w:type="spellStart"/>
      <w:r w:rsidRPr="00E242D1">
        <w:rPr>
          <w:rFonts w:ascii="Verdana" w:hAnsi="Verdana"/>
          <w:color w:val="FF0000"/>
          <w:sz w:val="20"/>
          <w:szCs w:val="20"/>
          <w:lang w:val="cs-CZ"/>
        </w:rPr>
        <w:t>bien</w:t>
      </w:r>
      <w:proofErr w:type="spellEnd"/>
      <w:r w:rsidRPr="00E242D1">
        <w:rPr>
          <w:rFonts w:ascii="Verdana" w:hAnsi="Verdana"/>
          <w:color w:val="FF0000"/>
          <w:sz w:val="20"/>
          <w:szCs w:val="20"/>
          <w:lang w:val="cs-CZ"/>
        </w:rPr>
        <w:t xml:space="preserve"> </w:t>
      </w:r>
      <w:r w:rsidRPr="00E242D1">
        <w:rPr>
          <w:rFonts w:ascii="Verdana" w:hAnsi="Verdana"/>
          <w:color w:val="FF0000"/>
          <w:sz w:val="20"/>
          <w:szCs w:val="20"/>
        </w:rPr>
        <w:t xml:space="preserve">» </w:t>
      </w:r>
      <w:r w:rsidRPr="00E242D1">
        <w:rPr>
          <w:rFonts w:ascii="Verdana" w:hAnsi="Verdana"/>
          <w:color w:val="FF0000"/>
          <w:sz w:val="20"/>
          <w:szCs w:val="20"/>
          <w:lang w:val="cs-CZ"/>
        </w:rPr>
        <w:t>– C</w:t>
      </w:r>
    </w:p>
    <w:p w:rsidR="009221BA" w:rsidRDefault="009221BA" w:rsidP="00024BFB">
      <w:pPr>
        <w:spacing w:after="0"/>
        <w:jc w:val="both"/>
        <w:rPr>
          <w:rFonts w:ascii="Verdana" w:hAnsi="Verdana"/>
          <w:color w:val="FF0000"/>
          <w:sz w:val="20"/>
          <w:szCs w:val="20"/>
        </w:rPr>
      </w:pPr>
      <w:proofErr w:type="spellStart"/>
      <w:r w:rsidRPr="00E242D1">
        <w:rPr>
          <w:rFonts w:ascii="Verdana" w:hAnsi="Verdana"/>
          <w:color w:val="FF0000"/>
          <w:sz w:val="20"/>
          <w:szCs w:val="20"/>
          <w:lang w:val="cs-CZ"/>
        </w:rPr>
        <w:t>Moins</w:t>
      </w:r>
      <w:proofErr w:type="spellEnd"/>
      <w:r w:rsidRPr="00E242D1">
        <w:rPr>
          <w:rFonts w:ascii="Verdana" w:hAnsi="Verdana"/>
          <w:color w:val="FF0000"/>
          <w:sz w:val="20"/>
          <w:szCs w:val="20"/>
          <w:lang w:val="cs-CZ"/>
        </w:rPr>
        <w:t xml:space="preserve"> de 50 </w:t>
      </w:r>
      <w:proofErr w:type="spellStart"/>
      <w:r w:rsidRPr="00E242D1">
        <w:rPr>
          <w:rFonts w:ascii="Verdana" w:hAnsi="Verdana"/>
          <w:color w:val="FF0000"/>
          <w:sz w:val="20"/>
          <w:szCs w:val="20"/>
          <w:lang w:val="cs-CZ"/>
        </w:rPr>
        <w:t>points</w:t>
      </w:r>
      <w:proofErr w:type="spellEnd"/>
      <w:r w:rsidRPr="00E242D1">
        <w:rPr>
          <w:rFonts w:ascii="Verdana" w:hAnsi="Verdana"/>
          <w:color w:val="FF0000"/>
          <w:sz w:val="20"/>
          <w:szCs w:val="20"/>
          <w:lang w:val="cs-CZ"/>
        </w:rPr>
        <w:t xml:space="preserve"> = </w:t>
      </w:r>
      <w:proofErr w:type="spellStart"/>
      <w:r w:rsidRPr="00E242D1">
        <w:rPr>
          <w:rFonts w:ascii="Verdana" w:hAnsi="Verdana"/>
          <w:color w:val="FF0000"/>
          <w:sz w:val="20"/>
          <w:szCs w:val="20"/>
          <w:lang w:val="cs-CZ"/>
        </w:rPr>
        <w:t>mention</w:t>
      </w:r>
      <w:proofErr w:type="spellEnd"/>
      <w:r w:rsidRPr="00E242D1">
        <w:rPr>
          <w:rFonts w:ascii="Verdana" w:hAnsi="Verdana"/>
          <w:color w:val="FF0000"/>
          <w:sz w:val="20"/>
          <w:szCs w:val="20"/>
          <w:lang w:val="cs-CZ"/>
        </w:rPr>
        <w:t xml:space="preserve"> </w:t>
      </w:r>
      <w:r w:rsidRPr="00E242D1">
        <w:rPr>
          <w:rFonts w:ascii="Verdana" w:hAnsi="Verdana"/>
          <w:color w:val="FF0000"/>
          <w:sz w:val="20"/>
          <w:szCs w:val="20"/>
        </w:rPr>
        <w:t>« </w:t>
      </w:r>
      <w:proofErr w:type="spellStart"/>
      <w:r w:rsidRPr="00E242D1">
        <w:rPr>
          <w:rFonts w:ascii="Verdana" w:hAnsi="Verdana"/>
          <w:color w:val="FF0000"/>
          <w:sz w:val="20"/>
          <w:szCs w:val="20"/>
          <w:lang w:val="cs-CZ"/>
        </w:rPr>
        <w:t>insuffisant</w:t>
      </w:r>
      <w:proofErr w:type="spellEnd"/>
      <w:r w:rsidRPr="00E242D1">
        <w:rPr>
          <w:rFonts w:ascii="Verdana" w:hAnsi="Verdana"/>
          <w:color w:val="FF0000"/>
          <w:sz w:val="20"/>
          <w:szCs w:val="20"/>
          <w:lang w:val="cs-CZ"/>
        </w:rPr>
        <w:t xml:space="preserve"> </w:t>
      </w:r>
      <w:r w:rsidRPr="00E242D1">
        <w:rPr>
          <w:rFonts w:ascii="Verdana" w:hAnsi="Verdana"/>
          <w:color w:val="FF0000"/>
          <w:sz w:val="20"/>
          <w:szCs w:val="20"/>
        </w:rPr>
        <w:t xml:space="preserve">» </w:t>
      </w:r>
      <w:r w:rsidRPr="00E242D1">
        <w:rPr>
          <w:rFonts w:ascii="Verdana" w:hAnsi="Verdana"/>
          <w:color w:val="FF0000"/>
          <w:sz w:val="20"/>
          <w:szCs w:val="20"/>
          <w:lang w:val="cs-CZ"/>
        </w:rPr>
        <w:t>–</w:t>
      </w:r>
      <w:r w:rsidRPr="00E242D1">
        <w:rPr>
          <w:rFonts w:ascii="Verdana" w:hAnsi="Verdana"/>
          <w:color w:val="FF0000"/>
          <w:sz w:val="20"/>
          <w:szCs w:val="20"/>
        </w:rPr>
        <w:t xml:space="preserve"> l’étudiant n’a pas passé l’examen </w:t>
      </w:r>
    </w:p>
    <w:p w:rsidR="00E242D1" w:rsidRPr="00E242D1" w:rsidRDefault="00E242D1" w:rsidP="00024BFB">
      <w:pPr>
        <w:spacing w:after="0"/>
        <w:jc w:val="both"/>
        <w:rPr>
          <w:rFonts w:ascii="Verdana" w:hAnsi="Verdana"/>
          <w:color w:val="0070C0"/>
          <w:sz w:val="20"/>
          <w:szCs w:val="20"/>
        </w:rPr>
      </w:pPr>
    </w:p>
    <w:p w:rsidR="00E242D1" w:rsidRDefault="00E242D1" w:rsidP="00024BFB">
      <w:pPr>
        <w:spacing w:after="0"/>
        <w:jc w:val="both"/>
        <w:rPr>
          <w:rFonts w:ascii="Verdana" w:hAnsi="Verdana"/>
          <w:color w:val="0070C0"/>
          <w:sz w:val="20"/>
          <w:szCs w:val="20"/>
        </w:rPr>
      </w:pPr>
      <w:r w:rsidRPr="00E242D1">
        <w:rPr>
          <w:rFonts w:ascii="Verdana" w:hAnsi="Verdana"/>
          <w:color w:val="0070C0"/>
          <w:sz w:val="20"/>
          <w:szCs w:val="20"/>
        </w:rPr>
        <w:t>Les cases sont élastiques</w:t>
      </w:r>
      <w:r>
        <w:rPr>
          <w:rFonts w:ascii="Verdana" w:hAnsi="Verdana"/>
          <w:color w:val="0070C0"/>
          <w:sz w:val="20"/>
          <w:szCs w:val="20"/>
        </w:rPr>
        <w:t>, de sorte que vous ayez la liberté de raccourcir ou prolonger vos réponses. Attention, réponse plus longue ne veut pas forcément dire de meilleure qualité et je ne vous demande vraiment pas de rédiger 25 essais argu</w:t>
      </w:r>
      <w:r w:rsidR="00A7441E">
        <w:rPr>
          <w:rFonts w:ascii="Verdana" w:hAnsi="Verdana"/>
          <w:color w:val="0070C0"/>
          <w:sz w:val="20"/>
          <w:szCs w:val="20"/>
        </w:rPr>
        <w:t>m</w:t>
      </w:r>
      <w:r>
        <w:rPr>
          <w:rFonts w:ascii="Verdana" w:hAnsi="Verdana"/>
          <w:color w:val="0070C0"/>
          <w:sz w:val="20"/>
          <w:szCs w:val="20"/>
        </w:rPr>
        <w:t>entatifs. Ceci dit, une « explication </w:t>
      </w:r>
      <w:r w:rsidR="00A7441E">
        <w:rPr>
          <w:rFonts w:ascii="Verdana" w:hAnsi="Verdana"/>
          <w:color w:val="0070C0"/>
          <w:sz w:val="20"/>
          <w:szCs w:val="20"/>
        </w:rPr>
        <w:t xml:space="preserve">(y compris des exemples concrets) </w:t>
      </w:r>
      <w:r>
        <w:rPr>
          <w:rFonts w:ascii="Verdana" w:hAnsi="Verdana"/>
          <w:color w:val="0070C0"/>
          <w:sz w:val="20"/>
          <w:szCs w:val="20"/>
        </w:rPr>
        <w:t>» de deux-trois lignes n’e</w:t>
      </w:r>
      <w:r w:rsidR="00A7441E">
        <w:rPr>
          <w:rFonts w:ascii="Verdana" w:hAnsi="Verdana"/>
          <w:color w:val="0070C0"/>
          <w:sz w:val="20"/>
          <w:szCs w:val="20"/>
        </w:rPr>
        <w:t>n</w:t>
      </w:r>
      <w:r>
        <w:rPr>
          <w:rFonts w:ascii="Verdana" w:hAnsi="Verdana"/>
          <w:color w:val="0070C0"/>
          <w:sz w:val="20"/>
          <w:szCs w:val="20"/>
        </w:rPr>
        <w:t xml:space="preserve"> est pas vraiment une.</w:t>
      </w:r>
    </w:p>
    <w:p w:rsidR="00E242D1" w:rsidRDefault="00E242D1" w:rsidP="00024BFB">
      <w:pPr>
        <w:spacing w:after="0"/>
        <w:jc w:val="both"/>
        <w:rPr>
          <w:rFonts w:ascii="Verdana" w:hAnsi="Verdana"/>
          <w:color w:val="0070C0"/>
          <w:sz w:val="20"/>
          <w:szCs w:val="20"/>
        </w:rPr>
      </w:pPr>
      <w:r>
        <w:rPr>
          <w:rFonts w:ascii="Verdana" w:hAnsi="Verdana"/>
          <w:color w:val="0070C0"/>
          <w:sz w:val="20"/>
          <w:szCs w:val="20"/>
        </w:rPr>
        <w:t xml:space="preserve">Bref, </w:t>
      </w:r>
      <w:r w:rsidRPr="00AC0A37">
        <w:rPr>
          <w:rFonts w:ascii="Verdana" w:hAnsi="Verdana"/>
          <w:b/>
          <w:color w:val="0070C0"/>
          <w:sz w:val="20"/>
          <w:szCs w:val="20"/>
        </w:rPr>
        <w:t xml:space="preserve">d’une manière générale, vos réponses devrait avoir une longueur de 5 à 10 lignes de l’écriture Times New </w:t>
      </w:r>
      <w:r w:rsidR="00A7441E" w:rsidRPr="00AC0A37">
        <w:rPr>
          <w:rFonts w:ascii="Verdana" w:hAnsi="Verdana"/>
          <w:b/>
          <w:color w:val="0070C0"/>
          <w:sz w:val="20"/>
          <w:szCs w:val="20"/>
        </w:rPr>
        <w:t>R</w:t>
      </w:r>
      <w:r w:rsidRPr="00AC0A37">
        <w:rPr>
          <w:rFonts w:ascii="Verdana" w:hAnsi="Verdana"/>
          <w:b/>
          <w:color w:val="0070C0"/>
          <w:sz w:val="20"/>
          <w:szCs w:val="20"/>
        </w:rPr>
        <w:t xml:space="preserve">oman 12 ou </w:t>
      </w:r>
      <w:proofErr w:type="spellStart"/>
      <w:r w:rsidRPr="00AC0A37">
        <w:rPr>
          <w:rFonts w:ascii="Verdana" w:hAnsi="Verdana"/>
          <w:b/>
          <w:color w:val="0070C0"/>
          <w:sz w:val="20"/>
          <w:szCs w:val="20"/>
        </w:rPr>
        <w:t>Verdana</w:t>
      </w:r>
      <w:proofErr w:type="spellEnd"/>
      <w:r w:rsidRPr="00AC0A37">
        <w:rPr>
          <w:rFonts w:ascii="Verdana" w:hAnsi="Verdana"/>
          <w:b/>
          <w:color w:val="0070C0"/>
          <w:sz w:val="20"/>
          <w:szCs w:val="20"/>
        </w:rPr>
        <w:t xml:space="preserve"> 10. </w:t>
      </w:r>
      <w:r>
        <w:rPr>
          <w:rFonts w:ascii="Verdana" w:hAnsi="Verdana"/>
          <w:color w:val="0070C0"/>
          <w:sz w:val="20"/>
          <w:szCs w:val="20"/>
        </w:rPr>
        <w:t>Certaines seront plus courtes, d’autres plus longues, mais globalement n’allez pas trop au-delà de dix lignes et en-deçà de cinq.</w:t>
      </w:r>
    </w:p>
    <w:p w:rsidR="00442C14" w:rsidRDefault="00442C14" w:rsidP="00024BFB">
      <w:pPr>
        <w:spacing w:after="0"/>
        <w:jc w:val="both"/>
        <w:rPr>
          <w:rFonts w:ascii="Verdana" w:hAnsi="Verdana"/>
          <w:color w:val="0070C0"/>
          <w:sz w:val="20"/>
          <w:szCs w:val="20"/>
        </w:rPr>
      </w:pPr>
    </w:p>
    <w:p w:rsidR="00442C14" w:rsidRDefault="00442C14" w:rsidP="00024BFB">
      <w:pPr>
        <w:spacing w:after="0"/>
        <w:jc w:val="both"/>
        <w:rPr>
          <w:rFonts w:ascii="Verdana" w:hAnsi="Verdana"/>
          <w:color w:val="0070C0"/>
          <w:sz w:val="20"/>
          <w:szCs w:val="20"/>
        </w:rPr>
      </w:pPr>
      <w:r>
        <w:rPr>
          <w:rFonts w:ascii="Verdana" w:hAnsi="Verdana"/>
          <w:color w:val="0070C0"/>
          <w:sz w:val="20"/>
          <w:szCs w:val="20"/>
        </w:rPr>
        <w:t>Étant donné les problèmes techniques qui surviennent assez régulièrement dans Moodle, je vous donne la possibilité de télécharger le test et de le remplir tranquillement offline. Vous avez jusqu’à deux mois pour le faire, donc réfléchissez bien à vos réponses.</w:t>
      </w:r>
    </w:p>
    <w:p w:rsidR="00442C14" w:rsidRDefault="00442C14" w:rsidP="00024BFB">
      <w:pPr>
        <w:spacing w:after="0"/>
        <w:jc w:val="both"/>
        <w:rPr>
          <w:rFonts w:ascii="Verdana" w:hAnsi="Verdana"/>
          <w:color w:val="0070C0"/>
          <w:sz w:val="20"/>
          <w:szCs w:val="20"/>
        </w:rPr>
      </w:pPr>
    </w:p>
    <w:p w:rsidR="00442C14" w:rsidRPr="00442C14" w:rsidRDefault="00442C14" w:rsidP="00024BFB">
      <w:pPr>
        <w:spacing w:after="0"/>
        <w:jc w:val="both"/>
        <w:rPr>
          <w:rFonts w:ascii="Verdana" w:hAnsi="Verdana"/>
          <w:color w:val="0070C0"/>
          <w:sz w:val="20"/>
          <w:szCs w:val="20"/>
        </w:rPr>
      </w:pPr>
      <w:r w:rsidRPr="00BE2FF9">
        <w:rPr>
          <w:rFonts w:ascii="Verdana" w:hAnsi="Verdana"/>
          <w:color w:val="0070C0"/>
          <w:sz w:val="20"/>
          <w:szCs w:val="20"/>
        </w:rPr>
        <w:t xml:space="preserve">Veuillez enregistrer vos tests </w:t>
      </w:r>
      <w:r w:rsidR="00857C2F" w:rsidRPr="00BE2FF9">
        <w:rPr>
          <w:rFonts w:ascii="Verdana" w:hAnsi="Verdana"/>
          <w:color w:val="0070C0"/>
          <w:sz w:val="20"/>
          <w:szCs w:val="20"/>
        </w:rPr>
        <w:t>complétés</w:t>
      </w:r>
      <w:r w:rsidRPr="00BE2FF9">
        <w:rPr>
          <w:rFonts w:ascii="Verdana" w:hAnsi="Verdana"/>
          <w:color w:val="0070C0"/>
          <w:sz w:val="20"/>
          <w:szCs w:val="20"/>
        </w:rPr>
        <w:t xml:space="preserve"> ici dans Moodle</w:t>
      </w:r>
      <w:r w:rsidR="00BE2FF9">
        <w:rPr>
          <w:rFonts w:ascii="Verdana" w:hAnsi="Verdana"/>
          <w:color w:val="0070C0"/>
          <w:sz w:val="20"/>
          <w:szCs w:val="20"/>
        </w:rPr>
        <w:t xml:space="preserve"> ou</w:t>
      </w:r>
      <w:r>
        <w:rPr>
          <w:rFonts w:ascii="Verdana" w:hAnsi="Verdana"/>
          <w:color w:val="0070C0"/>
          <w:sz w:val="20"/>
          <w:szCs w:val="20"/>
        </w:rPr>
        <w:t xml:space="preserve"> envoyez-les moi par e-mail : </w:t>
      </w:r>
      <w:hyperlink r:id="rId5" w:history="1">
        <w:r w:rsidRPr="007012D1">
          <w:rPr>
            <w:rStyle w:val="Hypertextovodkaz"/>
            <w:rFonts w:ascii="Verdana" w:hAnsi="Verdana"/>
            <w:sz w:val="20"/>
            <w:szCs w:val="20"/>
          </w:rPr>
          <w:t>Eva.Berankova@ff.cuni.cz</w:t>
        </w:r>
      </w:hyperlink>
      <w:r>
        <w:rPr>
          <w:rFonts w:ascii="Verdana" w:hAnsi="Verdana"/>
          <w:color w:val="0070C0"/>
          <w:sz w:val="20"/>
          <w:szCs w:val="20"/>
        </w:rPr>
        <w:t xml:space="preserve"> </w:t>
      </w:r>
    </w:p>
    <w:p w:rsidR="00442C14" w:rsidRDefault="00442C14" w:rsidP="00024BFB">
      <w:pPr>
        <w:spacing w:after="0"/>
        <w:jc w:val="both"/>
        <w:rPr>
          <w:rFonts w:ascii="Verdana" w:hAnsi="Verdana"/>
          <w:color w:val="0070C0"/>
          <w:sz w:val="20"/>
          <w:szCs w:val="20"/>
        </w:rPr>
      </w:pPr>
    </w:p>
    <w:p w:rsidR="00442C14" w:rsidRDefault="00442C14" w:rsidP="00024BFB">
      <w:pPr>
        <w:spacing w:after="0"/>
        <w:jc w:val="both"/>
        <w:rPr>
          <w:rFonts w:ascii="Verdana" w:hAnsi="Verdana"/>
          <w:color w:val="0070C0"/>
          <w:sz w:val="20"/>
          <w:szCs w:val="20"/>
        </w:rPr>
      </w:pPr>
    </w:p>
    <w:p w:rsidR="00442C14" w:rsidRDefault="00442C14" w:rsidP="00024BFB">
      <w:pPr>
        <w:spacing w:after="0"/>
        <w:jc w:val="both"/>
        <w:rPr>
          <w:rFonts w:ascii="Verdana" w:hAnsi="Verdana"/>
          <w:color w:val="0070C0"/>
          <w:sz w:val="20"/>
          <w:szCs w:val="20"/>
        </w:rPr>
      </w:pPr>
      <w:r>
        <w:rPr>
          <w:rFonts w:ascii="Verdana" w:hAnsi="Verdana"/>
          <w:color w:val="0070C0"/>
          <w:sz w:val="20"/>
          <w:szCs w:val="20"/>
        </w:rPr>
        <w:t>Si vous êtes prêts, le test commence sur la page suivante… </w:t>
      </w:r>
      <w:r w:rsidRPr="00442C14">
        <w:rPr>
          <w:rFonts w:ascii="Verdana" w:hAnsi="Verdana"/>
          <w:color w:val="0070C0"/>
          <w:sz w:val="20"/>
          <w:szCs w:val="20"/>
        </w:rPr>
        <w:sym w:font="Wingdings" w:char="F04A"/>
      </w:r>
    </w:p>
    <w:p w:rsidR="00BE2FF9" w:rsidRDefault="00BE2FF9" w:rsidP="00024BFB">
      <w:pPr>
        <w:spacing w:after="0"/>
        <w:jc w:val="both"/>
        <w:rPr>
          <w:rFonts w:ascii="Verdana" w:hAnsi="Verdana"/>
          <w:color w:val="0070C0"/>
          <w:sz w:val="20"/>
          <w:szCs w:val="20"/>
        </w:rPr>
      </w:pPr>
      <w:bookmarkStart w:id="0" w:name="_GoBack"/>
      <w:bookmarkEnd w:id="0"/>
    </w:p>
    <w:p w:rsidR="00442C14" w:rsidRDefault="00442C14" w:rsidP="00024BFB">
      <w:pPr>
        <w:spacing w:after="0"/>
        <w:jc w:val="both"/>
        <w:rPr>
          <w:rFonts w:ascii="Verdana" w:hAnsi="Verdana"/>
          <w:color w:val="0070C0"/>
          <w:sz w:val="20"/>
          <w:szCs w:val="20"/>
        </w:rPr>
      </w:pPr>
    </w:p>
    <w:p w:rsidR="00442C14" w:rsidRDefault="00442C14" w:rsidP="00024BFB">
      <w:pPr>
        <w:spacing w:after="0"/>
        <w:jc w:val="both"/>
        <w:rPr>
          <w:rFonts w:ascii="Verdana" w:hAnsi="Verdana"/>
          <w:color w:val="0070C0"/>
          <w:sz w:val="20"/>
          <w:szCs w:val="20"/>
        </w:rPr>
      </w:pPr>
    </w:p>
    <w:p w:rsidR="00442C14" w:rsidRDefault="00442C14" w:rsidP="00024BFB">
      <w:pPr>
        <w:spacing w:after="0"/>
        <w:jc w:val="both"/>
        <w:rPr>
          <w:rFonts w:ascii="Verdana" w:hAnsi="Verdana"/>
          <w:color w:val="0070C0"/>
          <w:sz w:val="20"/>
          <w:szCs w:val="20"/>
        </w:rPr>
      </w:pPr>
    </w:p>
    <w:p w:rsidR="00F14329" w:rsidRPr="00F14329" w:rsidRDefault="00F14329" w:rsidP="00186C99">
      <w:pPr>
        <w:pStyle w:val="Odstavecseseznamem"/>
        <w:numPr>
          <w:ilvl w:val="0"/>
          <w:numId w:val="1"/>
        </w:numPr>
        <w:jc w:val="both"/>
        <w:rPr>
          <w:rFonts w:ascii="Verdana" w:hAnsi="Verdana"/>
          <w:sz w:val="20"/>
          <w:szCs w:val="20"/>
          <w:lang w:val="cs-CZ"/>
        </w:rPr>
      </w:pPr>
      <w:r>
        <w:rPr>
          <w:rFonts w:ascii="Verdana" w:hAnsi="Verdana"/>
          <w:sz w:val="20"/>
          <w:szCs w:val="20"/>
          <w:lang w:val="cs-CZ"/>
        </w:rPr>
        <w:lastRenderedPageBreak/>
        <w:t xml:space="preserve">Comment </w:t>
      </w:r>
      <w:proofErr w:type="spellStart"/>
      <w:r>
        <w:rPr>
          <w:rFonts w:ascii="Verdana" w:hAnsi="Verdana"/>
          <w:sz w:val="20"/>
          <w:szCs w:val="20"/>
          <w:lang w:val="cs-CZ"/>
        </w:rPr>
        <w:t>traduiriez</w:t>
      </w:r>
      <w:proofErr w:type="spellEnd"/>
      <w:r>
        <w:rPr>
          <w:rFonts w:ascii="Verdana" w:hAnsi="Verdana"/>
          <w:sz w:val="20"/>
          <w:szCs w:val="20"/>
          <w:lang w:val="cs-CZ"/>
        </w:rPr>
        <w:t xml:space="preserve">-vous les </w:t>
      </w:r>
      <w:proofErr w:type="spellStart"/>
      <w:r>
        <w:rPr>
          <w:rFonts w:ascii="Verdana" w:hAnsi="Verdana"/>
          <w:sz w:val="20"/>
          <w:szCs w:val="20"/>
          <w:lang w:val="cs-CZ"/>
        </w:rPr>
        <w:t>termes</w:t>
      </w:r>
      <w:proofErr w:type="spellEnd"/>
      <w:r>
        <w:rPr>
          <w:rFonts w:ascii="Verdana" w:hAnsi="Verdana"/>
          <w:sz w:val="20"/>
          <w:szCs w:val="20"/>
          <w:lang w:val="cs-CZ"/>
        </w:rPr>
        <w:t xml:space="preserve"> </w:t>
      </w:r>
      <w:proofErr w:type="spellStart"/>
      <w:r>
        <w:rPr>
          <w:rFonts w:ascii="Verdana" w:hAnsi="Verdana"/>
          <w:sz w:val="20"/>
          <w:szCs w:val="20"/>
          <w:lang w:val="cs-CZ"/>
        </w:rPr>
        <w:t>aristotéliciens</w:t>
      </w:r>
      <w:proofErr w:type="spellEnd"/>
      <w:r>
        <w:rPr>
          <w:rFonts w:ascii="Verdana" w:hAnsi="Verdana"/>
          <w:sz w:val="20"/>
          <w:szCs w:val="20"/>
          <w:lang w:val="cs-CZ"/>
        </w:rPr>
        <w:t xml:space="preserve"> de </w:t>
      </w:r>
      <w:r w:rsidRPr="00186C99">
        <w:rPr>
          <w:rFonts w:ascii="Verdana" w:hAnsi="Verdana"/>
          <w:sz w:val="20"/>
          <w:szCs w:val="20"/>
        </w:rPr>
        <w:t>« </w:t>
      </w:r>
      <w:proofErr w:type="spellStart"/>
      <w:r w:rsidR="00D913E5">
        <w:rPr>
          <w:rFonts w:ascii="Verdana" w:hAnsi="Verdana"/>
          <w:sz w:val="20"/>
          <w:szCs w:val="20"/>
          <w:lang w:val="cs-CZ"/>
        </w:rPr>
        <w:t>mimè</w:t>
      </w:r>
      <w:r>
        <w:rPr>
          <w:rFonts w:ascii="Verdana" w:hAnsi="Verdana"/>
          <w:sz w:val="20"/>
          <w:szCs w:val="20"/>
          <w:lang w:val="cs-CZ"/>
        </w:rPr>
        <w:t>sis</w:t>
      </w:r>
      <w:proofErr w:type="spellEnd"/>
      <w:r>
        <w:rPr>
          <w:rFonts w:ascii="Verdana" w:hAnsi="Verdana"/>
          <w:sz w:val="20"/>
          <w:szCs w:val="20"/>
          <w:lang w:val="cs-CZ"/>
        </w:rPr>
        <w:t xml:space="preserve"> </w:t>
      </w:r>
      <w:r w:rsidRPr="00186C99">
        <w:rPr>
          <w:rFonts w:ascii="Verdana" w:hAnsi="Verdana"/>
          <w:sz w:val="20"/>
          <w:szCs w:val="20"/>
        </w:rPr>
        <w:t>»</w:t>
      </w:r>
      <w:r>
        <w:rPr>
          <w:rFonts w:ascii="Verdana" w:hAnsi="Verdana"/>
          <w:sz w:val="20"/>
          <w:szCs w:val="20"/>
          <w:lang w:val="cs-CZ"/>
        </w:rPr>
        <w:t xml:space="preserve"> et </w:t>
      </w:r>
      <w:r w:rsidRPr="00186C99">
        <w:rPr>
          <w:rFonts w:ascii="Verdana" w:hAnsi="Verdana"/>
          <w:sz w:val="20"/>
          <w:szCs w:val="20"/>
        </w:rPr>
        <w:t>« </w:t>
      </w:r>
      <w:proofErr w:type="spellStart"/>
      <w:r>
        <w:rPr>
          <w:rFonts w:ascii="Verdana" w:hAnsi="Verdana"/>
          <w:sz w:val="20"/>
          <w:szCs w:val="20"/>
          <w:lang w:val="cs-CZ"/>
        </w:rPr>
        <w:t>catharsis</w:t>
      </w:r>
      <w:proofErr w:type="spellEnd"/>
      <w:r>
        <w:rPr>
          <w:rFonts w:ascii="Verdana" w:hAnsi="Verdana"/>
          <w:sz w:val="20"/>
          <w:szCs w:val="20"/>
          <w:lang w:val="cs-CZ"/>
        </w:rPr>
        <w:t> </w:t>
      </w:r>
      <w:r w:rsidRPr="00186C99">
        <w:rPr>
          <w:rFonts w:ascii="Verdana" w:hAnsi="Verdana"/>
          <w:sz w:val="20"/>
          <w:szCs w:val="20"/>
        </w:rPr>
        <w:t>»</w:t>
      </w:r>
      <w:r>
        <w:rPr>
          <w:rFonts w:ascii="Verdana" w:hAnsi="Verdana"/>
          <w:sz w:val="20"/>
          <w:szCs w:val="20"/>
        </w:rPr>
        <w:t xml:space="preserve"> en français et (les Tchèques ou Slovaques) en tchèque ou slovaque ? Justifiez votre traduction.</w:t>
      </w:r>
    </w:p>
    <w:p w:rsidR="00F14329" w:rsidRPr="00A7441E" w:rsidRDefault="00F14329" w:rsidP="00F14329">
      <w:pPr>
        <w:pStyle w:val="Odstavecseseznamem"/>
        <w:ind w:left="1080"/>
        <w:jc w:val="both"/>
        <w:rPr>
          <w:rFonts w:ascii="Verdana" w:hAnsi="Verdana"/>
          <w:i/>
          <w:color w:val="0070C0"/>
          <w:sz w:val="20"/>
          <w:szCs w:val="20"/>
        </w:rPr>
      </w:pPr>
      <w:r w:rsidRPr="00A7441E">
        <w:rPr>
          <w:rFonts w:ascii="Verdana" w:hAnsi="Verdana"/>
          <w:i/>
          <w:color w:val="0070C0"/>
          <w:sz w:val="20"/>
          <w:szCs w:val="20"/>
        </w:rPr>
        <w:t>(En fait, il existe de nombreuses traductions possibles et chacune exploite une autre dimension du terme initial.</w:t>
      </w:r>
      <w:r w:rsidR="00A7441E">
        <w:rPr>
          <w:rFonts w:ascii="Verdana" w:hAnsi="Verdana"/>
          <w:i/>
          <w:color w:val="0070C0"/>
          <w:sz w:val="20"/>
          <w:szCs w:val="20"/>
        </w:rPr>
        <w:t xml:space="preserve"> Je voudrais voir ce que vous considérez comme le plus important dans ces </w:t>
      </w:r>
      <w:r w:rsidR="00373CE1">
        <w:rPr>
          <w:rFonts w:ascii="Verdana" w:hAnsi="Verdana"/>
          <w:i/>
          <w:color w:val="0070C0"/>
          <w:sz w:val="20"/>
          <w:szCs w:val="20"/>
        </w:rPr>
        <w:t xml:space="preserve">deux </w:t>
      </w:r>
      <w:r w:rsidR="00A7441E">
        <w:rPr>
          <w:rFonts w:ascii="Verdana" w:hAnsi="Verdana"/>
          <w:i/>
          <w:color w:val="0070C0"/>
          <w:sz w:val="20"/>
          <w:szCs w:val="20"/>
        </w:rPr>
        <w:t>notions.</w:t>
      </w:r>
      <w:r w:rsidRPr="00A7441E">
        <w:rPr>
          <w:rFonts w:ascii="Verdana" w:hAnsi="Verdana"/>
          <w:i/>
          <w:color w:val="0070C0"/>
          <w:sz w:val="20"/>
          <w:szCs w:val="20"/>
        </w:rPr>
        <w:t>)</w:t>
      </w:r>
    </w:p>
    <w:p w:rsidR="00E242D1" w:rsidRDefault="00E242D1" w:rsidP="00F14329">
      <w:pPr>
        <w:pStyle w:val="Odstavecseseznamem"/>
        <w:ind w:left="1080"/>
        <w:jc w:val="both"/>
        <w:rPr>
          <w:rFonts w:ascii="Verdana" w:hAnsi="Verdana"/>
          <w:i/>
          <w:sz w:val="20"/>
          <w:szCs w:val="20"/>
        </w:rPr>
      </w:pPr>
    </w:p>
    <w:tbl>
      <w:tblPr>
        <w:tblStyle w:val="Mkatabulky"/>
        <w:tblW w:w="0" w:type="auto"/>
        <w:tblInd w:w="1080" w:type="dxa"/>
        <w:tblLook w:val="04A0" w:firstRow="1" w:lastRow="0" w:firstColumn="1" w:lastColumn="0" w:noHBand="0" w:noVBand="1"/>
      </w:tblPr>
      <w:tblGrid>
        <w:gridCol w:w="7982"/>
      </w:tblGrid>
      <w:tr w:rsidR="00E242D1" w:rsidTr="00E242D1">
        <w:tc>
          <w:tcPr>
            <w:tcW w:w="9062" w:type="dxa"/>
          </w:tcPr>
          <w:p w:rsidR="00E242D1" w:rsidRDefault="00E242D1" w:rsidP="00F14329">
            <w:pPr>
              <w:pStyle w:val="Odstavecseseznamem"/>
              <w:ind w:left="0"/>
              <w:jc w:val="both"/>
              <w:rPr>
                <w:rFonts w:ascii="Verdana" w:hAnsi="Verdana"/>
                <w:sz w:val="20"/>
                <w:szCs w:val="20"/>
              </w:rPr>
            </w:pPr>
          </w:p>
          <w:p w:rsidR="00E242D1" w:rsidRDefault="00E242D1" w:rsidP="00F14329">
            <w:pPr>
              <w:pStyle w:val="Odstavecseseznamem"/>
              <w:ind w:left="0"/>
              <w:jc w:val="both"/>
              <w:rPr>
                <w:rFonts w:ascii="Verdana" w:hAnsi="Verdana"/>
                <w:sz w:val="20"/>
                <w:szCs w:val="20"/>
              </w:rPr>
            </w:pPr>
          </w:p>
          <w:p w:rsidR="00E242D1" w:rsidRDefault="00E242D1" w:rsidP="00F14329">
            <w:pPr>
              <w:pStyle w:val="Odstavecseseznamem"/>
              <w:ind w:left="0"/>
              <w:jc w:val="both"/>
              <w:rPr>
                <w:rFonts w:ascii="Verdana" w:hAnsi="Verdana"/>
                <w:sz w:val="20"/>
                <w:szCs w:val="20"/>
              </w:rPr>
            </w:pPr>
          </w:p>
          <w:p w:rsidR="00E242D1" w:rsidRDefault="00E242D1" w:rsidP="00F14329">
            <w:pPr>
              <w:pStyle w:val="Odstavecseseznamem"/>
              <w:ind w:left="0"/>
              <w:jc w:val="both"/>
              <w:rPr>
                <w:rFonts w:ascii="Verdana" w:hAnsi="Verdana"/>
                <w:sz w:val="20"/>
                <w:szCs w:val="20"/>
              </w:rPr>
            </w:pPr>
          </w:p>
        </w:tc>
      </w:tr>
    </w:tbl>
    <w:p w:rsidR="00FC387A" w:rsidRPr="00E242D1" w:rsidRDefault="00FC387A" w:rsidP="00F14329">
      <w:pPr>
        <w:pStyle w:val="Odstavecseseznamem"/>
        <w:ind w:left="1080"/>
        <w:jc w:val="both"/>
        <w:rPr>
          <w:rFonts w:ascii="Verdana" w:hAnsi="Verdana"/>
          <w:sz w:val="20"/>
          <w:szCs w:val="20"/>
        </w:rPr>
      </w:pPr>
    </w:p>
    <w:p w:rsidR="00FC387A" w:rsidRDefault="00FC387A" w:rsidP="00F14329">
      <w:pPr>
        <w:pStyle w:val="Odstavecseseznamem"/>
        <w:ind w:left="1080"/>
        <w:jc w:val="both"/>
        <w:rPr>
          <w:rFonts w:ascii="Verdana" w:hAnsi="Verdana"/>
          <w:i/>
          <w:sz w:val="20"/>
          <w:szCs w:val="20"/>
        </w:rPr>
      </w:pPr>
    </w:p>
    <w:p w:rsidR="00186C99" w:rsidRPr="00E242D1" w:rsidRDefault="00186C99" w:rsidP="00186C99">
      <w:pPr>
        <w:pStyle w:val="Odstavecseseznamem"/>
        <w:numPr>
          <w:ilvl w:val="0"/>
          <w:numId w:val="1"/>
        </w:numPr>
        <w:jc w:val="both"/>
        <w:rPr>
          <w:rFonts w:ascii="Verdana" w:hAnsi="Verdana"/>
          <w:sz w:val="20"/>
          <w:szCs w:val="20"/>
          <w:lang w:val="cs-CZ"/>
        </w:rPr>
      </w:pPr>
      <w:r w:rsidRPr="00186C99">
        <w:rPr>
          <w:rFonts w:ascii="Verdana" w:hAnsi="Verdana"/>
          <w:sz w:val="20"/>
          <w:szCs w:val="20"/>
        </w:rPr>
        <w:t>Qu</w:t>
      </w:r>
      <w:r>
        <w:rPr>
          <w:rFonts w:ascii="Verdana" w:hAnsi="Verdana"/>
          <w:sz w:val="20"/>
          <w:szCs w:val="20"/>
        </w:rPr>
        <w:t>’est-ce qu’une</w:t>
      </w:r>
      <w:r w:rsidRPr="00186C99">
        <w:rPr>
          <w:rFonts w:ascii="Verdana" w:hAnsi="Verdana"/>
          <w:sz w:val="20"/>
          <w:szCs w:val="20"/>
        </w:rPr>
        <w:t xml:space="preserve"> « critique biographique » ? Décrivez-en les principes et les faiblesses éventuelles.</w:t>
      </w:r>
    </w:p>
    <w:p w:rsidR="00E242D1" w:rsidRDefault="00E242D1" w:rsidP="00E242D1">
      <w:pPr>
        <w:pStyle w:val="Odstavecseseznamem"/>
        <w:ind w:left="1080"/>
        <w:jc w:val="both"/>
        <w:rPr>
          <w:rFonts w:ascii="Verdana" w:hAnsi="Verdana"/>
          <w:sz w:val="20"/>
          <w:szCs w:val="20"/>
        </w:rPr>
      </w:pPr>
    </w:p>
    <w:tbl>
      <w:tblPr>
        <w:tblStyle w:val="Mkatabulky"/>
        <w:tblW w:w="0" w:type="auto"/>
        <w:tblInd w:w="1080" w:type="dxa"/>
        <w:tblLook w:val="04A0" w:firstRow="1" w:lastRow="0" w:firstColumn="1" w:lastColumn="0" w:noHBand="0" w:noVBand="1"/>
      </w:tblPr>
      <w:tblGrid>
        <w:gridCol w:w="7982"/>
      </w:tblGrid>
      <w:tr w:rsidR="00E242D1" w:rsidTr="00E242D1">
        <w:tc>
          <w:tcPr>
            <w:tcW w:w="9062" w:type="dxa"/>
          </w:tcPr>
          <w:p w:rsidR="00E242D1" w:rsidRDefault="00E242D1" w:rsidP="00E242D1">
            <w:pPr>
              <w:pStyle w:val="Odstavecseseznamem"/>
              <w:ind w:left="0"/>
              <w:jc w:val="both"/>
              <w:rPr>
                <w:rFonts w:ascii="Verdana" w:hAnsi="Verdana"/>
                <w:sz w:val="20"/>
                <w:szCs w:val="20"/>
                <w:lang w:val="cs-CZ"/>
              </w:rPr>
            </w:pPr>
          </w:p>
          <w:p w:rsidR="00E242D1" w:rsidRDefault="00E242D1" w:rsidP="00E242D1">
            <w:pPr>
              <w:pStyle w:val="Odstavecseseznamem"/>
              <w:ind w:left="0"/>
              <w:jc w:val="both"/>
              <w:rPr>
                <w:rFonts w:ascii="Verdana" w:hAnsi="Verdana"/>
                <w:sz w:val="20"/>
                <w:szCs w:val="20"/>
                <w:lang w:val="cs-CZ"/>
              </w:rPr>
            </w:pPr>
          </w:p>
          <w:p w:rsidR="00E242D1" w:rsidRDefault="00E242D1" w:rsidP="00E242D1">
            <w:pPr>
              <w:pStyle w:val="Odstavecseseznamem"/>
              <w:ind w:left="0"/>
              <w:jc w:val="both"/>
              <w:rPr>
                <w:rFonts w:ascii="Verdana" w:hAnsi="Verdana"/>
                <w:sz w:val="20"/>
                <w:szCs w:val="20"/>
                <w:lang w:val="cs-CZ"/>
              </w:rPr>
            </w:pPr>
          </w:p>
          <w:p w:rsidR="00E242D1" w:rsidRDefault="00E242D1" w:rsidP="00E242D1">
            <w:pPr>
              <w:pStyle w:val="Odstavecseseznamem"/>
              <w:ind w:left="0"/>
              <w:jc w:val="both"/>
              <w:rPr>
                <w:rFonts w:ascii="Verdana" w:hAnsi="Verdana"/>
                <w:sz w:val="20"/>
                <w:szCs w:val="20"/>
                <w:lang w:val="cs-CZ"/>
              </w:rPr>
            </w:pPr>
          </w:p>
        </w:tc>
      </w:tr>
    </w:tbl>
    <w:p w:rsidR="00FC387A" w:rsidRPr="00FC387A" w:rsidRDefault="00FC387A" w:rsidP="00FC387A">
      <w:pPr>
        <w:jc w:val="both"/>
        <w:rPr>
          <w:rFonts w:ascii="Verdana" w:hAnsi="Verdana"/>
          <w:sz w:val="20"/>
          <w:szCs w:val="20"/>
          <w:lang w:val="cs-CZ"/>
        </w:rPr>
      </w:pPr>
    </w:p>
    <w:p w:rsidR="00186C99" w:rsidRPr="00BA324A" w:rsidRDefault="00186C99" w:rsidP="00186C99">
      <w:pPr>
        <w:pStyle w:val="Odstavecseseznamem"/>
        <w:numPr>
          <w:ilvl w:val="0"/>
          <w:numId w:val="1"/>
        </w:numPr>
        <w:jc w:val="both"/>
        <w:rPr>
          <w:rFonts w:ascii="Verdana" w:hAnsi="Verdana"/>
          <w:sz w:val="20"/>
          <w:szCs w:val="20"/>
          <w:lang w:val="cs-CZ"/>
        </w:rPr>
      </w:pPr>
      <w:r w:rsidRPr="001D4855">
        <w:rPr>
          <w:rFonts w:ascii="Verdana" w:hAnsi="Verdana"/>
          <w:i/>
          <w:sz w:val="20"/>
          <w:szCs w:val="20"/>
        </w:rPr>
        <w:t>« […] un livre est le produit d’un autre moi que celui que nous manifestons dans nos habitudes, dans la société, dans nos vices. »</w:t>
      </w:r>
      <w:r>
        <w:rPr>
          <w:rFonts w:ascii="Verdana" w:hAnsi="Verdana"/>
          <w:sz w:val="20"/>
          <w:szCs w:val="20"/>
        </w:rPr>
        <w:t xml:space="preserve"> Expliquez et commentez cette citation</w:t>
      </w:r>
      <w:r w:rsidRPr="00186C99">
        <w:rPr>
          <w:rFonts w:ascii="Verdana" w:hAnsi="Verdana"/>
          <w:sz w:val="20"/>
          <w:szCs w:val="20"/>
        </w:rPr>
        <w:t xml:space="preserve"> de Proust.</w:t>
      </w:r>
    </w:p>
    <w:p w:rsidR="00BA324A" w:rsidRDefault="00BA324A" w:rsidP="00BA324A">
      <w:pPr>
        <w:pStyle w:val="Odstavecseseznamem"/>
        <w:ind w:left="1080"/>
        <w:jc w:val="both"/>
        <w:rPr>
          <w:rFonts w:ascii="Verdana" w:hAnsi="Verdana"/>
          <w:i/>
          <w:sz w:val="20"/>
          <w:szCs w:val="20"/>
        </w:rPr>
      </w:pPr>
    </w:p>
    <w:tbl>
      <w:tblPr>
        <w:tblStyle w:val="Mkatabulky"/>
        <w:tblW w:w="0" w:type="auto"/>
        <w:tblInd w:w="1080" w:type="dxa"/>
        <w:tblLook w:val="04A0" w:firstRow="1" w:lastRow="0" w:firstColumn="1" w:lastColumn="0" w:noHBand="0" w:noVBand="1"/>
      </w:tblPr>
      <w:tblGrid>
        <w:gridCol w:w="7982"/>
      </w:tblGrid>
      <w:tr w:rsidR="00BA324A" w:rsidTr="00BA324A">
        <w:tc>
          <w:tcPr>
            <w:tcW w:w="9062" w:type="dxa"/>
          </w:tcPr>
          <w:p w:rsidR="00BA324A" w:rsidRDefault="00BA324A" w:rsidP="00BA324A">
            <w:pPr>
              <w:pStyle w:val="Odstavecseseznamem"/>
              <w:ind w:left="0"/>
              <w:jc w:val="both"/>
              <w:rPr>
                <w:rFonts w:ascii="Verdana" w:hAnsi="Verdana"/>
                <w:sz w:val="20"/>
                <w:szCs w:val="20"/>
                <w:lang w:val="cs-CZ"/>
              </w:rPr>
            </w:pPr>
          </w:p>
          <w:p w:rsidR="00BA324A" w:rsidRDefault="00BA324A" w:rsidP="00BA324A">
            <w:pPr>
              <w:pStyle w:val="Odstavecseseznamem"/>
              <w:ind w:left="0"/>
              <w:jc w:val="both"/>
              <w:rPr>
                <w:rFonts w:ascii="Verdana" w:hAnsi="Verdana"/>
                <w:sz w:val="20"/>
                <w:szCs w:val="20"/>
                <w:lang w:val="cs-CZ"/>
              </w:rPr>
            </w:pPr>
          </w:p>
          <w:p w:rsidR="00BA324A" w:rsidRDefault="00BA324A" w:rsidP="00BA324A">
            <w:pPr>
              <w:pStyle w:val="Odstavecseseznamem"/>
              <w:ind w:left="0"/>
              <w:jc w:val="both"/>
              <w:rPr>
                <w:rFonts w:ascii="Verdana" w:hAnsi="Verdana"/>
                <w:sz w:val="20"/>
                <w:szCs w:val="20"/>
                <w:lang w:val="cs-CZ"/>
              </w:rPr>
            </w:pPr>
          </w:p>
          <w:p w:rsidR="00BA324A" w:rsidRDefault="00BA324A" w:rsidP="00BA324A">
            <w:pPr>
              <w:pStyle w:val="Odstavecseseznamem"/>
              <w:ind w:left="0"/>
              <w:jc w:val="both"/>
              <w:rPr>
                <w:rFonts w:ascii="Verdana" w:hAnsi="Verdana"/>
                <w:sz w:val="20"/>
                <w:szCs w:val="20"/>
                <w:lang w:val="cs-CZ"/>
              </w:rPr>
            </w:pPr>
          </w:p>
        </w:tc>
      </w:tr>
    </w:tbl>
    <w:p w:rsidR="00FC387A" w:rsidRPr="00FC387A" w:rsidRDefault="00FC387A" w:rsidP="00FC387A">
      <w:pPr>
        <w:jc w:val="both"/>
        <w:rPr>
          <w:rFonts w:ascii="Verdana" w:hAnsi="Verdana"/>
          <w:sz w:val="20"/>
          <w:szCs w:val="20"/>
          <w:lang w:val="cs-CZ"/>
        </w:rPr>
      </w:pPr>
    </w:p>
    <w:p w:rsidR="00F14329" w:rsidRPr="00F14329" w:rsidRDefault="00F14329" w:rsidP="00186C99">
      <w:pPr>
        <w:pStyle w:val="Odstavecseseznamem"/>
        <w:numPr>
          <w:ilvl w:val="0"/>
          <w:numId w:val="1"/>
        </w:numPr>
        <w:jc w:val="both"/>
        <w:rPr>
          <w:rFonts w:ascii="Verdana" w:hAnsi="Verdana"/>
          <w:sz w:val="20"/>
          <w:szCs w:val="20"/>
          <w:lang w:val="cs-CZ"/>
        </w:rPr>
      </w:pPr>
      <w:r>
        <w:rPr>
          <w:rFonts w:ascii="Verdana" w:hAnsi="Verdana"/>
          <w:sz w:val="20"/>
          <w:szCs w:val="20"/>
        </w:rPr>
        <w:t>Dans le triangle « race – moment – milieu » établi par Hippolyte Taine expliquez le premier terme (autrement dit, quelle est l’influence de la « race » sur la littérature ?) et proposez-en une traduction contemporaine.</w:t>
      </w:r>
    </w:p>
    <w:p w:rsidR="00F14329" w:rsidRPr="00BA324A" w:rsidRDefault="00F14329" w:rsidP="00F14329">
      <w:pPr>
        <w:pStyle w:val="Odstavecseseznamem"/>
        <w:ind w:left="1080"/>
        <w:jc w:val="both"/>
        <w:rPr>
          <w:rFonts w:ascii="Verdana" w:hAnsi="Verdana"/>
          <w:i/>
          <w:color w:val="0070C0"/>
          <w:sz w:val="20"/>
          <w:szCs w:val="20"/>
        </w:rPr>
      </w:pPr>
      <w:r w:rsidRPr="00BA324A">
        <w:rPr>
          <w:rFonts w:ascii="Verdana" w:hAnsi="Verdana"/>
          <w:i/>
          <w:color w:val="0070C0"/>
          <w:sz w:val="20"/>
          <w:szCs w:val="20"/>
        </w:rPr>
        <w:t>(Taine n’était nullement « raciste » au sens moderne du terme et son concept de « race » n’a pas grand-chose à voir avec une couleur de peau.)</w:t>
      </w:r>
    </w:p>
    <w:p w:rsidR="00FC387A" w:rsidRDefault="00FC387A" w:rsidP="00F14329">
      <w:pPr>
        <w:pStyle w:val="Odstavecseseznamem"/>
        <w:ind w:left="1080"/>
        <w:jc w:val="both"/>
        <w:rPr>
          <w:rFonts w:ascii="Verdana" w:hAnsi="Verdana"/>
          <w:i/>
          <w:sz w:val="20"/>
          <w:szCs w:val="20"/>
        </w:rPr>
      </w:pPr>
    </w:p>
    <w:tbl>
      <w:tblPr>
        <w:tblStyle w:val="Mkatabulky"/>
        <w:tblW w:w="0" w:type="auto"/>
        <w:tblInd w:w="1080" w:type="dxa"/>
        <w:tblLook w:val="04A0" w:firstRow="1" w:lastRow="0" w:firstColumn="1" w:lastColumn="0" w:noHBand="0" w:noVBand="1"/>
      </w:tblPr>
      <w:tblGrid>
        <w:gridCol w:w="7982"/>
      </w:tblGrid>
      <w:tr w:rsidR="00BA324A" w:rsidTr="00BA324A">
        <w:tc>
          <w:tcPr>
            <w:tcW w:w="9062" w:type="dxa"/>
          </w:tcPr>
          <w:p w:rsidR="00BA324A" w:rsidRDefault="00BA324A" w:rsidP="00F14329">
            <w:pPr>
              <w:pStyle w:val="Odstavecseseznamem"/>
              <w:ind w:left="0"/>
              <w:jc w:val="both"/>
              <w:rPr>
                <w:rFonts w:ascii="Verdana" w:hAnsi="Verdana"/>
                <w:sz w:val="20"/>
                <w:szCs w:val="20"/>
              </w:rPr>
            </w:pPr>
          </w:p>
          <w:p w:rsidR="00BA324A" w:rsidRDefault="00BA324A" w:rsidP="00F14329">
            <w:pPr>
              <w:pStyle w:val="Odstavecseseznamem"/>
              <w:ind w:left="0"/>
              <w:jc w:val="both"/>
              <w:rPr>
                <w:rFonts w:ascii="Verdana" w:hAnsi="Verdana"/>
                <w:sz w:val="20"/>
                <w:szCs w:val="20"/>
              </w:rPr>
            </w:pPr>
          </w:p>
          <w:p w:rsidR="00BA324A" w:rsidRDefault="00BA324A" w:rsidP="00F14329">
            <w:pPr>
              <w:pStyle w:val="Odstavecseseznamem"/>
              <w:ind w:left="0"/>
              <w:jc w:val="both"/>
              <w:rPr>
                <w:rFonts w:ascii="Verdana" w:hAnsi="Verdana"/>
                <w:sz w:val="20"/>
                <w:szCs w:val="20"/>
              </w:rPr>
            </w:pPr>
          </w:p>
          <w:p w:rsidR="00BA324A" w:rsidRDefault="00BA324A" w:rsidP="00F14329">
            <w:pPr>
              <w:pStyle w:val="Odstavecseseznamem"/>
              <w:ind w:left="0"/>
              <w:jc w:val="both"/>
              <w:rPr>
                <w:rFonts w:ascii="Verdana" w:hAnsi="Verdana"/>
                <w:sz w:val="20"/>
                <w:szCs w:val="20"/>
              </w:rPr>
            </w:pPr>
          </w:p>
        </w:tc>
      </w:tr>
    </w:tbl>
    <w:p w:rsidR="00FC387A" w:rsidRDefault="00FC387A" w:rsidP="00F14329">
      <w:pPr>
        <w:pStyle w:val="Odstavecseseznamem"/>
        <w:ind w:left="1080"/>
        <w:jc w:val="both"/>
        <w:rPr>
          <w:rFonts w:ascii="Verdana" w:hAnsi="Verdana"/>
          <w:i/>
          <w:sz w:val="20"/>
          <w:szCs w:val="20"/>
        </w:rPr>
      </w:pPr>
    </w:p>
    <w:p w:rsidR="00FC387A" w:rsidRPr="00F14329" w:rsidRDefault="00FC387A" w:rsidP="00F14329">
      <w:pPr>
        <w:pStyle w:val="Odstavecseseznamem"/>
        <w:ind w:left="1080"/>
        <w:jc w:val="both"/>
        <w:rPr>
          <w:rFonts w:ascii="Verdana" w:hAnsi="Verdana"/>
          <w:i/>
          <w:sz w:val="20"/>
          <w:szCs w:val="20"/>
        </w:rPr>
      </w:pPr>
    </w:p>
    <w:p w:rsidR="00BA324A" w:rsidRPr="00BA324A" w:rsidRDefault="00F14329" w:rsidP="00035D75">
      <w:pPr>
        <w:pStyle w:val="Odstavecseseznamem"/>
        <w:numPr>
          <w:ilvl w:val="0"/>
          <w:numId w:val="1"/>
        </w:numPr>
        <w:jc w:val="both"/>
        <w:rPr>
          <w:rFonts w:ascii="Verdana" w:hAnsi="Verdana"/>
          <w:i/>
          <w:sz w:val="20"/>
          <w:szCs w:val="20"/>
          <w:lang w:val="cs-CZ"/>
        </w:rPr>
      </w:pPr>
      <w:r w:rsidRPr="00F14329">
        <w:rPr>
          <w:rFonts w:ascii="Verdana" w:hAnsi="Verdana"/>
          <w:sz w:val="20"/>
          <w:szCs w:val="20"/>
        </w:rPr>
        <w:t>Quelle est la différence entre l</w:t>
      </w:r>
      <w:proofErr w:type="gramStart"/>
      <w:r w:rsidRPr="00F14329">
        <w:rPr>
          <w:rFonts w:ascii="Verdana" w:hAnsi="Verdana"/>
          <w:sz w:val="20"/>
          <w:szCs w:val="20"/>
        </w:rPr>
        <w:t>’«</w:t>
      </w:r>
      <w:proofErr w:type="gramEnd"/>
      <w:r w:rsidRPr="00F14329">
        <w:rPr>
          <w:rFonts w:ascii="Verdana" w:hAnsi="Verdana"/>
          <w:sz w:val="20"/>
          <w:szCs w:val="20"/>
        </w:rPr>
        <w:t> histoire littéraire » (telle que Gustave L</w:t>
      </w:r>
      <w:r w:rsidR="00397973">
        <w:rPr>
          <w:rFonts w:ascii="Verdana" w:hAnsi="Verdana"/>
          <w:sz w:val="20"/>
          <w:szCs w:val="20"/>
        </w:rPr>
        <w:t>anson l’a définie et pratiquée</w:t>
      </w:r>
      <w:r w:rsidRPr="00F14329">
        <w:rPr>
          <w:rFonts w:ascii="Verdana" w:hAnsi="Verdana"/>
          <w:sz w:val="20"/>
          <w:szCs w:val="20"/>
        </w:rPr>
        <w:t>) et l’ « histoire de la littérature » (telle qu’on la pratique aujourd’hui).</w:t>
      </w:r>
      <w:r w:rsidR="00BA324A">
        <w:rPr>
          <w:rFonts w:ascii="Verdana" w:hAnsi="Verdana"/>
          <w:sz w:val="20"/>
          <w:szCs w:val="20"/>
        </w:rPr>
        <w:t xml:space="preserve"> </w:t>
      </w:r>
    </w:p>
    <w:p w:rsidR="00F14329" w:rsidRDefault="00BA324A" w:rsidP="00BA324A">
      <w:pPr>
        <w:pStyle w:val="Odstavecseseznamem"/>
        <w:ind w:left="1080"/>
        <w:jc w:val="both"/>
        <w:rPr>
          <w:rFonts w:ascii="Verdana" w:hAnsi="Verdana"/>
          <w:i/>
          <w:color w:val="0070C0"/>
          <w:sz w:val="20"/>
          <w:szCs w:val="20"/>
        </w:rPr>
      </w:pPr>
      <w:r w:rsidRPr="00BA324A">
        <w:rPr>
          <w:rFonts w:ascii="Verdana" w:hAnsi="Verdana"/>
          <w:i/>
          <w:color w:val="0070C0"/>
          <w:sz w:val="20"/>
          <w:szCs w:val="20"/>
        </w:rPr>
        <w:t xml:space="preserve">Vous pouvez l’expliquer en général ou par des exemples de livres qui font/ne font pas partie de la première ou de la </w:t>
      </w:r>
      <w:r w:rsidR="00D913E5">
        <w:rPr>
          <w:rFonts w:ascii="Verdana" w:hAnsi="Verdana"/>
          <w:i/>
          <w:color w:val="0070C0"/>
          <w:sz w:val="20"/>
          <w:szCs w:val="20"/>
        </w:rPr>
        <w:t>seconde</w:t>
      </w:r>
      <w:r w:rsidRPr="00BA324A">
        <w:rPr>
          <w:rFonts w:ascii="Verdana" w:hAnsi="Verdana"/>
          <w:i/>
          <w:color w:val="0070C0"/>
          <w:sz w:val="20"/>
          <w:szCs w:val="20"/>
        </w:rPr>
        <w:t>.</w:t>
      </w:r>
    </w:p>
    <w:p w:rsidR="00BA324A" w:rsidRDefault="00BA324A" w:rsidP="00BA324A">
      <w:pPr>
        <w:pStyle w:val="Odstavecseseznamem"/>
        <w:ind w:left="1080"/>
        <w:jc w:val="both"/>
        <w:rPr>
          <w:rFonts w:ascii="Verdana" w:hAnsi="Verdana"/>
          <w:i/>
          <w:color w:val="0070C0"/>
          <w:sz w:val="20"/>
          <w:szCs w:val="20"/>
        </w:rPr>
      </w:pPr>
    </w:p>
    <w:tbl>
      <w:tblPr>
        <w:tblStyle w:val="Mkatabulky"/>
        <w:tblW w:w="0" w:type="auto"/>
        <w:tblInd w:w="1080" w:type="dxa"/>
        <w:tblLook w:val="04A0" w:firstRow="1" w:lastRow="0" w:firstColumn="1" w:lastColumn="0" w:noHBand="0" w:noVBand="1"/>
      </w:tblPr>
      <w:tblGrid>
        <w:gridCol w:w="7982"/>
      </w:tblGrid>
      <w:tr w:rsidR="00BA324A" w:rsidTr="00BA324A">
        <w:tc>
          <w:tcPr>
            <w:tcW w:w="9062" w:type="dxa"/>
          </w:tcPr>
          <w:p w:rsidR="00BA324A" w:rsidRDefault="00BA324A" w:rsidP="00BA324A">
            <w:pPr>
              <w:pStyle w:val="Odstavecseseznamem"/>
              <w:ind w:left="0"/>
              <w:jc w:val="both"/>
              <w:rPr>
                <w:rFonts w:ascii="Verdana" w:hAnsi="Verdana"/>
                <w:color w:val="0070C0"/>
                <w:sz w:val="20"/>
                <w:szCs w:val="20"/>
              </w:rPr>
            </w:pPr>
          </w:p>
          <w:p w:rsidR="00BA324A" w:rsidRDefault="00BA324A" w:rsidP="00BA324A">
            <w:pPr>
              <w:pStyle w:val="Odstavecseseznamem"/>
              <w:ind w:left="0"/>
              <w:jc w:val="both"/>
              <w:rPr>
                <w:rFonts w:ascii="Verdana" w:hAnsi="Verdana"/>
                <w:color w:val="0070C0"/>
                <w:sz w:val="20"/>
                <w:szCs w:val="20"/>
              </w:rPr>
            </w:pPr>
          </w:p>
          <w:p w:rsidR="00BA324A" w:rsidRDefault="00BA324A" w:rsidP="00BA324A">
            <w:pPr>
              <w:pStyle w:val="Odstavecseseznamem"/>
              <w:ind w:left="0"/>
              <w:jc w:val="both"/>
              <w:rPr>
                <w:rFonts w:ascii="Verdana" w:hAnsi="Verdana"/>
                <w:color w:val="0070C0"/>
                <w:sz w:val="20"/>
                <w:szCs w:val="20"/>
              </w:rPr>
            </w:pPr>
          </w:p>
          <w:p w:rsidR="00BA324A" w:rsidRDefault="00BA324A" w:rsidP="00BA324A">
            <w:pPr>
              <w:pStyle w:val="Odstavecseseznamem"/>
              <w:ind w:left="0"/>
              <w:jc w:val="both"/>
              <w:rPr>
                <w:rFonts w:ascii="Verdana" w:hAnsi="Verdana"/>
                <w:color w:val="0070C0"/>
                <w:sz w:val="20"/>
                <w:szCs w:val="20"/>
              </w:rPr>
            </w:pPr>
          </w:p>
        </w:tc>
      </w:tr>
    </w:tbl>
    <w:p w:rsidR="00BA324A" w:rsidRDefault="00BA324A" w:rsidP="00BA324A">
      <w:pPr>
        <w:pStyle w:val="Odstavecseseznamem"/>
        <w:ind w:left="1080"/>
        <w:jc w:val="both"/>
        <w:rPr>
          <w:rFonts w:ascii="Verdana" w:hAnsi="Verdana"/>
          <w:color w:val="0070C0"/>
          <w:sz w:val="20"/>
          <w:szCs w:val="20"/>
        </w:rPr>
      </w:pPr>
    </w:p>
    <w:p w:rsidR="00BA324A" w:rsidRPr="00BA324A" w:rsidRDefault="00BA324A" w:rsidP="00BA324A">
      <w:pPr>
        <w:pStyle w:val="Odstavecseseznamem"/>
        <w:ind w:left="1080"/>
        <w:jc w:val="both"/>
        <w:rPr>
          <w:rFonts w:ascii="Verdana" w:hAnsi="Verdana"/>
          <w:color w:val="0070C0"/>
          <w:sz w:val="20"/>
          <w:szCs w:val="20"/>
        </w:rPr>
      </w:pPr>
    </w:p>
    <w:p w:rsidR="00971E4B" w:rsidRPr="00BA324A" w:rsidRDefault="00971E4B" w:rsidP="00035D75">
      <w:pPr>
        <w:pStyle w:val="Odstavecseseznamem"/>
        <w:numPr>
          <w:ilvl w:val="0"/>
          <w:numId w:val="1"/>
        </w:numPr>
        <w:jc w:val="both"/>
        <w:rPr>
          <w:rFonts w:ascii="Verdana" w:hAnsi="Verdana"/>
          <w:i/>
          <w:sz w:val="20"/>
          <w:szCs w:val="20"/>
          <w:lang w:val="cs-CZ"/>
        </w:rPr>
      </w:pPr>
      <w:r>
        <w:rPr>
          <w:rFonts w:ascii="Verdana" w:hAnsi="Verdana"/>
          <w:sz w:val="20"/>
          <w:szCs w:val="20"/>
        </w:rPr>
        <w:t xml:space="preserve">Comment fonctionne une « défamiliarisation » </w:t>
      </w:r>
      <w:r w:rsidRPr="00971E4B">
        <w:rPr>
          <w:rFonts w:ascii="Verdana" w:hAnsi="Verdana"/>
          <w:sz w:val="20"/>
          <w:szCs w:val="20"/>
        </w:rPr>
        <w:t>(</w:t>
      </w:r>
      <w:proofErr w:type="spellStart"/>
      <w:r w:rsidRPr="00971E4B">
        <w:rPr>
          <w:rFonts w:ascii="Verdana" w:hAnsi="Verdana"/>
          <w:sz w:val="20"/>
          <w:szCs w:val="20"/>
        </w:rPr>
        <w:t>остранение</w:t>
      </w:r>
      <w:proofErr w:type="spellEnd"/>
      <w:r w:rsidR="0048709C">
        <w:rPr>
          <w:rFonts w:ascii="Verdana" w:hAnsi="Verdana"/>
          <w:sz w:val="20"/>
          <w:szCs w:val="20"/>
        </w:rPr>
        <w:t xml:space="preserve">, </w:t>
      </w:r>
      <w:proofErr w:type="spellStart"/>
      <w:r w:rsidR="0048709C">
        <w:rPr>
          <w:rFonts w:ascii="Verdana" w:hAnsi="Verdana"/>
          <w:sz w:val="20"/>
          <w:szCs w:val="20"/>
        </w:rPr>
        <w:t>ozvláštnění</w:t>
      </w:r>
      <w:proofErr w:type="spellEnd"/>
      <w:r w:rsidRPr="00971E4B">
        <w:rPr>
          <w:rFonts w:ascii="Verdana" w:hAnsi="Verdana"/>
          <w:sz w:val="20"/>
          <w:szCs w:val="20"/>
        </w:rPr>
        <w:t>)</w:t>
      </w:r>
      <w:r w:rsidR="003659D9">
        <w:rPr>
          <w:rFonts w:ascii="Verdana" w:hAnsi="Verdana"/>
          <w:sz w:val="20"/>
          <w:szCs w:val="20"/>
        </w:rPr>
        <w:t xml:space="preserve"> selon les formalistes russes ? Expliquez-en le principe en vous servant d’un livre/film que vous avez lu/vu. </w:t>
      </w:r>
    </w:p>
    <w:p w:rsidR="00BA324A" w:rsidRPr="00BA324A" w:rsidRDefault="00BA324A" w:rsidP="00BA324A">
      <w:pPr>
        <w:pStyle w:val="Odstavecseseznamem"/>
        <w:ind w:left="1080"/>
        <w:jc w:val="both"/>
        <w:rPr>
          <w:rFonts w:ascii="Verdana" w:hAnsi="Verdana"/>
          <w:i/>
          <w:sz w:val="20"/>
          <w:szCs w:val="20"/>
          <w:lang w:val="cs-CZ"/>
        </w:rPr>
      </w:pPr>
    </w:p>
    <w:tbl>
      <w:tblPr>
        <w:tblStyle w:val="Mkatabulky"/>
        <w:tblW w:w="0" w:type="auto"/>
        <w:tblInd w:w="1080" w:type="dxa"/>
        <w:tblLook w:val="04A0" w:firstRow="1" w:lastRow="0" w:firstColumn="1" w:lastColumn="0" w:noHBand="0" w:noVBand="1"/>
      </w:tblPr>
      <w:tblGrid>
        <w:gridCol w:w="7982"/>
      </w:tblGrid>
      <w:tr w:rsidR="00BA324A" w:rsidTr="00BA324A">
        <w:tc>
          <w:tcPr>
            <w:tcW w:w="9062" w:type="dxa"/>
          </w:tcPr>
          <w:p w:rsidR="00BA324A" w:rsidRDefault="00BA324A" w:rsidP="00BA324A">
            <w:pPr>
              <w:pStyle w:val="Odstavecseseznamem"/>
              <w:ind w:left="0"/>
              <w:jc w:val="both"/>
              <w:rPr>
                <w:rFonts w:ascii="Verdana" w:hAnsi="Verdana"/>
                <w:i/>
                <w:sz w:val="20"/>
                <w:szCs w:val="20"/>
                <w:lang w:val="cs-CZ"/>
              </w:rPr>
            </w:pPr>
          </w:p>
          <w:p w:rsidR="00BA324A" w:rsidRDefault="00BA324A" w:rsidP="00BA324A">
            <w:pPr>
              <w:pStyle w:val="Odstavecseseznamem"/>
              <w:ind w:left="0"/>
              <w:jc w:val="both"/>
              <w:rPr>
                <w:rFonts w:ascii="Verdana" w:hAnsi="Verdana"/>
                <w:i/>
                <w:sz w:val="20"/>
                <w:szCs w:val="20"/>
                <w:lang w:val="cs-CZ"/>
              </w:rPr>
            </w:pPr>
          </w:p>
          <w:p w:rsidR="00BA324A" w:rsidRDefault="00BA324A" w:rsidP="00BA324A">
            <w:pPr>
              <w:pStyle w:val="Odstavecseseznamem"/>
              <w:ind w:left="0"/>
              <w:jc w:val="both"/>
              <w:rPr>
                <w:rFonts w:ascii="Verdana" w:hAnsi="Verdana"/>
                <w:i/>
                <w:sz w:val="20"/>
                <w:szCs w:val="20"/>
                <w:lang w:val="cs-CZ"/>
              </w:rPr>
            </w:pPr>
          </w:p>
          <w:p w:rsidR="00BA324A" w:rsidRDefault="00BA324A" w:rsidP="00BA324A">
            <w:pPr>
              <w:pStyle w:val="Odstavecseseznamem"/>
              <w:ind w:left="0"/>
              <w:jc w:val="both"/>
              <w:rPr>
                <w:rFonts w:ascii="Verdana" w:hAnsi="Verdana"/>
                <w:i/>
                <w:sz w:val="20"/>
                <w:szCs w:val="20"/>
                <w:lang w:val="cs-CZ"/>
              </w:rPr>
            </w:pPr>
          </w:p>
        </w:tc>
      </w:tr>
    </w:tbl>
    <w:p w:rsidR="00FC387A" w:rsidRPr="00FC387A" w:rsidRDefault="00FC387A" w:rsidP="00FC387A">
      <w:pPr>
        <w:jc w:val="both"/>
        <w:rPr>
          <w:rFonts w:ascii="Verdana" w:hAnsi="Verdana"/>
          <w:i/>
          <w:sz w:val="20"/>
          <w:szCs w:val="20"/>
          <w:lang w:val="cs-CZ"/>
        </w:rPr>
      </w:pPr>
    </w:p>
    <w:p w:rsidR="00776995" w:rsidRDefault="00B41BA9" w:rsidP="00776995">
      <w:pPr>
        <w:pStyle w:val="Odstavecseseznamem"/>
        <w:numPr>
          <w:ilvl w:val="0"/>
          <w:numId w:val="1"/>
        </w:numPr>
        <w:jc w:val="both"/>
        <w:rPr>
          <w:rFonts w:ascii="Verdana" w:hAnsi="Verdana"/>
          <w:sz w:val="20"/>
          <w:szCs w:val="20"/>
          <w:lang w:val="cs-CZ"/>
        </w:rPr>
      </w:pPr>
      <w:proofErr w:type="spellStart"/>
      <w:r w:rsidRPr="00B41BA9">
        <w:rPr>
          <w:rFonts w:ascii="Verdana" w:hAnsi="Verdana"/>
          <w:i/>
          <w:sz w:val="20"/>
          <w:szCs w:val="20"/>
          <w:lang w:val="cs-CZ"/>
        </w:rPr>
        <w:t>L’Étranger</w:t>
      </w:r>
      <w:proofErr w:type="spellEnd"/>
      <w:r w:rsidRPr="00B41BA9">
        <w:rPr>
          <w:rFonts w:ascii="Verdana" w:hAnsi="Verdana"/>
          <w:i/>
          <w:sz w:val="20"/>
          <w:szCs w:val="20"/>
          <w:lang w:val="cs-CZ"/>
        </w:rPr>
        <w:t xml:space="preserve"> </w:t>
      </w:r>
      <w:r>
        <w:rPr>
          <w:rFonts w:ascii="Verdana" w:hAnsi="Verdana"/>
          <w:sz w:val="20"/>
          <w:szCs w:val="20"/>
          <w:lang w:val="cs-CZ"/>
        </w:rPr>
        <w:t xml:space="preserve">de </w:t>
      </w:r>
      <w:proofErr w:type="spellStart"/>
      <w:r>
        <w:rPr>
          <w:rFonts w:ascii="Verdana" w:hAnsi="Verdana"/>
          <w:sz w:val="20"/>
          <w:szCs w:val="20"/>
          <w:lang w:val="cs-CZ"/>
        </w:rPr>
        <w:t>Camus</w:t>
      </w:r>
      <w:proofErr w:type="spellEnd"/>
      <w:r>
        <w:rPr>
          <w:rFonts w:ascii="Verdana" w:hAnsi="Verdana"/>
          <w:sz w:val="20"/>
          <w:szCs w:val="20"/>
          <w:lang w:val="cs-CZ"/>
        </w:rPr>
        <w:t xml:space="preserve"> </w:t>
      </w:r>
      <w:proofErr w:type="spellStart"/>
      <w:r>
        <w:rPr>
          <w:rFonts w:ascii="Verdana" w:hAnsi="Verdana"/>
          <w:sz w:val="20"/>
          <w:szCs w:val="20"/>
          <w:lang w:val="cs-CZ"/>
        </w:rPr>
        <w:t>est-il</w:t>
      </w:r>
      <w:proofErr w:type="spellEnd"/>
      <w:r>
        <w:rPr>
          <w:rFonts w:ascii="Verdana" w:hAnsi="Verdana"/>
          <w:sz w:val="20"/>
          <w:szCs w:val="20"/>
          <w:lang w:val="cs-CZ"/>
        </w:rPr>
        <w:t xml:space="preserve"> </w:t>
      </w:r>
      <w:proofErr w:type="spellStart"/>
      <w:r>
        <w:rPr>
          <w:rFonts w:ascii="Verdana" w:hAnsi="Verdana"/>
          <w:sz w:val="20"/>
          <w:szCs w:val="20"/>
          <w:lang w:val="cs-CZ"/>
        </w:rPr>
        <w:t>un</w:t>
      </w:r>
      <w:proofErr w:type="spellEnd"/>
      <w:r>
        <w:rPr>
          <w:rFonts w:ascii="Verdana" w:hAnsi="Verdana"/>
          <w:sz w:val="20"/>
          <w:szCs w:val="20"/>
          <w:lang w:val="cs-CZ"/>
        </w:rPr>
        <w:t xml:space="preserve"> </w:t>
      </w:r>
      <w:proofErr w:type="spellStart"/>
      <w:r>
        <w:rPr>
          <w:rFonts w:ascii="Verdana" w:hAnsi="Verdana"/>
          <w:sz w:val="20"/>
          <w:szCs w:val="20"/>
          <w:lang w:val="cs-CZ"/>
        </w:rPr>
        <w:t>roman</w:t>
      </w:r>
      <w:proofErr w:type="spellEnd"/>
      <w:r>
        <w:rPr>
          <w:rFonts w:ascii="Verdana" w:hAnsi="Verdana"/>
          <w:sz w:val="20"/>
          <w:szCs w:val="20"/>
          <w:lang w:val="cs-CZ"/>
        </w:rPr>
        <w:t xml:space="preserve"> </w:t>
      </w:r>
      <w:proofErr w:type="spellStart"/>
      <w:r>
        <w:rPr>
          <w:rFonts w:ascii="Verdana" w:hAnsi="Verdana"/>
          <w:sz w:val="20"/>
          <w:szCs w:val="20"/>
          <w:lang w:val="cs-CZ"/>
        </w:rPr>
        <w:t>polyphonique</w:t>
      </w:r>
      <w:proofErr w:type="spellEnd"/>
      <w:r>
        <w:rPr>
          <w:rFonts w:ascii="Verdana" w:hAnsi="Verdana"/>
          <w:sz w:val="20"/>
          <w:szCs w:val="20"/>
          <w:lang w:val="cs-CZ"/>
        </w:rPr>
        <w:t xml:space="preserve"> ? </w:t>
      </w:r>
      <w:proofErr w:type="spellStart"/>
      <w:r>
        <w:rPr>
          <w:rFonts w:ascii="Verdana" w:hAnsi="Verdana"/>
          <w:sz w:val="20"/>
          <w:szCs w:val="20"/>
          <w:lang w:val="cs-CZ"/>
        </w:rPr>
        <w:t>Expliquez</w:t>
      </w:r>
      <w:proofErr w:type="spellEnd"/>
      <w:r>
        <w:rPr>
          <w:rFonts w:ascii="Verdana" w:hAnsi="Verdana"/>
          <w:sz w:val="20"/>
          <w:szCs w:val="20"/>
          <w:lang w:val="cs-CZ"/>
        </w:rPr>
        <w:t xml:space="preserve"> </w:t>
      </w:r>
      <w:proofErr w:type="spellStart"/>
      <w:r>
        <w:rPr>
          <w:rFonts w:ascii="Verdana" w:hAnsi="Verdana"/>
          <w:sz w:val="20"/>
          <w:szCs w:val="20"/>
          <w:lang w:val="cs-CZ"/>
        </w:rPr>
        <w:t>pourquoi</w:t>
      </w:r>
      <w:proofErr w:type="spellEnd"/>
      <w:r>
        <w:rPr>
          <w:rFonts w:ascii="Verdana" w:hAnsi="Verdana"/>
          <w:sz w:val="20"/>
          <w:szCs w:val="20"/>
          <w:lang w:val="cs-CZ"/>
        </w:rPr>
        <w:t xml:space="preserve"> </w:t>
      </w:r>
      <w:proofErr w:type="spellStart"/>
      <w:r>
        <w:rPr>
          <w:rFonts w:ascii="Verdana" w:hAnsi="Verdana"/>
          <w:sz w:val="20"/>
          <w:szCs w:val="20"/>
          <w:lang w:val="cs-CZ"/>
        </w:rPr>
        <w:t>oui</w:t>
      </w:r>
      <w:proofErr w:type="spellEnd"/>
      <w:r>
        <w:rPr>
          <w:rFonts w:ascii="Verdana" w:hAnsi="Verdana"/>
          <w:sz w:val="20"/>
          <w:szCs w:val="20"/>
          <w:lang w:val="cs-CZ"/>
        </w:rPr>
        <w:t xml:space="preserve"> ou non.</w:t>
      </w:r>
    </w:p>
    <w:tbl>
      <w:tblPr>
        <w:tblStyle w:val="Mkatabulky"/>
        <w:tblW w:w="0" w:type="auto"/>
        <w:tblInd w:w="1080" w:type="dxa"/>
        <w:tblLook w:val="04A0" w:firstRow="1" w:lastRow="0" w:firstColumn="1" w:lastColumn="0" w:noHBand="0" w:noVBand="1"/>
      </w:tblPr>
      <w:tblGrid>
        <w:gridCol w:w="7982"/>
      </w:tblGrid>
      <w:tr w:rsidR="00DD2DBF" w:rsidTr="00DD2DBF">
        <w:tc>
          <w:tcPr>
            <w:tcW w:w="9062" w:type="dxa"/>
          </w:tcPr>
          <w:p w:rsidR="00DD2DBF" w:rsidRDefault="00DD2DBF" w:rsidP="00DD2DBF">
            <w:pPr>
              <w:jc w:val="both"/>
              <w:rPr>
                <w:rFonts w:ascii="Verdana" w:hAnsi="Verdana"/>
                <w:sz w:val="20"/>
                <w:szCs w:val="20"/>
                <w:lang w:val="cs-CZ"/>
              </w:rPr>
            </w:pPr>
          </w:p>
          <w:p w:rsidR="00DD2DBF" w:rsidRDefault="00DD2DBF" w:rsidP="00DD2DBF">
            <w:pPr>
              <w:jc w:val="both"/>
              <w:rPr>
                <w:rFonts w:ascii="Verdana" w:hAnsi="Verdana"/>
                <w:sz w:val="20"/>
                <w:szCs w:val="20"/>
                <w:lang w:val="cs-CZ"/>
              </w:rPr>
            </w:pPr>
          </w:p>
          <w:p w:rsidR="00DD2DBF" w:rsidRDefault="00DD2DBF" w:rsidP="00DD2DBF">
            <w:pPr>
              <w:jc w:val="both"/>
              <w:rPr>
                <w:rFonts w:ascii="Verdana" w:hAnsi="Verdana"/>
                <w:sz w:val="20"/>
                <w:szCs w:val="20"/>
                <w:lang w:val="cs-CZ"/>
              </w:rPr>
            </w:pPr>
          </w:p>
          <w:p w:rsidR="00DD2DBF" w:rsidRDefault="00DD2DBF" w:rsidP="00DD2DBF">
            <w:pPr>
              <w:jc w:val="both"/>
              <w:rPr>
                <w:rFonts w:ascii="Verdana" w:hAnsi="Verdana"/>
                <w:sz w:val="20"/>
                <w:szCs w:val="20"/>
                <w:lang w:val="cs-CZ"/>
              </w:rPr>
            </w:pPr>
          </w:p>
        </w:tc>
      </w:tr>
    </w:tbl>
    <w:p w:rsidR="00FC387A" w:rsidRPr="00FC387A" w:rsidRDefault="00FC387A" w:rsidP="00FC387A">
      <w:pPr>
        <w:jc w:val="both"/>
        <w:rPr>
          <w:rFonts w:ascii="Verdana" w:hAnsi="Verdana"/>
          <w:sz w:val="20"/>
          <w:szCs w:val="20"/>
          <w:lang w:val="cs-CZ"/>
        </w:rPr>
      </w:pPr>
    </w:p>
    <w:p w:rsidR="00DD2DBF" w:rsidRPr="00DD2DBF" w:rsidRDefault="00776995" w:rsidP="009F2660">
      <w:pPr>
        <w:pStyle w:val="Odstavecseseznamem"/>
        <w:numPr>
          <w:ilvl w:val="0"/>
          <w:numId w:val="1"/>
        </w:numPr>
        <w:jc w:val="both"/>
        <w:rPr>
          <w:rFonts w:ascii="Verdana" w:hAnsi="Verdana"/>
          <w:sz w:val="20"/>
          <w:szCs w:val="20"/>
          <w:lang w:val="cs-CZ"/>
        </w:rPr>
      </w:pPr>
      <w:r w:rsidRPr="00776995">
        <w:rPr>
          <w:rFonts w:ascii="Verdana" w:hAnsi="Verdana"/>
          <w:sz w:val="20"/>
        </w:rPr>
        <w:t xml:space="preserve">Michaël </w:t>
      </w:r>
      <w:proofErr w:type="spellStart"/>
      <w:r w:rsidRPr="00776995">
        <w:rPr>
          <w:rFonts w:ascii="Verdana" w:hAnsi="Verdana"/>
          <w:sz w:val="20"/>
        </w:rPr>
        <w:t>Riffaterre</w:t>
      </w:r>
      <w:proofErr w:type="spellEnd"/>
      <w:r w:rsidRPr="00776995">
        <w:rPr>
          <w:rFonts w:ascii="Verdana" w:hAnsi="Verdana"/>
          <w:sz w:val="20"/>
          <w:szCs w:val="20"/>
          <w:lang w:val="cs-CZ"/>
        </w:rPr>
        <w:t xml:space="preserve"> </w:t>
      </w:r>
      <w:proofErr w:type="spellStart"/>
      <w:r>
        <w:rPr>
          <w:rFonts w:ascii="Verdana" w:hAnsi="Verdana"/>
          <w:sz w:val="20"/>
          <w:szCs w:val="20"/>
          <w:lang w:val="cs-CZ"/>
        </w:rPr>
        <w:t>définit</w:t>
      </w:r>
      <w:proofErr w:type="spellEnd"/>
      <w:r>
        <w:rPr>
          <w:rFonts w:ascii="Verdana" w:hAnsi="Verdana"/>
          <w:sz w:val="20"/>
          <w:szCs w:val="20"/>
          <w:lang w:val="cs-CZ"/>
        </w:rPr>
        <w:t xml:space="preserve"> </w:t>
      </w:r>
      <w:proofErr w:type="spellStart"/>
      <w:r>
        <w:rPr>
          <w:rFonts w:ascii="Verdana" w:hAnsi="Verdana"/>
          <w:sz w:val="20"/>
          <w:szCs w:val="20"/>
          <w:lang w:val="cs-CZ"/>
        </w:rPr>
        <w:t>l’intertextualité</w:t>
      </w:r>
      <w:proofErr w:type="spellEnd"/>
      <w:r>
        <w:rPr>
          <w:rFonts w:ascii="Verdana" w:hAnsi="Verdana"/>
          <w:sz w:val="20"/>
          <w:szCs w:val="20"/>
          <w:lang w:val="cs-CZ"/>
        </w:rPr>
        <w:t xml:space="preserve"> </w:t>
      </w:r>
      <w:proofErr w:type="spellStart"/>
      <w:r>
        <w:rPr>
          <w:rFonts w:ascii="Verdana" w:hAnsi="Verdana"/>
          <w:sz w:val="20"/>
          <w:szCs w:val="20"/>
          <w:lang w:val="cs-CZ"/>
        </w:rPr>
        <w:t>comme</w:t>
      </w:r>
      <w:proofErr w:type="spellEnd"/>
      <w:r>
        <w:rPr>
          <w:rFonts w:ascii="Verdana" w:hAnsi="Verdana"/>
          <w:sz w:val="20"/>
          <w:szCs w:val="20"/>
          <w:lang w:val="cs-CZ"/>
        </w:rPr>
        <w:t xml:space="preserve"> </w:t>
      </w:r>
      <w:r w:rsidRPr="00776995">
        <w:rPr>
          <w:rFonts w:ascii="Verdana" w:hAnsi="Verdana"/>
          <w:sz w:val="20"/>
        </w:rPr>
        <w:t xml:space="preserve">« la perception par le lecteur de rapports entre une </w:t>
      </w:r>
      <w:r>
        <w:rPr>
          <w:rFonts w:ascii="Verdana" w:hAnsi="Verdana"/>
          <w:sz w:val="20"/>
        </w:rPr>
        <w:t>œ</w:t>
      </w:r>
      <w:r w:rsidRPr="00776995">
        <w:rPr>
          <w:rFonts w:ascii="Verdana" w:hAnsi="Verdana"/>
          <w:sz w:val="20"/>
        </w:rPr>
        <w:t>uvre et d’autres, qui l’ont précédée ou suivie. »</w:t>
      </w:r>
      <w:r>
        <w:rPr>
          <w:rFonts w:ascii="Verdana" w:hAnsi="Verdana"/>
          <w:sz w:val="20"/>
        </w:rPr>
        <w:t xml:space="preserve"> Justifiez le mot « suivie » dans la définition. </w:t>
      </w:r>
    </w:p>
    <w:p w:rsidR="009F2660" w:rsidRDefault="00DD2DBF" w:rsidP="00DD2DBF">
      <w:pPr>
        <w:pStyle w:val="Odstavecseseznamem"/>
        <w:ind w:left="1080"/>
        <w:jc w:val="both"/>
        <w:rPr>
          <w:rFonts w:ascii="Verdana" w:hAnsi="Verdana"/>
          <w:i/>
          <w:color w:val="0070C0"/>
          <w:sz w:val="20"/>
        </w:rPr>
      </w:pPr>
      <w:r>
        <w:rPr>
          <w:rFonts w:ascii="Verdana" w:hAnsi="Verdana"/>
          <w:i/>
          <w:color w:val="0070C0"/>
          <w:sz w:val="20"/>
        </w:rPr>
        <w:t>(</w:t>
      </w:r>
      <w:r w:rsidR="00776995" w:rsidRPr="00DD2DBF">
        <w:rPr>
          <w:rFonts w:ascii="Verdana" w:hAnsi="Verdana"/>
          <w:i/>
          <w:color w:val="0070C0"/>
          <w:sz w:val="20"/>
        </w:rPr>
        <w:t xml:space="preserve">Autrement dit, tout le monde accepte facilement l’idée qu’une œuvre porte des traces d’autres œuvres qui l’ont précédée. Mais comment le même principe peut-il fonctionner </w:t>
      </w:r>
      <w:r w:rsidR="00024BFB" w:rsidRPr="00DD2DBF">
        <w:rPr>
          <w:rFonts w:ascii="Verdana" w:hAnsi="Verdana"/>
          <w:i/>
          <w:color w:val="0070C0"/>
          <w:sz w:val="20"/>
        </w:rPr>
        <w:t>pour</w:t>
      </w:r>
      <w:r w:rsidR="00776995" w:rsidRPr="00DD2DBF">
        <w:rPr>
          <w:rFonts w:ascii="Verdana" w:hAnsi="Verdana"/>
          <w:i/>
          <w:color w:val="0070C0"/>
          <w:sz w:val="20"/>
        </w:rPr>
        <w:t xml:space="preserve"> des œuvres postérieures, que l’auteur du livre en question ne pouvait </w:t>
      </w:r>
      <w:r w:rsidR="00354EE8" w:rsidRPr="00DD2DBF">
        <w:rPr>
          <w:rFonts w:ascii="Verdana" w:hAnsi="Verdana"/>
          <w:i/>
          <w:color w:val="0070C0"/>
          <w:sz w:val="20"/>
        </w:rPr>
        <w:t>pas connaître au moment d’écrire ?</w:t>
      </w:r>
      <w:r>
        <w:rPr>
          <w:rFonts w:ascii="Verdana" w:hAnsi="Verdana"/>
          <w:i/>
          <w:color w:val="0070C0"/>
          <w:sz w:val="20"/>
        </w:rPr>
        <w:t>)</w:t>
      </w:r>
    </w:p>
    <w:p w:rsidR="00DD2DBF" w:rsidRDefault="00DD2DBF" w:rsidP="00DD2DBF">
      <w:pPr>
        <w:pStyle w:val="Odstavecseseznamem"/>
        <w:ind w:left="1080"/>
        <w:jc w:val="both"/>
        <w:rPr>
          <w:rFonts w:ascii="Verdana" w:hAnsi="Verdana"/>
          <w:i/>
          <w:color w:val="0070C0"/>
          <w:sz w:val="20"/>
        </w:rPr>
      </w:pPr>
    </w:p>
    <w:tbl>
      <w:tblPr>
        <w:tblStyle w:val="Mkatabulky"/>
        <w:tblW w:w="0" w:type="auto"/>
        <w:tblInd w:w="1080" w:type="dxa"/>
        <w:tblLook w:val="04A0" w:firstRow="1" w:lastRow="0" w:firstColumn="1" w:lastColumn="0" w:noHBand="0" w:noVBand="1"/>
      </w:tblPr>
      <w:tblGrid>
        <w:gridCol w:w="7982"/>
      </w:tblGrid>
      <w:tr w:rsidR="00DD2DBF" w:rsidTr="00DD2DBF">
        <w:tc>
          <w:tcPr>
            <w:tcW w:w="9062" w:type="dxa"/>
          </w:tcPr>
          <w:p w:rsidR="00DD2DBF" w:rsidRDefault="00DD2DBF" w:rsidP="00DD2DBF">
            <w:pPr>
              <w:pStyle w:val="Odstavecseseznamem"/>
              <w:ind w:left="0"/>
              <w:jc w:val="both"/>
              <w:rPr>
                <w:rFonts w:ascii="Verdana" w:hAnsi="Verdana"/>
                <w:color w:val="0070C0"/>
                <w:sz w:val="20"/>
                <w:szCs w:val="20"/>
                <w:lang w:val="cs-CZ"/>
              </w:rPr>
            </w:pPr>
          </w:p>
          <w:p w:rsidR="00DD2DBF" w:rsidRDefault="00DD2DBF" w:rsidP="00DD2DBF">
            <w:pPr>
              <w:pStyle w:val="Odstavecseseznamem"/>
              <w:ind w:left="0"/>
              <w:jc w:val="both"/>
              <w:rPr>
                <w:rFonts w:ascii="Verdana" w:hAnsi="Verdana"/>
                <w:color w:val="0070C0"/>
                <w:sz w:val="20"/>
                <w:szCs w:val="20"/>
                <w:lang w:val="cs-CZ"/>
              </w:rPr>
            </w:pPr>
          </w:p>
          <w:p w:rsidR="00DD2DBF" w:rsidRDefault="00DD2DBF" w:rsidP="00DD2DBF">
            <w:pPr>
              <w:pStyle w:val="Odstavecseseznamem"/>
              <w:ind w:left="0"/>
              <w:jc w:val="both"/>
              <w:rPr>
                <w:rFonts w:ascii="Verdana" w:hAnsi="Verdana"/>
                <w:color w:val="0070C0"/>
                <w:sz w:val="20"/>
                <w:szCs w:val="20"/>
                <w:lang w:val="cs-CZ"/>
              </w:rPr>
            </w:pPr>
          </w:p>
          <w:p w:rsidR="00DD2DBF" w:rsidRDefault="00DD2DBF" w:rsidP="00DD2DBF">
            <w:pPr>
              <w:pStyle w:val="Odstavecseseznamem"/>
              <w:ind w:left="0"/>
              <w:jc w:val="both"/>
              <w:rPr>
                <w:rFonts w:ascii="Verdana" w:hAnsi="Verdana"/>
                <w:color w:val="0070C0"/>
                <w:sz w:val="20"/>
                <w:szCs w:val="20"/>
                <w:lang w:val="cs-CZ"/>
              </w:rPr>
            </w:pPr>
          </w:p>
        </w:tc>
      </w:tr>
    </w:tbl>
    <w:p w:rsidR="00FC387A" w:rsidRPr="00FC387A" w:rsidRDefault="00FC387A" w:rsidP="00FC387A">
      <w:pPr>
        <w:jc w:val="both"/>
        <w:rPr>
          <w:rFonts w:ascii="Verdana" w:hAnsi="Verdana"/>
          <w:sz w:val="20"/>
          <w:szCs w:val="20"/>
          <w:lang w:val="cs-CZ"/>
        </w:rPr>
      </w:pPr>
    </w:p>
    <w:p w:rsidR="00776995" w:rsidRPr="009F2660" w:rsidRDefault="002F5436" w:rsidP="009F2660">
      <w:pPr>
        <w:pStyle w:val="Odstavecseseznamem"/>
        <w:numPr>
          <w:ilvl w:val="0"/>
          <w:numId w:val="1"/>
        </w:numPr>
        <w:jc w:val="both"/>
        <w:rPr>
          <w:rFonts w:ascii="Verdana" w:hAnsi="Verdana"/>
          <w:sz w:val="20"/>
          <w:szCs w:val="20"/>
          <w:lang w:val="cs-CZ"/>
        </w:rPr>
      </w:pPr>
      <w:proofErr w:type="spellStart"/>
      <w:r w:rsidRPr="009F2660">
        <w:rPr>
          <w:rFonts w:ascii="Verdana" w:hAnsi="Verdana"/>
          <w:sz w:val="20"/>
          <w:szCs w:val="20"/>
          <w:lang w:val="cs-CZ"/>
        </w:rPr>
        <w:t>Commentez</w:t>
      </w:r>
      <w:proofErr w:type="spellEnd"/>
      <w:r w:rsidRPr="009F2660">
        <w:rPr>
          <w:rFonts w:ascii="Verdana" w:hAnsi="Verdana"/>
          <w:sz w:val="20"/>
          <w:szCs w:val="20"/>
          <w:lang w:val="cs-CZ"/>
        </w:rPr>
        <w:t xml:space="preserve"> </w:t>
      </w:r>
      <w:proofErr w:type="spellStart"/>
      <w:r w:rsidRPr="009F2660">
        <w:rPr>
          <w:rFonts w:ascii="Verdana" w:hAnsi="Verdana"/>
          <w:sz w:val="20"/>
          <w:szCs w:val="20"/>
          <w:lang w:val="cs-CZ"/>
        </w:rPr>
        <w:t>brièvement</w:t>
      </w:r>
      <w:proofErr w:type="spellEnd"/>
      <w:r w:rsidRPr="009F2660">
        <w:rPr>
          <w:rFonts w:ascii="Verdana" w:hAnsi="Verdana"/>
          <w:sz w:val="20"/>
          <w:szCs w:val="20"/>
          <w:lang w:val="cs-CZ"/>
        </w:rPr>
        <w:t xml:space="preserve"> </w:t>
      </w:r>
      <w:proofErr w:type="spellStart"/>
      <w:r w:rsidRPr="009F2660">
        <w:rPr>
          <w:rFonts w:ascii="Verdana" w:hAnsi="Verdana"/>
          <w:sz w:val="20"/>
          <w:szCs w:val="20"/>
          <w:lang w:val="cs-CZ"/>
        </w:rPr>
        <w:t>l’idée</w:t>
      </w:r>
      <w:proofErr w:type="spellEnd"/>
      <w:r w:rsidRPr="009F2660">
        <w:rPr>
          <w:rFonts w:ascii="Verdana" w:hAnsi="Verdana"/>
          <w:sz w:val="20"/>
          <w:szCs w:val="20"/>
          <w:lang w:val="cs-CZ"/>
        </w:rPr>
        <w:t xml:space="preserve"> </w:t>
      </w:r>
      <w:proofErr w:type="spellStart"/>
      <w:r w:rsidRPr="009F2660">
        <w:rPr>
          <w:rFonts w:ascii="Verdana" w:hAnsi="Verdana"/>
          <w:sz w:val="20"/>
          <w:szCs w:val="20"/>
          <w:lang w:val="cs-CZ"/>
        </w:rPr>
        <w:t>freudienne</w:t>
      </w:r>
      <w:proofErr w:type="spellEnd"/>
      <w:r w:rsidRPr="009F2660">
        <w:rPr>
          <w:rFonts w:ascii="Verdana" w:hAnsi="Verdana"/>
          <w:sz w:val="20"/>
          <w:szCs w:val="20"/>
          <w:lang w:val="cs-CZ"/>
        </w:rPr>
        <w:t xml:space="preserve"> </w:t>
      </w:r>
      <w:proofErr w:type="spellStart"/>
      <w:r w:rsidRPr="009F2660">
        <w:rPr>
          <w:rFonts w:ascii="Verdana" w:hAnsi="Verdana"/>
          <w:sz w:val="20"/>
          <w:szCs w:val="20"/>
          <w:lang w:val="cs-CZ"/>
        </w:rPr>
        <w:t>selon</w:t>
      </w:r>
      <w:proofErr w:type="spellEnd"/>
      <w:r w:rsidRPr="009F2660">
        <w:rPr>
          <w:rFonts w:ascii="Verdana" w:hAnsi="Verdana"/>
          <w:sz w:val="20"/>
          <w:szCs w:val="20"/>
          <w:lang w:val="cs-CZ"/>
        </w:rPr>
        <w:t xml:space="preserve"> </w:t>
      </w:r>
      <w:proofErr w:type="spellStart"/>
      <w:r w:rsidRPr="009F2660">
        <w:rPr>
          <w:rFonts w:ascii="Verdana" w:hAnsi="Verdana"/>
          <w:sz w:val="20"/>
          <w:szCs w:val="20"/>
          <w:lang w:val="cs-CZ"/>
        </w:rPr>
        <w:t>laquelle</w:t>
      </w:r>
      <w:proofErr w:type="spellEnd"/>
      <w:r w:rsidR="009F2660">
        <w:rPr>
          <w:rFonts w:ascii="Verdana" w:hAnsi="Verdana"/>
          <w:sz w:val="20"/>
          <w:szCs w:val="20"/>
          <w:lang w:val="cs-CZ"/>
        </w:rPr>
        <w:t xml:space="preserve"> </w:t>
      </w:r>
      <w:proofErr w:type="spellStart"/>
      <w:r w:rsidR="009F2660">
        <w:rPr>
          <w:rFonts w:ascii="Verdana" w:hAnsi="Verdana"/>
          <w:sz w:val="20"/>
          <w:szCs w:val="20"/>
          <w:lang w:val="cs-CZ"/>
        </w:rPr>
        <w:t>un</w:t>
      </w:r>
      <w:proofErr w:type="spellEnd"/>
      <w:r w:rsidR="009F2660">
        <w:rPr>
          <w:rFonts w:ascii="Verdana" w:hAnsi="Verdana"/>
          <w:sz w:val="20"/>
          <w:szCs w:val="20"/>
          <w:lang w:val="cs-CZ"/>
        </w:rPr>
        <w:t xml:space="preserve"> livre (ou </w:t>
      </w:r>
      <w:proofErr w:type="spellStart"/>
      <w:r w:rsidR="009F2660">
        <w:rPr>
          <w:rFonts w:ascii="Verdana" w:hAnsi="Verdana"/>
          <w:sz w:val="20"/>
          <w:szCs w:val="20"/>
          <w:lang w:val="cs-CZ"/>
        </w:rPr>
        <w:t>une</w:t>
      </w:r>
      <w:proofErr w:type="spellEnd"/>
      <w:r w:rsidR="009F2660">
        <w:rPr>
          <w:rFonts w:ascii="Verdana" w:hAnsi="Verdana"/>
          <w:sz w:val="20"/>
          <w:szCs w:val="20"/>
          <w:lang w:val="cs-CZ"/>
        </w:rPr>
        <w:t xml:space="preserve"> </w:t>
      </w:r>
      <w:proofErr w:type="spellStart"/>
      <w:r w:rsidR="009F2660">
        <w:rPr>
          <w:rFonts w:ascii="Verdana" w:hAnsi="Verdana"/>
          <w:sz w:val="20"/>
          <w:szCs w:val="20"/>
          <w:lang w:val="cs-CZ"/>
        </w:rPr>
        <w:t>œuvre</w:t>
      </w:r>
      <w:proofErr w:type="spellEnd"/>
      <w:r w:rsidR="009F2660">
        <w:rPr>
          <w:rFonts w:ascii="Verdana" w:hAnsi="Verdana"/>
          <w:sz w:val="20"/>
          <w:szCs w:val="20"/>
          <w:lang w:val="cs-CZ"/>
        </w:rPr>
        <w:t xml:space="preserve"> </w:t>
      </w:r>
      <w:proofErr w:type="spellStart"/>
      <w:r w:rsidR="009F2660">
        <w:rPr>
          <w:rFonts w:ascii="Verdana" w:hAnsi="Verdana"/>
          <w:sz w:val="20"/>
          <w:szCs w:val="20"/>
          <w:lang w:val="cs-CZ"/>
        </w:rPr>
        <w:t>d’art</w:t>
      </w:r>
      <w:proofErr w:type="spellEnd"/>
      <w:r w:rsidR="009F2660">
        <w:rPr>
          <w:rFonts w:ascii="Verdana" w:hAnsi="Verdana"/>
          <w:sz w:val="20"/>
          <w:szCs w:val="20"/>
          <w:lang w:val="cs-CZ"/>
        </w:rPr>
        <w:t xml:space="preserve">) </w:t>
      </w:r>
      <w:proofErr w:type="spellStart"/>
      <w:r w:rsidR="009F2660">
        <w:rPr>
          <w:rFonts w:ascii="Verdana" w:hAnsi="Verdana"/>
          <w:sz w:val="20"/>
          <w:szCs w:val="20"/>
          <w:lang w:val="cs-CZ"/>
        </w:rPr>
        <w:t>est</w:t>
      </w:r>
      <w:proofErr w:type="spellEnd"/>
      <w:r w:rsidR="009F2660">
        <w:rPr>
          <w:rFonts w:ascii="Verdana" w:hAnsi="Verdana"/>
          <w:sz w:val="20"/>
          <w:szCs w:val="20"/>
          <w:lang w:val="cs-CZ"/>
        </w:rPr>
        <w:t xml:space="preserve"> </w:t>
      </w:r>
      <w:proofErr w:type="spellStart"/>
      <w:r w:rsidR="009F2660">
        <w:rPr>
          <w:rFonts w:ascii="Verdana" w:hAnsi="Verdana"/>
          <w:sz w:val="20"/>
          <w:szCs w:val="20"/>
          <w:lang w:val="cs-CZ"/>
        </w:rPr>
        <w:t>une</w:t>
      </w:r>
      <w:proofErr w:type="spellEnd"/>
      <w:r w:rsidR="009F2660">
        <w:rPr>
          <w:rFonts w:ascii="Verdana" w:hAnsi="Verdana"/>
          <w:sz w:val="20"/>
          <w:szCs w:val="20"/>
          <w:lang w:val="cs-CZ"/>
        </w:rPr>
        <w:t xml:space="preserve"> </w:t>
      </w:r>
      <w:r w:rsidR="009F2660" w:rsidRPr="009F2660">
        <w:rPr>
          <w:rFonts w:ascii="Verdana" w:hAnsi="Verdana"/>
          <w:sz w:val="20"/>
          <w:szCs w:val="20"/>
        </w:rPr>
        <w:t>« </w:t>
      </w:r>
      <w:r w:rsidR="009F2660" w:rsidRPr="009F2660">
        <w:rPr>
          <w:rFonts w:ascii="Verdana" w:hAnsi="Verdana"/>
          <w:iCs/>
          <w:sz w:val="20"/>
          <w:szCs w:val="20"/>
        </w:rPr>
        <w:t xml:space="preserve">satisfaction imaginaire de désirs inconscients </w:t>
      </w:r>
      <w:r w:rsidR="009F2660" w:rsidRPr="009F2660">
        <w:rPr>
          <w:rFonts w:ascii="Verdana" w:hAnsi="Verdana"/>
          <w:sz w:val="20"/>
          <w:szCs w:val="20"/>
        </w:rPr>
        <w:t>»</w:t>
      </w:r>
      <w:r w:rsidR="009F2660">
        <w:rPr>
          <w:rFonts w:ascii="Verdana" w:hAnsi="Verdana"/>
          <w:sz w:val="20"/>
          <w:szCs w:val="20"/>
        </w:rPr>
        <w:t>.</w:t>
      </w:r>
    </w:p>
    <w:p w:rsidR="009F2660" w:rsidRDefault="0010240C" w:rsidP="009F2660">
      <w:pPr>
        <w:pStyle w:val="Odstavecseseznamem"/>
        <w:ind w:left="1080"/>
        <w:jc w:val="both"/>
        <w:rPr>
          <w:rFonts w:ascii="Verdana" w:hAnsi="Verdana"/>
          <w:i/>
          <w:color w:val="0070C0"/>
          <w:sz w:val="20"/>
          <w:szCs w:val="20"/>
        </w:rPr>
      </w:pPr>
      <w:r>
        <w:rPr>
          <w:rFonts w:ascii="Verdana" w:hAnsi="Verdana"/>
          <w:i/>
          <w:color w:val="0070C0"/>
          <w:sz w:val="20"/>
          <w:szCs w:val="20"/>
          <w:lang w:val="cs-CZ"/>
        </w:rPr>
        <w:t>(</w:t>
      </w:r>
      <w:proofErr w:type="spellStart"/>
      <w:r>
        <w:rPr>
          <w:rFonts w:ascii="Verdana" w:hAnsi="Verdana"/>
          <w:i/>
          <w:color w:val="0070C0"/>
          <w:sz w:val="20"/>
          <w:szCs w:val="20"/>
          <w:lang w:val="cs-CZ"/>
        </w:rPr>
        <w:t>Il</w:t>
      </w:r>
      <w:proofErr w:type="spellEnd"/>
      <w:r>
        <w:rPr>
          <w:rFonts w:ascii="Verdana" w:hAnsi="Verdana"/>
          <w:i/>
          <w:color w:val="0070C0"/>
          <w:sz w:val="20"/>
          <w:szCs w:val="20"/>
          <w:lang w:val="cs-CZ"/>
        </w:rPr>
        <w:t xml:space="preserve"> ne </w:t>
      </w:r>
      <w:proofErr w:type="spellStart"/>
      <w:r>
        <w:rPr>
          <w:rFonts w:ascii="Verdana" w:hAnsi="Verdana"/>
          <w:i/>
          <w:color w:val="0070C0"/>
          <w:sz w:val="20"/>
          <w:szCs w:val="20"/>
          <w:lang w:val="cs-CZ"/>
        </w:rPr>
        <w:t>s’agit</w:t>
      </w:r>
      <w:proofErr w:type="spellEnd"/>
      <w:r>
        <w:rPr>
          <w:rFonts w:ascii="Verdana" w:hAnsi="Verdana"/>
          <w:i/>
          <w:color w:val="0070C0"/>
          <w:sz w:val="20"/>
          <w:szCs w:val="20"/>
          <w:lang w:val="cs-CZ"/>
        </w:rPr>
        <w:t xml:space="preserve"> pas </w:t>
      </w:r>
      <w:proofErr w:type="spellStart"/>
      <w:r>
        <w:rPr>
          <w:rFonts w:ascii="Verdana" w:hAnsi="Verdana"/>
          <w:i/>
          <w:color w:val="0070C0"/>
          <w:sz w:val="20"/>
          <w:szCs w:val="20"/>
          <w:lang w:val="cs-CZ"/>
        </w:rPr>
        <w:t>d’un</w:t>
      </w:r>
      <w:proofErr w:type="spellEnd"/>
      <w:r>
        <w:rPr>
          <w:rFonts w:ascii="Verdana" w:hAnsi="Verdana"/>
          <w:i/>
          <w:color w:val="0070C0"/>
          <w:sz w:val="20"/>
          <w:szCs w:val="20"/>
          <w:lang w:val="cs-CZ"/>
        </w:rPr>
        <w:t xml:space="preserve"> examen de</w:t>
      </w:r>
      <w:r w:rsidR="009F2660" w:rsidRPr="00DD2DBF">
        <w:rPr>
          <w:rFonts w:ascii="Verdana" w:hAnsi="Verdana"/>
          <w:i/>
          <w:color w:val="0070C0"/>
          <w:sz w:val="20"/>
          <w:szCs w:val="20"/>
          <w:lang w:val="cs-CZ"/>
        </w:rPr>
        <w:t xml:space="preserve"> </w:t>
      </w:r>
      <w:proofErr w:type="spellStart"/>
      <w:r w:rsidR="009F2660" w:rsidRPr="00DD2DBF">
        <w:rPr>
          <w:rFonts w:ascii="Verdana" w:hAnsi="Verdana"/>
          <w:i/>
          <w:color w:val="0070C0"/>
          <w:sz w:val="20"/>
          <w:szCs w:val="20"/>
          <w:lang w:val="cs-CZ"/>
        </w:rPr>
        <w:t>psychanalyse</w:t>
      </w:r>
      <w:proofErr w:type="spellEnd"/>
      <w:r w:rsidR="009F2660" w:rsidRPr="00DD2DBF">
        <w:rPr>
          <w:rFonts w:ascii="Verdana" w:hAnsi="Verdana"/>
          <w:i/>
          <w:color w:val="0070C0"/>
          <w:sz w:val="20"/>
          <w:szCs w:val="20"/>
          <w:lang w:val="cs-CZ"/>
        </w:rPr>
        <w:t xml:space="preserve"> qui vous </w:t>
      </w:r>
      <w:proofErr w:type="spellStart"/>
      <w:r w:rsidR="009F2660" w:rsidRPr="00DD2DBF">
        <w:rPr>
          <w:rFonts w:ascii="Verdana" w:hAnsi="Verdana"/>
          <w:i/>
          <w:color w:val="0070C0"/>
          <w:sz w:val="20"/>
          <w:szCs w:val="20"/>
          <w:lang w:val="cs-CZ"/>
        </w:rPr>
        <w:t>demanderait</w:t>
      </w:r>
      <w:proofErr w:type="spellEnd"/>
      <w:r w:rsidR="009F2660" w:rsidRPr="00DD2DBF">
        <w:rPr>
          <w:rFonts w:ascii="Verdana" w:hAnsi="Verdana"/>
          <w:i/>
          <w:color w:val="0070C0"/>
          <w:sz w:val="20"/>
          <w:szCs w:val="20"/>
          <w:lang w:val="cs-CZ"/>
        </w:rPr>
        <w:t xml:space="preserve"> </w:t>
      </w:r>
      <w:proofErr w:type="spellStart"/>
      <w:r w:rsidR="009F2660" w:rsidRPr="00DD2DBF">
        <w:rPr>
          <w:rFonts w:ascii="Verdana" w:hAnsi="Verdana"/>
          <w:i/>
          <w:color w:val="0070C0"/>
          <w:sz w:val="20"/>
          <w:szCs w:val="20"/>
          <w:lang w:val="cs-CZ"/>
        </w:rPr>
        <w:t>une</w:t>
      </w:r>
      <w:proofErr w:type="spellEnd"/>
      <w:r w:rsidR="009F2660" w:rsidRPr="00DD2DBF">
        <w:rPr>
          <w:rFonts w:ascii="Verdana" w:hAnsi="Verdana"/>
          <w:i/>
          <w:color w:val="0070C0"/>
          <w:sz w:val="20"/>
          <w:szCs w:val="20"/>
          <w:lang w:val="cs-CZ"/>
        </w:rPr>
        <w:t xml:space="preserve"> </w:t>
      </w:r>
      <w:proofErr w:type="spellStart"/>
      <w:r w:rsidR="009F2660" w:rsidRPr="00DD2DBF">
        <w:rPr>
          <w:rFonts w:ascii="Verdana" w:hAnsi="Verdana"/>
          <w:i/>
          <w:color w:val="0070C0"/>
          <w:sz w:val="20"/>
          <w:szCs w:val="20"/>
          <w:lang w:val="cs-CZ"/>
        </w:rPr>
        <w:t>excursion</w:t>
      </w:r>
      <w:proofErr w:type="spellEnd"/>
      <w:r w:rsidR="009F2660" w:rsidRPr="00DD2DBF">
        <w:rPr>
          <w:rFonts w:ascii="Verdana" w:hAnsi="Verdana"/>
          <w:i/>
          <w:color w:val="0070C0"/>
          <w:sz w:val="20"/>
          <w:szCs w:val="20"/>
          <w:lang w:val="cs-CZ"/>
        </w:rPr>
        <w:t xml:space="preserve"> </w:t>
      </w:r>
      <w:proofErr w:type="spellStart"/>
      <w:r w:rsidR="009F2660" w:rsidRPr="00DD2DBF">
        <w:rPr>
          <w:rFonts w:ascii="Verdana" w:hAnsi="Verdana"/>
          <w:i/>
          <w:color w:val="0070C0"/>
          <w:sz w:val="20"/>
          <w:szCs w:val="20"/>
          <w:lang w:val="cs-CZ"/>
        </w:rPr>
        <w:t>clinique</w:t>
      </w:r>
      <w:proofErr w:type="spellEnd"/>
      <w:r w:rsidR="009F2660" w:rsidRPr="00DD2DBF">
        <w:rPr>
          <w:rFonts w:ascii="Verdana" w:hAnsi="Verdana"/>
          <w:i/>
          <w:color w:val="0070C0"/>
          <w:sz w:val="20"/>
          <w:szCs w:val="20"/>
          <w:lang w:val="cs-CZ"/>
        </w:rPr>
        <w:t xml:space="preserve"> </w:t>
      </w:r>
      <w:proofErr w:type="spellStart"/>
      <w:r w:rsidR="009F2660" w:rsidRPr="00DD2DBF">
        <w:rPr>
          <w:rFonts w:ascii="Verdana" w:hAnsi="Verdana"/>
          <w:i/>
          <w:color w:val="0070C0"/>
          <w:sz w:val="20"/>
          <w:szCs w:val="20"/>
          <w:lang w:val="cs-CZ"/>
        </w:rPr>
        <w:t>dans</w:t>
      </w:r>
      <w:proofErr w:type="spellEnd"/>
      <w:r w:rsidR="009F2660" w:rsidRPr="00DD2DBF">
        <w:rPr>
          <w:rFonts w:ascii="Verdana" w:hAnsi="Verdana"/>
          <w:i/>
          <w:color w:val="0070C0"/>
          <w:sz w:val="20"/>
          <w:szCs w:val="20"/>
          <w:lang w:val="cs-CZ"/>
        </w:rPr>
        <w:t xml:space="preserve"> les </w:t>
      </w:r>
      <w:proofErr w:type="spellStart"/>
      <w:r w:rsidR="009F2660" w:rsidRPr="00DD2DBF">
        <w:rPr>
          <w:rFonts w:ascii="Verdana" w:hAnsi="Verdana"/>
          <w:i/>
          <w:color w:val="0070C0"/>
          <w:sz w:val="20"/>
          <w:szCs w:val="20"/>
          <w:lang w:val="cs-CZ"/>
        </w:rPr>
        <w:t>profondeurs</w:t>
      </w:r>
      <w:proofErr w:type="spellEnd"/>
      <w:r w:rsidR="009F2660" w:rsidRPr="00DD2DBF">
        <w:rPr>
          <w:rFonts w:ascii="Verdana" w:hAnsi="Verdana"/>
          <w:i/>
          <w:color w:val="0070C0"/>
          <w:sz w:val="20"/>
          <w:szCs w:val="20"/>
          <w:lang w:val="cs-CZ"/>
        </w:rPr>
        <w:t xml:space="preserve"> de </w:t>
      </w:r>
      <w:proofErr w:type="spellStart"/>
      <w:r w:rsidR="009F2660" w:rsidRPr="00DD2DBF">
        <w:rPr>
          <w:rFonts w:ascii="Verdana" w:hAnsi="Verdana"/>
          <w:i/>
          <w:color w:val="0070C0"/>
          <w:sz w:val="20"/>
          <w:szCs w:val="20"/>
          <w:lang w:val="cs-CZ"/>
        </w:rPr>
        <w:t>l’inconscient</w:t>
      </w:r>
      <w:proofErr w:type="spellEnd"/>
      <w:r w:rsidR="009F2660" w:rsidRPr="00DD2DBF">
        <w:rPr>
          <w:rFonts w:ascii="Verdana" w:hAnsi="Verdana"/>
          <w:i/>
          <w:color w:val="0070C0"/>
          <w:sz w:val="20"/>
          <w:szCs w:val="20"/>
          <w:lang w:val="cs-CZ"/>
        </w:rPr>
        <w:t xml:space="preserve">… </w:t>
      </w:r>
      <w:proofErr w:type="spellStart"/>
      <w:r w:rsidR="009F2660" w:rsidRPr="00DD2DBF">
        <w:rPr>
          <w:rFonts w:ascii="Verdana" w:hAnsi="Verdana"/>
          <w:i/>
          <w:color w:val="0070C0"/>
          <w:sz w:val="20"/>
          <w:szCs w:val="20"/>
          <w:lang w:val="cs-CZ"/>
        </w:rPr>
        <w:t>Réfléchissez</w:t>
      </w:r>
      <w:proofErr w:type="spellEnd"/>
      <w:r w:rsidR="009F2660" w:rsidRPr="00DD2DBF">
        <w:rPr>
          <w:rFonts w:ascii="Verdana" w:hAnsi="Verdana"/>
          <w:i/>
          <w:color w:val="0070C0"/>
          <w:sz w:val="20"/>
          <w:szCs w:val="20"/>
          <w:lang w:val="cs-CZ"/>
        </w:rPr>
        <w:t xml:space="preserve"> </w:t>
      </w:r>
      <w:proofErr w:type="spellStart"/>
      <w:r w:rsidR="009F2660" w:rsidRPr="00DD2DBF">
        <w:rPr>
          <w:rFonts w:ascii="Verdana" w:hAnsi="Verdana"/>
          <w:i/>
          <w:color w:val="0070C0"/>
          <w:sz w:val="20"/>
          <w:szCs w:val="20"/>
          <w:lang w:val="cs-CZ"/>
        </w:rPr>
        <w:t>purement</w:t>
      </w:r>
      <w:proofErr w:type="spellEnd"/>
      <w:r w:rsidR="009F2660" w:rsidRPr="00DD2DBF">
        <w:rPr>
          <w:rFonts w:ascii="Verdana" w:hAnsi="Verdana"/>
          <w:i/>
          <w:color w:val="0070C0"/>
          <w:sz w:val="20"/>
          <w:szCs w:val="20"/>
          <w:lang w:val="cs-CZ"/>
        </w:rPr>
        <w:t xml:space="preserve"> </w:t>
      </w:r>
      <w:r w:rsidR="009F2660" w:rsidRPr="00DD2DBF">
        <w:rPr>
          <w:rFonts w:ascii="Verdana" w:hAnsi="Verdana"/>
          <w:i/>
          <w:color w:val="0070C0"/>
          <w:sz w:val="20"/>
          <w:szCs w:val="20"/>
        </w:rPr>
        <w:t>« </w:t>
      </w:r>
      <w:r w:rsidR="009F2660" w:rsidRPr="00DD2DBF">
        <w:rPr>
          <w:rFonts w:ascii="Verdana" w:hAnsi="Verdana"/>
          <w:i/>
          <w:color w:val="0070C0"/>
          <w:sz w:val="20"/>
          <w:szCs w:val="20"/>
          <w:lang w:val="cs-CZ"/>
        </w:rPr>
        <w:t xml:space="preserve">en </w:t>
      </w:r>
      <w:proofErr w:type="spellStart"/>
      <w:r w:rsidR="009F2660" w:rsidRPr="00DD2DBF">
        <w:rPr>
          <w:rFonts w:ascii="Verdana" w:hAnsi="Verdana"/>
          <w:i/>
          <w:color w:val="0070C0"/>
          <w:sz w:val="20"/>
          <w:szCs w:val="20"/>
          <w:lang w:val="cs-CZ"/>
        </w:rPr>
        <w:t>littéraires</w:t>
      </w:r>
      <w:proofErr w:type="spellEnd"/>
      <w:r w:rsidR="009F2660" w:rsidRPr="00DD2DBF">
        <w:rPr>
          <w:rFonts w:ascii="Verdana" w:hAnsi="Verdana"/>
          <w:i/>
          <w:color w:val="0070C0"/>
          <w:sz w:val="20"/>
          <w:szCs w:val="20"/>
        </w:rPr>
        <w:t> » et voyez ce qu’</w:t>
      </w:r>
      <w:r w:rsidR="00DD2DBF">
        <w:rPr>
          <w:rFonts w:ascii="Verdana" w:hAnsi="Verdana"/>
          <w:i/>
          <w:color w:val="0070C0"/>
          <w:sz w:val="20"/>
          <w:szCs w:val="20"/>
        </w:rPr>
        <w:t>une telle hypothèse implique</w:t>
      </w:r>
      <w:r w:rsidR="009F2660" w:rsidRPr="00DD2DBF">
        <w:rPr>
          <w:rFonts w:ascii="Verdana" w:hAnsi="Verdana"/>
          <w:i/>
          <w:color w:val="0070C0"/>
          <w:sz w:val="20"/>
          <w:szCs w:val="20"/>
        </w:rPr>
        <w:t xml:space="preserve"> pour la littérature et les écrivains en général.)</w:t>
      </w:r>
    </w:p>
    <w:p w:rsidR="00DD2DBF" w:rsidRPr="00DD2DBF" w:rsidRDefault="00DD2DBF" w:rsidP="009F2660">
      <w:pPr>
        <w:pStyle w:val="Odstavecseseznamem"/>
        <w:ind w:left="1080"/>
        <w:jc w:val="both"/>
        <w:rPr>
          <w:rFonts w:ascii="Verdana" w:hAnsi="Verdana"/>
          <w:i/>
          <w:color w:val="0070C0"/>
          <w:sz w:val="20"/>
          <w:szCs w:val="20"/>
        </w:rPr>
      </w:pPr>
    </w:p>
    <w:tbl>
      <w:tblPr>
        <w:tblStyle w:val="Mkatabulky"/>
        <w:tblW w:w="0" w:type="auto"/>
        <w:tblInd w:w="1080" w:type="dxa"/>
        <w:tblLook w:val="04A0" w:firstRow="1" w:lastRow="0" w:firstColumn="1" w:lastColumn="0" w:noHBand="0" w:noVBand="1"/>
      </w:tblPr>
      <w:tblGrid>
        <w:gridCol w:w="7982"/>
      </w:tblGrid>
      <w:tr w:rsidR="00DD2DBF" w:rsidTr="00DD2DBF">
        <w:tc>
          <w:tcPr>
            <w:tcW w:w="9062" w:type="dxa"/>
          </w:tcPr>
          <w:p w:rsidR="00DD2DBF" w:rsidRDefault="00DD2DBF" w:rsidP="009F2660">
            <w:pPr>
              <w:pStyle w:val="Odstavecseseznamem"/>
              <w:ind w:left="0"/>
              <w:jc w:val="both"/>
              <w:rPr>
                <w:rFonts w:ascii="Verdana" w:hAnsi="Verdana"/>
                <w:sz w:val="20"/>
                <w:szCs w:val="20"/>
              </w:rPr>
            </w:pPr>
          </w:p>
          <w:p w:rsidR="00DD2DBF" w:rsidRDefault="00DD2DBF" w:rsidP="009F2660">
            <w:pPr>
              <w:pStyle w:val="Odstavecseseznamem"/>
              <w:ind w:left="0"/>
              <w:jc w:val="both"/>
              <w:rPr>
                <w:rFonts w:ascii="Verdana" w:hAnsi="Verdana"/>
                <w:sz w:val="20"/>
                <w:szCs w:val="20"/>
              </w:rPr>
            </w:pPr>
          </w:p>
          <w:p w:rsidR="00DD2DBF" w:rsidRDefault="00DD2DBF" w:rsidP="009F2660">
            <w:pPr>
              <w:pStyle w:val="Odstavecseseznamem"/>
              <w:ind w:left="0"/>
              <w:jc w:val="both"/>
              <w:rPr>
                <w:rFonts w:ascii="Verdana" w:hAnsi="Verdana"/>
                <w:sz w:val="20"/>
                <w:szCs w:val="20"/>
              </w:rPr>
            </w:pPr>
          </w:p>
          <w:p w:rsidR="00DD2DBF" w:rsidRDefault="00DD2DBF" w:rsidP="009F2660">
            <w:pPr>
              <w:pStyle w:val="Odstavecseseznamem"/>
              <w:ind w:left="0"/>
              <w:jc w:val="both"/>
              <w:rPr>
                <w:rFonts w:ascii="Verdana" w:hAnsi="Verdana"/>
                <w:sz w:val="20"/>
                <w:szCs w:val="20"/>
              </w:rPr>
            </w:pPr>
          </w:p>
        </w:tc>
      </w:tr>
    </w:tbl>
    <w:p w:rsidR="00FC387A" w:rsidRDefault="00FC387A" w:rsidP="009F2660">
      <w:pPr>
        <w:pStyle w:val="Odstavecseseznamem"/>
        <w:ind w:left="1080"/>
        <w:jc w:val="both"/>
        <w:rPr>
          <w:rFonts w:ascii="Verdana" w:hAnsi="Verdana"/>
          <w:i/>
          <w:sz w:val="20"/>
          <w:szCs w:val="20"/>
        </w:rPr>
      </w:pPr>
    </w:p>
    <w:p w:rsidR="00FC387A" w:rsidRDefault="00FC387A" w:rsidP="009F2660">
      <w:pPr>
        <w:pStyle w:val="Odstavecseseznamem"/>
        <w:ind w:left="1080"/>
        <w:jc w:val="both"/>
        <w:rPr>
          <w:rFonts w:ascii="Verdana" w:hAnsi="Verdana"/>
          <w:i/>
          <w:sz w:val="20"/>
          <w:szCs w:val="20"/>
        </w:rPr>
      </w:pPr>
    </w:p>
    <w:p w:rsidR="00FC387A" w:rsidRPr="00FC387A" w:rsidRDefault="00764C29" w:rsidP="00FC387A">
      <w:pPr>
        <w:pStyle w:val="Odstavecseseznamem"/>
        <w:numPr>
          <w:ilvl w:val="0"/>
          <w:numId w:val="1"/>
        </w:numPr>
        <w:jc w:val="both"/>
        <w:rPr>
          <w:rFonts w:ascii="Verdana" w:hAnsi="Verdana"/>
          <w:sz w:val="20"/>
          <w:szCs w:val="20"/>
          <w:lang w:val="cs-CZ"/>
        </w:rPr>
      </w:pPr>
      <w:r w:rsidRPr="00764C29">
        <w:rPr>
          <w:rFonts w:ascii="Verdana" w:hAnsi="Verdana"/>
          <w:i/>
          <w:sz w:val="20"/>
          <w:szCs w:val="20"/>
        </w:rPr>
        <w:t>« Trois petits cochons essaient de se mettre à l’abri pour échapper au méchant loup. Le premier construit sa maison en paille, le second en bois et le</w:t>
      </w:r>
      <w:r w:rsidR="00EE711F">
        <w:rPr>
          <w:rFonts w:ascii="Verdana" w:hAnsi="Verdana"/>
          <w:i/>
          <w:sz w:val="20"/>
          <w:szCs w:val="20"/>
        </w:rPr>
        <w:t xml:space="preserve"> troisième</w:t>
      </w:r>
      <w:r w:rsidRPr="00764C29">
        <w:rPr>
          <w:rFonts w:ascii="Verdana" w:hAnsi="Verdana"/>
          <w:i/>
          <w:sz w:val="20"/>
          <w:szCs w:val="20"/>
        </w:rPr>
        <w:t xml:space="preserve"> en briques solides. Tandis que les deux premières maisons s’écroulent et les petits cochons se font manger par le loup, la troisième résistera et sauvera ainsi son habitant qui</w:t>
      </w:r>
      <w:r w:rsidR="0010240C">
        <w:rPr>
          <w:rFonts w:ascii="Verdana" w:hAnsi="Verdana"/>
          <w:i/>
          <w:sz w:val="20"/>
          <w:szCs w:val="20"/>
        </w:rPr>
        <w:t>, de</w:t>
      </w:r>
      <w:r w:rsidRPr="00764C29">
        <w:rPr>
          <w:rFonts w:ascii="Verdana" w:hAnsi="Verdana"/>
          <w:i/>
          <w:sz w:val="20"/>
          <w:szCs w:val="20"/>
        </w:rPr>
        <w:t xml:space="preserve"> plus</w:t>
      </w:r>
      <w:r w:rsidR="0010240C">
        <w:rPr>
          <w:rFonts w:ascii="Verdana" w:hAnsi="Verdana"/>
          <w:i/>
          <w:sz w:val="20"/>
          <w:szCs w:val="20"/>
        </w:rPr>
        <w:t>,</w:t>
      </w:r>
      <w:r w:rsidRPr="00764C29">
        <w:rPr>
          <w:rFonts w:ascii="Verdana" w:hAnsi="Verdana"/>
          <w:i/>
          <w:sz w:val="20"/>
          <w:szCs w:val="20"/>
        </w:rPr>
        <w:t xml:space="preserve"> vaincra par ruse son ennemi puissant. »</w:t>
      </w:r>
      <w:r>
        <w:rPr>
          <w:rFonts w:ascii="Verdana" w:hAnsi="Verdana"/>
          <w:sz w:val="20"/>
          <w:szCs w:val="20"/>
        </w:rPr>
        <w:t xml:space="preserve"> </w:t>
      </w:r>
    </w:p>
    <w:p w:rsidR="009F2660" w:rsidRDefault="00764C29" w:rsidP="00764C29">
      <w:pPr>
        <w:pStyle w:val="Odstavecseseznamem"/>
        <w:ind w:left="1080"/>
        <w:jc w:val="both"/>
        <w:rPr>
          <w:rFonts w:ascii="Verdana" w:hAnsi="Verdana"/>
          <w:sz w:val="20"/>
          <w:szCs w:val="20"/>
        </w:rPr>
      </w:pPr>
      <w:r>
        <w:rPr>
          <w:rFonts w:ascii="Verdana" w:hAnsi="Verdana"/>
          <w:sz w:val="20"/>
          <w:szCs w:val="20"/>
        </w:rPr>
        <w:t>Quel principe freudien ce petit conte de fées illustre</w:t>
      </w:r>
      <w:r w:rsidR="0010240C">
        <w:rPr>
          <w:rFonts w:ascii="Verdana" w:hAnsi="Verdana"/>
          <w:sz w:val="20"/>
          <w:szCs w:val="20"/>
        </w:rPr>
        <w:t>-t-il</w:t>
      </w:r>
      <w:r>
        <w:rPr>
          <w:rFonts w:ascii="Verdana" w:hAnsi="Verdana"/>
          <w:sz w:val="20"/>
          <w:szCs w:val="20"/>
        </w:rPr>
        <w:t> ? Et pourquoi est-il important de le raconter aux enfants ?</w:t>
      </w:r>
      <w:r w:rsidR="00EE711F">
        <w:rPr>
          <w:rFonts w:ascii="Verdana" w:hAnsi="Verdana"/>
          <w:sz w:val="20"/>
          <w:szCs w:val="20"/>
        </w:rPr>
        <w:t xml:space="preserve"> Quelles qualités permet-il de développer ?</w:t>
      </w:r>
    </w:p>
    <w:p w:rsidR="00DD2DBF" w:rsidRDefault="00DD2DBF" w:rsidP="00764C29">
      <w:pPr>
        <w:pStyle w:val="Odstavecseseznamem"/>
        <w:ind w:left="1080"/>
        <w:jc w:val="both"/>
        <w:rPr>
          <w:rFonts w:ascii="Verdana" w:hAnsi="Verdana"/>
          <w:sz w:val="20"/>
          <w:szCs w:val="20"/>
        </w:rPr>
      </w:pPr>
    </w:p>
    <w:tbl>
      <w:tblPr>
        <w:tblStyle w:val="Mkatabulky"/>
        <w:tblW w:w="0" w:type="auto"/>
        <w:tblInd w:w="1080" w:type="dxa"/>
        <w:tblLook w:val="04A0" w:firstRow="1" w:lastRow="0" w:firstColumn="1" w:lastColumn="0" w:noHBand="0" w:noVBand="1"/>
      </w:tblPr>
      <w:tblGrid>
        <w:gridCol w:w="7982"/>
      </w:tblGrid>
      <w:tr w:rsidR="00DD2DBF" w:rsidTr="00DD2DBF">
        <w:tc>
          <w:tcPr>
            <w:tcW w:w="9062" w:type="dxa"/>
          </w:tcPr>
          <w:p w:rsidR="00DD2DBF" w:rsidRDefault="00DD2DBF" w:rsidP="00764C29">
            <w:pPr>
              <w:pStyle w:val="Odstavecseseznamem"/>
              <w:ind w:left="0"/>
              <w:jc w:val="both"/>
              <w:rPr>
                <w:rFonts w:ascii="Verdana" w:hAnsi="Verdana"/>
                <w:sz w:val="20"/>
                <w:szCs w:val="20"/>
              </w:rPr>
            </w:pPr>
          </w:p>
          <w:p w:rsidR="00DD2DBF" w:rsidRDefault="00DD2DBF" w:rsidP="00764C29">
            <w:pPr>
              <w:pStyle w:val="Odstavecseseznamem"/>
              <w:ind w:left="0"/>
              <w:jc w:val="both"/>
              <w:rPr>
                <w:rFonts w:ascii="Verdana" w:hAnsi="Verdana"/>
                <w:sz w:val="20"/>
                <w:szCs w:val="20"/>
              </w:rPr>
            </w:pPr>
          </w:p>
          <w:p w:rsidR="00DD2DBF" w:rsidRDefault="00DD2DBF" w:rsidP="00764C29">
            <w:pPr>
              <w:pStyle w:val="Odstavecseseznamem"/>
              <w:ind w:left="0"/>
              <w:jc w:val="both"/>
              <w:rPr>
                <w:rFonts w:ascii="Verdana" w:hAnsi="Verdana"/>
                <w:sz w:val="20"/>
                <w:szCs w:val="20"/>
              </w:rPr>
            </w:pPr>
          </w:p>
          <w:p w:rsidR="00DD2DBF" w:rsidRDefault="00DD2DBF" w:rsidP="00764C29">
            <w:pPr>
              <w:pStyle w:val="Odstavecseseznamem"/>
              <w:ind w:left="0"/>
              <w:jc w:val="both"/>
              <w:rPr>
                <w:rFonts w:ascii="Verdana" w:hAnsi="Verdana"/>
                <w:sz w:val="20"/>
                <w:szCs w:val="20"/>
              </w:rPr>
            </w:pPr>
          </w:p>
        </w:tc>
      </w:tr>
    </w:tbl>
    <w:p w:rsidR="00FC387A" w:rsidRDefault="00FC387A" w:rsidP="00764C29">
      <w:pPr>
        <w:pStyle w:val="Odstavecseseznamem"/>
        <w:ind w:left="1080"/>
        <w:jc w:val="both"/>
        <w:rPr>
          <w:rFonts w:ascii="Verdana" w:hAnsi="Verdana"/>
          <w:sz w:val="20"/>
          <w:szCs w:val="20"/>
        </w:rPr>
      </w:pPr>
    </w:p>
    <w:p w:rsidR="00FC387A" w:rsidRDefault="00FC387A" w:rsidP="00764C29">
      <w:pPr>
        <w:pStyle w:val="Odstavecseseznamem"/>
        <w:ind w:left="1080"/>
        <w:jc w:val="both"/>
        <w:rPr>
          <w:rFonts w:ascii="Verdana" w:hAnsi="Verdana"/>
          <w:sz w:val="20"/>
          <w:szCs w:val="20"/>
        </w:rPr>
      </w:pPr>
    </w:p>
    <w:p w:rsidR="00D6019C" w:rsidRDefault="00D6019C" w:rsidP="00D6019C">
      <w:pPr>
        <w:pStyle w:val="Odstavecseseznamem"/>
        <w:numPr>
          <w:ilvl w:val="0"/>
          <w:numId w:val="1"/>
        </w:numPr>
        <w:jc w:val="both"/>
        <w:rPr>
          <w:rFonts w:ascii="Verdana" w:hAnsi="Verdana"/>
          <w:sz w:val="20"/>
          <w:szCs w:val="20"/>
          <w:lang w:val="cs-CZ"/>
        </w:rPr>
      </w:pPr>
      <w:proofErr w:type="spellStart"/>
      <w:r>
        <w:rPr>
          <w:rFonts w:ascii="Verdana" w:hAnsi="Verdana"/>
          <w:sz w:val="20"/>
          <w:szCs w:val="20"/>
          <w:lang w:val="cs-CZ"/>
        </w:rPr>
        <w:t>Expliquez</w:t>
      </w:r>
      <w:proofErr w:type="spellEnd"/>
      <w:r>
        <w:rPr>
          <w:rFonts w:ascii="Verdana" w:hAnsi="Verdana"/>
          <w:sz w:val="20"/>
          <w:szCs w:val="20"/>
          <w:lang w:val="cs-CZ"/>
        </w:rPr>
        <w:t xml:space="preserve"> </w:t>
      </w:r>
      <w:proofErr w:type="spellStart"/>
      <w:r>
        <w:rPr>
          <w:rFonts w:ascii="Verdana" w:hAnsi="Verdana"/>
          <w:sz w:val="20"/>
          <w:szCs w:val="20"/>
          <w:lang w:val="cs-CZ"/>
        </w:rPr>
        <w:t>brièvement</w:t>
      </w:r>
      <w:proofErr w:type="spellEnd"/>
      <w:r>
        <w:rPr>
          <w:rFonts w:ascii="Verdana" w:hAnsi="Verdana"/>
          <w:sz w:val="20"/>
          <w:szCs w:val="20"/>
          <w:lang w:val="cs-CZ"/>
        </w:rPr>
        <w:t xml:space="preserve"> </w:t>
      </w:r>
      <w:proofErr w:type="spellStart"/>
      <w:r>
        <w:rPr>
          <w:rFonts w:ascii="Verdana" w:hAnsi="Verdana"/>
          <w:sz w:val="20"/>
          <w:szCs w:val="20"/>
          <w:lang w:val="cs-CZ"/>
        </w:rPr>
        <w:t>quels</w:t>
      </w:r>
      <w:proofErr w:type="spellEnd"/>
      <w:r>
        <w:rPr>
          <w:rFonts w:ascii="Verdana" w:hAnsi="Verdana"/>
          <w:sz w:val="20"/>
          <w:szCs w:val="20"/>
          <w:lang w:val="cs-CZ"/>
        </w:rPr>
        <w:t xml:space="preserve"> </w:t>
      </w:r>
      <w:proofErr w:type="spellStart"/>
      <w:r>
        <w:rPr>
          <w:rFonts w:ascii="Verdana" w:hAnsi="Verdana"/>
          <w:sz w:val="20"/>
          <w:szCs w:val="20"/>
          <w:lang w:val="cs-CZ"/>
        </w:rPr>
        <w:t>sont</w:t>
      </w:r>
      <w:proofErr w:type="spellEnd"/>
      <w:r>
        <w:rPr>
          <w:rFonts w:ascii="Verdana" w:hAnsi="Verdana"/>
          <w:sz w:val="20"/>
          <w:szCs w:val="20"/>
          <w:lang w:val="cs-CZ"/>
        </w:rPr>
        <w:t xml:space="preserve"> les </w:t>
      </w:r>
      <w:proofErr w:type="spellStart"/>
      <w:r>
        <w:rPr>
          <w:rFonts w:ascii="Verdana" w:hAnsi="Verdana"/>
          <w:sz w:val="20"/>
          <w:szCs w:val="20"/>
          <w:lang w:val="cs-CZ"/>
        </w:rPr>
        <w:t>quatre</w:t>
      </w:r>
      <w:proofErr w:type="spellEnd"/>
      <w:r>
        <w:rPr>
          <w:rFonts w:ascii="Verdana" w:hAnsi="Verdana"/>
          <w:sz w:val="20"/>
          <w:szCs w:val="20"/>
          <w:lang w:val="cs-CZ"/>
        </w:rPr>
        <w:t xml:space="preserve"> </w:t>
      </w:r>
      <w:proofErr w:type="spellStart"/>
      <w:r>
        <w:rPr>
          <w:rFonts w:ascii="Verdana" w:hAnsi="Verdana"/>
          <w:sz w:val="20"/>
          <w:szCs w:val="20"/>
          <w:lang w:val="cs-CZ"/>
        </w:rPr>
        <w:t>éléments</w:t>
      </w:r>
      <w:proofErr w:type="spellEnd"/>
      <w:r>
        <w:rPr>
          <w:rFonts w:ascii="Verdana" w:hAnsi="Verdana"/>
          <w:sz w:val="20"/>
          <w:szCs w:val="20"/>
          <w:lang w:val="cs-CZ"/>
        </w:rPr>
        <w:t xml:space="preserve"> de base </w:t>
      </w:r>
      <w:proofErr w:type="spellStart"/>
      <w:r>
        <w:rPr>
          <w:rFonts w:ascii="Verdana" w:hAnsi="Verdana"/>
          <w:sz w:val="20"/>
          <w:szCs w:val="20"/>
          <w:lang w:val="cs-CZ"/>
        </w:rPr>
        <w:t>analysés</w:t>
      </w:r>
      <w:proofErr w:type="spellEnd"/>
      <w:r>
        <w:rPr>
          <w:rFonts w:ascii="Verdana" w:hAnsi="Verdana"/>
          <w:sz w:val="20"/>
          <w:szCs w:val="20"/>
          <w:lang w:val="cs-CZ"/>
        </w:rPr>
        <w:t xml:space="preserve"> par Gaston Bachelard </w:t>
      </w:r>
      <w:proofErr w:type="spellStart"/>
      <w:r w:rsidR="0010240C">
        <w:rPr>
          <w:rFonts w:ascii="Verdana" w:hAnsi="Verdana"/>
          <w:sz w:val="20"/>
          <w:szCs w:val="20"/>
          <w:lang w:val="cs-CZ"/>
        </w:rPr>
        <w:t>dans</w:t>
      </w:r>
      <w:proofErr w:type="spellEnd"/>
      <w:r w:rsidR="0010240C">
        <w:rPr>
          <w:rFonts w:ascii="Verdana" w:hAnsi="Verdana"/>
          <w:sz w:val="20"/>
          <w:szCs w:val="20"/>
          <w:lang w:val="cs-CZ"/>
        </w:rPr>
        <w:t xml:space="preserve"> </w:t>
      </w:r>
      <w:proofErr w:type="spellStart"/>
      <w:r w:rsidR="0010240C">
        <w:rPr>
          <w:rFonts w:ascii="Verdana" w:hAnsi="Verdana"/>
          <w:sz w:val="20"/>
          <w:szCs w:val="20"/>
          <w:lang w:val="cs-CZ"/>
        </w:rPr>
        <w:t>le</w:t>
      </w:r>
      <w:proofErr w:type="spellEnd"/>
      <w:r w:rsidR="0010240C">
        <w:rPr>
          <w:rFonts w:ascii="Verdana" w:hAnsi="Verdana"/>
          <w:sz w:val="20"/>
          <w:szCs w:val="20"/>
          <w:lang w:val="cs-CZ"/>
        </w:rPr>
        <w:t xml:space="preserve"> </w:t>
      </w:r>
      <w:proofErr w:type="spellStart"/>
      <w:r w:rsidR="0010240C">
        <w:rPr>
          <w:rFonts w:ascii="Verdana" w:hAnsi="Verdana"/>
          <w:sz w:val="20"/>
          <w:szCs w:val="20"/>
          <w:lang w:val="cs-CZ"/>
        </w:rPr>
        <w:t>cadre</w:t>
      </w:r>
      <w:proofErr w:type="spellEnd"/>
      <w:r w:rsidR="0010240C">
        <w:rPr>
          <w:rFonts w:ascii="Verdana" w:hAnsi="Verdana"/>
          <w:sz w:val="20"/>
          <w:szCs w:val="20"/>
          <w:lang w:val="cs-CZ"/>
        </w:rPr>
        <w:t xml:space="preserve"> de la </w:t>
      </w:r>
      <w:proofErr w:type="spellStart"/>
      <w:r w:rsidR="0010240C">
        <w:rPr>
          <w:rFonts w:ascii="Verdana" w:hAnsi="Verdana"/>
          <w:sz w:val="20"/>
          <w:szCs w:val="20"/>
          <w:lang w:val="cs-CZ"/>
        </w:rPr>
        <w:t>critique</w:t>
      </w:r>
      <w:proofErr w:type="spellEnd"/>
      <w:r w:rsidR="0010240C">
        <w:rPr>
          <w:rFonts w:ascii="Verdana" w:hAnsi="Verdana"/>
          <w:sz w:val="20"/>
          <w:szCs w:val="20"/>
          <w:lang w:val="cs-CZ"/>
        </w:rPr>
        <w:t xml:space="preserve"> de </w:t>
      </w:r>
      <w:proofErr w:type="spellStart"/>
      <w:r w:rsidR="0010240C">
        <w:rPr>
          <w:rFonts w:ascii="Verdana" w:hAnsi="Verdana"/>
          <w:sz w:val="20"/>
          <w:szCs w:val="20"/>
          <w:lang w:val="cs-CZ"/>
        </w:rPr>
        <w:t>l’imaginaire</w:t>
      </w:r>
      <w:proofErr w:type="spellEnd"/>
      <w:r w:rsidR="0010240C">
        <w:rPr>
          <w:rFonts w:ascii="Verdana" w:hAnsi="Verdana"/>
          <w:sz w:val="20"/>
          <w:szCs w:val="20"/>
          <w:lang w:val="cs-CZ"/>
        </w:rPr>
        <w:t xml:space="preserve"> </w:t>
      </w:r>
      <w:r>
        <w:rPr>
          <w:rFonts w:ascii="Verdana" w:hAnsi="Verdana"/>
          <w:sz w:val="20"/>
          <w:szCs w:val="20"/>
          <w:lang w:val="cs-CZ"/>
        </w:rPr>
        <w:t xml:space="preserve">et </w:t>
      </w:r>
      <w:proofErr w:type="spellStart"/>
      <w:r>
        <w:rPr>
          <w:rFonts w:ascii="Verdana" w:hAnsi="Verdana"/>
          <w:sz w:val="20"/>
          <w:szCs w:val="20"/>
          <w:lang w:val="cs-CZ"/>
        </w:rPr>
        <w:t>quelles</w:t>
      </w:r>
      <w:proofErr w:type="spellEnd"/>
      <w:r>
        <w:rPr>
          <w:rFonts w:ascii="Verdana" w:hAnsi="Verdana"/>
          <w:sz w:val="20"/>
          <w:szCs w:val="20"/>
          <w:lang w:val="cs-CZ"/>
        </w:rPr>
        <w:t xml:space="preserve"> </w:t>
      </w:r>
      <w:proofErr w:type="spellStart"/>
      <w:r>
        <w:rPr>
          <w:rFonts w:ascii="Verdana" w:hAnsi="Verdana"/>
          <w:sz w:val="20"/>
          <w:szCs w:val="20"/>
          <w:lang w:val="cs-CZ"/>
        </w:rPr>
        <w:t>qualités</w:t>
      </w:r>
      <w:proofErr w:type="spellEnd"/>
      <w:r>
        <w:rPr>
          <w:rFonts w:ascii="Verdana" w:hAnsi="Verdana"/>
          <w:sz w:val="20"/>
          <w:szCs w:val="20"/>
          <w:lang w:val="cs-CZ"/>
        </w:rPr>
        <w:t>/</w:t>
      </w:r>
      <w:proofErr w:type="spellStart"/>
      <w:r>
        <w:rPr>
          <w:rFonts w:ascii="Verdana" w:hAnsi="Verdana"/>
          <w:sz w:val="20"/>
          <w:szCs w:val="20"/>
          <w:lang w:val="cs-CZ"/>
        </w:rPr>
        <w:t>propriétés</w:t>
      </w:r>
      <w:proofErr w:type="spellEnd"/>
      <w:r>
        <w:rPr>
          <w:rFonts w:ascii="Verdana" w:hAnsi="Verdana"/>
          <w:sz w:val="20"/>
          <w:szCs w:val="20"/>
          <w:lang w:val="cs-CZ"/>
        </w:rPr>
        <w:t xml:space="preserve"> </w:t>
      </w:r>
      <w:proofErr w:type="spellStart"/>
      <w:r>
        <w:rPr>
          <w:rFonts w:ascii="Verdana" w:hAnsi="Verdana"/>
          <w:sz w:val="20"/>
          <w:szCs w:val="20"/>
          <w:lang w:val="cs-CZ"/>
        </w:rPr>
        <w:t>fondamentales</w:t>
      </w:r>
      <w:proofErr w:type="spellEnd"/>
      <w:r>
        <w:rPr>
          <w:rFonts w:ascii="Verdana" w:hAnsi="Verdana"/>
          <w:sz w:val="20"/>
          <w:szCs w:val="20"/>
          <w:lang w:val="cs-CZ"/>
        </w:rPr>
        <w:t xml:space="preserve"> </w:t>
      </w:r>
      <w:proofErr w:type="spellStart"/>
      <w:r>
        <w:rPr>
          <w:rFonts w:ascii="Verdana" w:hAnsi="Verdana"/>
          <w:sz w:val="20"/>
          <w:szCs w:val="20"/>
          <w:lang w:val="cs-CZ"/>
        </w:rPr>
        <w:t>s’attachent</w:t>
      </w:r>
      <w:proofErr w:type="spellEnd"/>
      <w:r>
        <w:rPr>
          <w:rFonts w:ascii="Verdana" w:hAnsi="Verdana"/>
          <w:sz w:val="20"/>
          <w:szCs w:val="20"/>
          <w:lang w:val="cs-CZ"/>
        </w:rPr>
        <w:t xml:space="preserve"> à </w:t>
      </w:r>
      <w:proofErr w:type="spellStart"/>
      <w:r>
        <w:rPr>
          <w:rFonts w:ascii="Verdana" w:hAnsi="Verdana"/>
          <w:sz w:val="20"/>
          <w:szCs w:val="20"/>
          <w:lang w:val="cs-CZ"/>
        </w:rPr>
        <w:t>chacun</w:t>
      </w:r>
      <w:proofErr w:type="spellEnd"/>
      <w:r>
        <w:rPr>
          <w:rFonts w:ascii="Verdana" w:hAnsi="Verdana"/>
          <w:sz w:val="20"/>
          <w:szCs w:val="20"/>
          <w:lang w:val="cs-CZ"/>
        </w:rPr>
        <w:t xml:space="preserve"> </w:t>
      </w:r>
      <w:proofErr w:type="spellStart"/>
      <w:r>
        <w:rPr>
          <w:rFonts w:ascii="Verdana" w:hAnsi="Verdana"/>
          <w:sz w:val="20"/>
          <w:szCs w:val="20"/>
          <w:lang w:val="cs-CZ"/>
        </w:rPr>
        <w:t>d’entre</w:t>
      </w:r>
      <w:proofErr w:type="spellEnd"/>
      <w:r>
        <w:rPr>
          <w:rFonts w:ascii="Verdana" w:hAnsi="Verdana"/>
          <w:sz w:val="20"/>
          <w:szCs w:val="20"/>
          <w:lang w:val="cs-CZ"/>
        </w:rPr>
        <w:t xml:space="preserve"> </w:t>
      </w:r>
      <w:proofErr w:type="spellStart"/>
      <w:r>
        <w:rPr>
          <w:rFonts w:ascii="Verdana" w:hAnsi="Verdana"/>
          <w:sz w:val="20"/>
          <w:szCs w:val="20"/>
          <w:lang w:val="cs-CZ"/>
        </w:rPr>
        <w:t>eux</w:t>
      </w:r>
      <w:proofErr w:type="spellEnd"/>
      <w:r>
        <w:rPr>
          <w:rFonts w:ascii="Verdana" w:hAnsi="Verdana"/>
          <w:sz w:val="20"/>
          <w:szCs w:val="20"/>
          <w:lang w:val="cs-CZ"/>
        </w:rPr>
        <w:t>.</w:t>
      </w:r>
    </w:p>
    <w:p w:rsidR="00DD2DBF" w:rsidRDefault="00DD2DBF" w:rsidP="00DD2DBF">
      <w:pPr>
        <w:pStyle w:val="Odstavecseseznamem"/>
        <w:ind w:left="1080"/>
        <w:jc w:val="both"/>
        <w:rPr>
          <w:rFonts w:ascii="Verdana" w:hAnsi="Verdana"/>
          <w:i/>
          <w:color w:val="0070C0"/>
          <w:sz w:val="20"/>
          <w:szCs w:val="20"/>
          <w:lang w:val="cs-CZ"/>
        </w:rPr>
      </w:pPr>
      <w:r w:rsidRPr="00DD2DBF">
        <w:rPr>
          <w:rFonts w:ascii="Verdana" w:hAnsi="Verdana"/>
          <w:i/>
          <w:color w:val="0070C0"/>
          <w:sz w:val="20"/>
          <w:szCs w:val="20"/>
          <w:lang w:val="cs-CZ"/>
        </w:rPr>
        <w:t xml:space="preserve">(Vous </w:t>
      </w:r>
      <w:proofErr w:type="spellStart"/>
      <w:r w:rsidRPr="00DD2DBF">
        <w:rPr>
          <w:rFonts w:ascii="Verdana" w:hAnsi="Verdana"/>
          <w:i/>
          <w:color w:val="0070C0"/>
          <w:sz w:val="20"/>
          <w:szCs w:val="20"/>
          <w:lang w:val="cs-CZ"/>
        </w:rPr>
        <w:t>pouvez</w:t>
      </w:r>
      <w:proofErr w:type="spellEnd"/>
      <w:r w:rsidRPr="00DD2DBF">
        <w:rPr>
          <w:rFonts w:ascii="Verdana" w:hAnsi="Verdana"/>
          <w:i/>
          <w:color w:val="0070C0"/>
          <w:sz w:val="20"/>
          <w:szCs w:val="20"/>
          <w:lang w:val="cs-CZ"/>
        </w:rPr>
        <w:t xml:space="preserve"> </w:t>
      </w:r>
      <w:proofErr w:type="spellStart"/>
      <w:r w:rsidRPr="00DD2DBF">
        <w:rPr>
          <w:rFonts w:ascii="Verdana" w:hAnsi="Verdana"/>
          <w:i/>
          <w:color w:val="0070C0"/>
          <w:sz w:val="20"/>
          <w:szCs w:val="20"/>
          <w:lang w:val="cs-CZ"/>
        </w:rPr>
        <w:t>juste</w:t>
      </w:r>
      <w:proofErr w:type="spellEnd"/>
      <w:r w:rsidRPr="00DD2DBF">
        <w:rPr>
          <w:rFonts w:ascii="Verdana" w:hAnsi="Verdana"/>
          <w:i/>
          <w:color w:val="0070C0"/>
          <w:sz w:val="20"/>
          <w:szCs w:val="20"/>
          <w:lang w:val="cs-CZ"/>
        </w:rPr>
        <w:t xml:space="preserve"> </w:t>
      </w:r>
      <w:proofErr w:type="spellStart"/>
      <w:r w:rsidRPr="00DD2DBF">
        <w:rPr>
          <w:rFonts w:ascii="Verdana" w:hAnsi="Verdana"/>
          <w:i/>
          <w:color w:val="0070C0"/>
          <w:sz w:val="20"/>
          <w:szCs w:val="20"/>
          <w:lang w:val="cs-CZ"/>
        </w:rPr>
        <w:t>indiquer</w:t>
      </w:r>
      <w:proofErr w:type="spellEnd"/>
      <w:r w:rsidRPr="00DD2DBF">
        <w:rPr>
          <w:rFonts w:ascii="Verdana" w:hAnsi="Verdana"/>
          <w:i/>
          <w:color w:val="0070C0"/>
          <w:sz w:val="20"/>
          <w:szCs w:val="20"/>
          <w:lang w:val="cs-CZ"/>
        </w:rPr>
        <w:t xml:space="preserve"> </w:t>
      </w:r>
      <w:proofErr w:type="spellStart"/>
      <w:r w:rsidRPr="00DD2DBF">
        <w:rPr>
          <w:rFonts w:ascii="Verdana" w:hAnsi="Verdana"/>
          <w:i/>
          <w:color w:val="0070C0"/>
          <w:sz w:val="20"/>
          <w:szCs w:val="20"/>
          <w:lang w:val="cs-CZ"/>
        </w:rPr>
        <w:t>un</w:t>
      </w:r>
      <w:proofErr w:type="spellEnd"/>
      <w:r w:rsidRPr="00DD2DBF">
        <w:rPr>
          <w:rFonts w:ascii="Verdana" w:hAnsi="Verdana"/>
          <w:i/>
          <w:color w:val="0070C0"/>
          <w:sz w:val="20"/>
          <w:szCs w:val="20"/>
          <w:lang w:val="cs-CZ"/>
        </w:rPr>
        <w:t xml:space="preserve"> </w:t>
      </w:r>
      <w:proofErr w:type="spellStart"/>
      <w:r w:rsidRPr="00DD2DBF">
        <w:rPr>
          <w:rFonts w:ascii="Verdana" w:hAnsi="Verdana"/>
          <w:i/>
          <w:color w:val="0070C0"/>
          <w:sz w:val="20"/>
          <w:szCs w:val="20"/>
          <w:lang w:val="cs-CZ"/>
        </w:rPr>
        <w:t>certain</w:t>
      </w:r>
      <w:proofErr w:type="spellEnd"/>
      <w:r w:rsidRPr="00DD2DBF">
        <w:rPr>
          <w:rFonts w:ascii="Verdana" w:hAnsi="Verdana"/>
          <w:i/>
          <w:color w:val="0070C0"/>
          <w:sz w:val="20"/>
          <w:szCs w:val="20"/>
          <w:lang w:val="cs-CZ"/>
        </w:rPr>
        <w:t xml:space="preserve"> </w:t>
      </w:r>
      <w:proofErr w:type="spellStart"/>
      <w:r w:rsidRPr="00DD2DBF">
        <w:rPr>
          <w:rFonts w:ascii="Verdana" w:hAnsi="Verdana"/>
          <w:i/>
          <w:color w:val="0070C0"/>
          <w:sz w:val="20"/>
          <w:szCs w:val="20"/>
          <w:lang w:val="cs-CZ"/>
        </w:rPr>
        <w:t>nombre</w:t>
      </w:r>
      <w:proofErr w:type="spellEnd"/>
      <w:r w:rsidRPr="00DD2DBF">
        <w:rPr>
          <w:rFonts w:ascii="Verdana" w:hAnsi="Verdana"/>
          <w:i/>
          <w:color w:val="0070C0"/>
          <w:sz w:val="20"/>
          <w:szCs w:val="20"/>
          <w:lang w:val="cs-CZ"/>
        </w:rPr>
        <w:t xml:space="preserve"> de </w:t>
      </w:r>
      <w:proofErr w:type="spellStart"/>
      <w:r w:rsidRPr="00DD2DBF">
        <w:rPr>
          <w:rFonts w:ascii="Verdana" w:hAnsi="Verdana"/>
          <w:i/>
          <w:color w:val="0070C0"/>
          <w:sz w:val="20"/>
          <w:szCs w:val="20"/>
          <w:lang w:val="cs-CZ"/>
        </w:rPr>
        <w:t>points</w:t>
      </w:r>
      <w:proofErr w:type="spellEnd"/>
      <w:r w:rsidRPr="00DD2DBF">
        <w:rPr>
          <w:rFonts w:ascii="Verdana" w:hAnsi="Verdana"/>
          <w:i/>
          <w:color w:val="0070C0"/>
          <w:sz w:val="20"/>
          <w:szCs w:val="20"/>
          <w:lang w:val="cs-CZ"/>
        </w:rPr>
        <w:t xml:space="preserve">, </w:t>
      </w:r>
      <w:proofErr w:type="spellStart"/>
      <w:r w:rsidRPr="00DD2DBF">
        <w:rPr>
          <w:rFonts w:ascii="Verdana" w:hAnsi="Verdana"/>
          <w:i/>
          <w:color w:val="0070C0"/>
          <w:sz w:val="20"/>
          <w:szCs w:val="20"/>
          <w:lang w:val="cs-CZ"/>
        </w:rPr>
        <w:t>inutile</w:t>
      </w:r>
      <w:proofErr w:type="spellEnd"/>
      <w:r w:rsidRPr="00DD2DBF">
        <w:rPr>
          <w:rFonts w:ascii="Verdana" w:hAnsi="Verdana"/>
          <w:i/>
          <w:color w:val="0070C0"/>
          <w:sz w:val="20"/>
          <w:szCs w:val="20"/>
          <w:lang w:val="cs-CZ"/>
        </w:rPr>
        <w:t xml:space="preserve"> de les </w:t>
      </w:r>
      <w:proofErr w:type="spellStart"/>
      <w:r w:rsidRPr="00DD2DBF">
        <w:rPr>
          <w:rFonts w:ascii="Verdana" w:hAnsi="Verdana"/>
          <w:i/>
          <w:color w:val="0070C0"/>
          <w:sz w:val="20"/>
          <w:szCs w:val="20"/>
          <w:lang w:val="cs-CZ"/>
        </w:rPr>
        <w:t>formuler</w:t>
      </w:r>
      <w:proofErr w:type="spellEnd"/>
      <w:r w:rsidRPr="00DD2DBF">
        <w:rPr>
          <w:rFonts w:ascii="Verdana" w:hAnsi="Verdana"/>
          <w:i/>
          <w:color w:val="0070C0"/>
          <w:sz w:val="20"/>
          <w:szCs w:val="20"/>
          <w:lang w:val="cs-CZ"/>
        </w:rPr>
        <w:t xml:space="preserve"> </w:t>
      </w:r>
      <w:proofErr w:type="spellStart"/>
      <w:r w:rsidRPr="00DD2DBF">
        <w:rPr>
          <w:rFonts w:ascii="Verdana" w:hAnsi="Verdana"/>
          <w:i/>
          <w:color w:val="0070C0"/>
          <w:sz w:val="20"/>
          <w:szCs w:val="20"/>
          <w:lang w:val="cs-CZ"/>
        </w:rPr>
        <w:t>dans</w:t>
      </w:r>
      <w:proofErr w:type="spellEnd"/>
      <w:r w:rsidRPr="00DD2DBF">
        <w:rPr>
          <w:rFonts w:ascii="Verdana" w:hAnsi="Verdana"/>
          <w:i/>
          <w:color w:val="0070C0"/>
          <w:sz w:val="20"/>
          <w:szCs w:val="20"/>
          <w:lang w:val="cs-CZ"/>
        </w:rPr>
        <w:t xml:space="preserve"> </w:t>
      </w:r>
      <w:proofErr w:type="spellStart"/>
      <w:r w:rsidRPr="00DD2DBF">
        <w:rPr>
          <w:rFonts w:ascii="Verdana" w:hAnsi="Verdana"/>
          <w:i/>
          <w:color w:val="0070C0"/>
          <w:sz w:val="20"/>
          <w:szCs w:val="20"/>
          <w:lang w:val="cs-CZ"/>
        </w:rPr>
        <w:t>un</w:t>
      </w:r>
      <w:proofErr w:type="spellEnd"/>
      <w:r w:rsidRPr="00DD2DBF">
        <w:rPr>
          <w:rFonts w:ascii="Verdana" w:hAnsi="Verdana"/>
          <w:i/>
          <w:color w:val="0070C0"/>
          <w:sz w:val="20"/>
          <w:szCs w:val="20"/>
          <w:lang w:val="cs-CZ"/>
        </w:rPr>
        <w:t xml:space="preserve"> texte </w:t>
      </w:r>
      <w:proofErr w:type="spellStart"/>
      <w:r w:rsidRPr="00DD2DBF">
        <w:rPr>
          <w:rFonts w:ascii="Verdana" w:hAnsi="Verdana"/>
          <w:i/>
          <w:color w:val="0070C0"/>
          <w:sz w:val="20"/>
          <w:szCs w:val="20"/>
          <w:lang w:val="cs-CZ"/>
        </w:rPr>
        <w:t>suivi</w:t>
      </w:r>
      <w:proofErr w:type="spellEnd"/>
      <w:r w:rsidRPr="00DD2DBF">
        <w:rPr>
          <w:rFonts w:ascii="Verdana" w:hAnsi="Verdana"/>
          <w:i/>
          <w:color w:val="0070C0"/>
          <w:sz w:val="20"/>
          <w:szCs w:val="20"/>
          <w:lang w:val="cs-CZ"/>
        </w:rPr>
        <w:t>.)</w:t>
      </w:r>
    </w:p>
    <w:p w:rsidR="00DD2DBF" w:rsidRDefault="00DD2DBF" w:rsidP="00DD2DBF">
      <w:pPr>
        <w:pStyle w:val="Odstavecseseznamem"/>
        <w:ind w:left="1080"/>
        <w:jc w:val="both"/>
        <w:rPr>
          <w:rFonts w:ascii="Verdana" w:hAnsi="Verdana"/>
          <w:i/>
          <w:color w:val="0070C0"/>
          <w:sz w:val="20"/>
          <w:szCs w:val="20"/>
          <w:lang w:val="cs-CZ"/>
        </w:rPr>
      </w:pPr>
    </w:p>
    <w:tbl>
      <w:tblPr>
        <w:tblStyle w:val="Mkatabulky"/>
        <w:tblW w:w="0" w:type="auto"/>
        <w:tblInd w:w="1080" w:type="dxa"/>
        <w:tblLook w:val="04A0" w:firstRow="1" w:lastRow="0" w:firstColumn="1" w:lastColumn="0" w:noHBand="0" w:noVBand="1"/>
      </w:tblPr>
      <w:tblGrid>
        <w:gridCol w:w="7982"/>
      </w:tblGrid>
      <w:tr w:rsidR="00DD2DBF" w:rsidTr="00DD2DBF">
        <w:tc>
          <w:tcPr>
            <w:tcW w:w="9062" w:type="dxa"/>
          </w:tcPr>
          <w:p w:rsidR="00DD2DBF" w:rsidRDefault="00DD2DBF" w:rsidP="00DD2DBF">
            <w:pPr>
              <w:pStyle w:val="Odstavecseseznamem"/>
              <w:ind w:left="0"/>
              <w:jc w:val="both"/>
              <w:rPr>
                <w:rFonts w:ascii="Verdana" w:hAnsi="Verdana"/>
                <w:color w:val="0070C0"/>
                <w:sz w:val="20"/>
                <w:szCs w:val="20"/>
                <w:lang w:val="cs-CZ"/>
              </w:rPr>
            </w:pPr>
          </w:p>
          <w:p w:rsidR="00DD2DBF" w:rsidRDefault="00DD2DBF" w:rsidP="00DD2DBF">
            <w:pPr>
              <w:pStyle w:val="Odstavecseseznamem"/>
              <w:ind w:left="0"/>
              <w:jc w:val="both"/>
              <w:rPr>
                <w:rFonts w:ascii="Verdana" w:hAnsi="Verdana"/>
                <w:color w:val="0070C0"/>
                <w:sz w:val="20"/>
                <w:szCs w:val="20"/>
                <w:lang w:val="cs-CZ"/>
              </w:rPr>
            </w:pPr>
          </w:p>
          <w:p w:rsidR="00DD2DBF" w:rsidRDefault="00DD2DBF" w:rsidP="00DD2DBF">
            <w:pPr>
              <w:pStyle w:val="Odstavecseseznamem"/>
              <w:ind w:left="0"/>
              <w:jc w:val="both"/>
              <w:rPr>
                <w:rFonts w:ascii="Verdana" w:hAnsi="Verdana"/>
                <w:color w:val="0070C0"/>
                <w:sz w:val="20"/>
                <w:szCs w:val="20"/>
                <w:lang w:val="cs-CZ"/>
              </w:rPr>
            </w:pPr>
          </w:p>
          <w:p w:rsidR="00DD2DBF" w:rsidRDefault="00DD2DBF" w:rsidP="00DD2DBF">
            <w:pPr>
              <w:pStyle w:val="Odstavecseseznamem"/>
              <w:ind w:left="0"/>
              <w:jc w:val="both"/>
              <w:rPr>
                <w:rFonts w:ascii="Verdana" w:hAnsi="Verdana"/>
                <w:color w:val="0070C0"/>
                <w:sz w:val="20"/>
                <w:szCs w:val="20"/>
                <w:lang w:val="cs-CZ"/>
              </w:rPr>
            </w:pPr>
          </w:p>
        </w:tc>
      </w:tr>
    </w:tbl>
    <w:p w:rsidR="0010240C" w:rsidRDefault="0010240C" w:rsidP="0010240C">
      <w:pPr>
        <w:pStyle w:val="Odstavecseseznamem"/>
        <w:ind w:left="1080"/>
        <w:jc w:val="both"/>
        <w:rPr>
          <w:rFonts w:ascii="Verdana" w:hAnsi="Verdana"/>
          <w:sz w:val="20"/>
          <w:szCs w:val="20"/>
          <w:lang w:val="cs-CZ"/>
        </w:rPr>
      </w:pPr>
    </w:p>
    <w:p w:rsidR="0010240C" w:rsidRDefault="0010240C" w:rsidP="0010240C">
      <w:pPr>
        <w:pStyle w:val="Odstavecseseznamem"/>
        <w:ind w:left="1080"/>
        <w:jc w:val="both"/>
        <w:rPr>
          <w:rFonts w:ascii="Verdana" w:hAnsi="Verdana"/>
          <w:sz w:val="20"/>
          <w:szCs w:val="20"/>
          <w:lang w:val="cs-CZ"/>
        </w:rPr>
      </w:pPr>
    </w:p>
    <w:p w:rsidR="002F5436" w:rsidRDefault="002F5436" w:rsidP="00035D75">
      <w:pPr>
        <w:pStyle w:val="Odstavecseseznamem"/>
        <w:numPr>
          <w:ilvl w:val="0"/>
          <w:numId w:val="1"/>
        </w:numPr>
        <w:jc w:val="both"/>
        <w:rPr>
          <w:rFonts w:ascii="Verdana" w:hAnsi="Verdana"/>
          <w:sz w:val="20"/>
          <w:szCs w:val="20"/>
          <w:lang w:val="cs-CZ"/>
        </w:rPr>
      </w:pPr>
      <w:proofErr w:type="spellStart"/>
      <w:r>
        <w:rPr>
          <w:rFonts w:ascii="Verdana" w:hAnsi="Verdana"/>
          <w:sz w:val="20"/>
          <w:szCs w:val="20"/>
          <w:lang w:val="cs-CZ"/>
        </w:rPr>
        <w:t>Qu’est-ce</w:t>
      </w:r>
      <w:proofErr w:type="spellEnd"/>
      <w:r>
        <w:rPr>
          <w:rFonts w:ascii="Verdana" w:hAnsi="Verdana"/>
          <w:sz w:val="20"/>
          <w:szCs w:val="20"/>
          <w:lang w:val="cs-CZ"/>
        </w:rPr>
        <w:t xml:space="preserve"> </w:t>
      </w:r>
      <w:proofErr w:type="spellStart"/>
      <w:r>
        <w:rPr>
          <w:rFonts w:ascii="Verdana" w:hAnsi="Verdana"/>
          <w:sz w:val="20"/>
          <w:szCs w:val="20"/>
          <w:lang w:val="cs-CZ"/>
        </w:rPr>
        <w:t>qu’un</w:t>
      </w:r>
      <w:proofErr w:type="spellEnd"/>
      <w:r>
        <w:rPr>
          <w:rFonts w:ascii="Verdana" w:hAnsi="Verdana"/>
          <w:sz w:val="20"/>
          <w:szCs w:val="20"/>
          <w:lang w:val="cs-CZ"/>
        </w:rPr>
        <w:t xml:space="preserve"> </w:t>
      </w:r>
      <w:r>
        <w:rPr>
          <w:rFonts w:ascii="Verdana" w:hAnsi="Verdana"/>
          <w:sz w:val="20"/>
          <w:szCs w:val="20"/>
        </w:rPr>
        <w:t>« </w:t>
      </w:r>
      <w:r>
        <w:rPr>
          <w:rFonts w:ascii="Verdana" w:hAnsi="Verdana"/>
          <w:sz w:val="20"/>
          <w:szCs w:val="20"/>
          <w:lang w:val="cs-CZ"/>
        </w:rPr>
        <w:t xml:space="preserve">mythe </w:t>
      </w:r>
      <w:proofErr w:type="spellStart"/>
      <w:r>
        <w:rPr>
          <w:rFonts w:ascii="Verdana" w:hAnsi="Verdana"/>
          <w:sz w:val="20"/>
          <w:szCs w:val="20"/>
          <w:lang w:val="cs-CZ"/>
        </w:rPr>
        <w:t>personnel</w:t>
      </w:r>
      <w:proofErr w:type="spellEnd"/>
      <w:r>
        <w:rPr>
          <w:rFonts w:ascii="Verdana" w:hAnsi="Verdana"/>
          <w:sz w:val="20"/>
          <w:szCs w:val="20"/>
        </w:rPr>
        <w:t xml:space="preserve"> » selon Charles Mauron </w:t>
      </w:r>
      <w:r>
        <w:rPr>
          <w:rFonts w:ascii="Verdana" w:hAnsi="Verdana"/>
          <w:sz w:val="20"/>
          <w:szCs w:val="20"/>
          <w:lang w:val="cs-CZ"/>
        </w:rPr>
        <w:t>?</w:t>
      </w:r>
    </w:p>
    <w:p w:rsidR="00987F50" w:rsidRDefault="00987F50" w:rsidP="00987F50">
      <w:pPr>
        <w:pStyle w:val="Odstavecseseznamem"/>
        <w:ind w:left="1080"/>
        <w:jc w:val="both"/>
        <w:rPr>
          <w:rFonts w:ascii="Verdana" w:hAnsi="Verdana"/>
          <w:sz w:val="20"/>
          <w:szCs w:val="20"/>
          <w:lang w:val="cs-CZ"/>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tc>
      </w:tr>
    </w:tbl>
    <w:p w:rsidR="00FC387A" w:rsidRPr="00FC387A" w:rsidRDefault="00FC387A" w:rsidP="00FC387A">
      <w:pPr>
        <w:jc w:val="both"/>
        <w:rPr>
          <w:rFonts w:ascii="Verdana" w:hAnsi="Verdana"/>
          <w:sz w:val="20"/>
          <w:szCs w:val="20"/>
          <w:lang w:val="cs-CZ"/>
        </w:rPr>
      </w:pPr>
    </w:p>
    <w:p w:rsidR="00266C18" w:rsidRDefault="00ED7B7C" w:rsidP="00266C18">
      <w:pPr>
        <w:pStyle w:val="Odstavecseseznamem"/>
        <w:numPr>
          <w:ilvl w:val="0"/>
          <w:numId w:val="1"/>
        </w:numPr>
        <w:jc w:val="both"/>
        <w:rPr>
          <w:rFonts w:ascii="Verdana" w:hAnsi="Verdana"/>
          <w:sz w:val="20"/>
          <w:szCs w:val="20"/>
          <w:lang w:val="cs-CZ"/>
        </w:rPr>
      </w:pPr>
      <w:r>
        <w:rPr>
          <w:rFonts w:ascii="Verdana" w:hAnsi="Verdana"/>
          <w:sz w:val="20"/>
          <w:szCs w:val="20"/>
          <w:lang w:val="cs-CZ"/>
        </w:rPr>
        <w:t xml:space="preserve">Et </w:t>
      </w:r>
      <w:proofErr w:type="spellStart"/>
      <w:r>
        <w:rPr>
          <w:rFonts w:ascii="Verdana" w:hAnsi="Verdana"/>
          <w:sz w:val="20"/>
          <w:szCs w:val="20"/>
          <w:lang w:val="cs-CZ"/>
        </w:rPr>
        <w:t>qu’est-ce</w:t>
      </w:r>
      <w:proofErr w:type="spellEnd"/>
      <w:r>
        <w:rPr>
          <w:rFonts w:ascii="Verdana" w:hAnsi="Verdana"/>
          <w:sz w:val="20"/>
          <w:szCs w:val="20"/>
          <w:lang w:val="cs-CZ"/>
        </w:rPr>
        <w:t xml:space="preserve"> </w:t>
      </w:r>
      <w:proofErr w:type="spellStart"/>
      <w:r>
        <w:rPr>
          <w:rFonts w:ascii="Verdana" w:hAnsi="Verdana"/>
          <w:sz w:val="20"/>
          <w:szCs w:val="20"/>
          <w:lang w:val="cs-CZ"/>
        </w:rPr>
        <w:t>qu’un</w:t>
      </w:r>
      <w:proofErr w:type="spellEnd"/>
      <w:r>
        <w:rPr>
          <w:rFonts w:ascii="Verdana" w:hAnsi="Verdana"/>
          <w:sz w:val="20"/>
          <w:szCs w:val="20"/>
          <w:lang w:val="cs-CZ"/>
        </w:rPr>
        <w:t xml:space="preserve"> </w:t>
      </w:r>
      <w:r>
        <w:rPr>
          <w:rFonts w:ascii="Verdana" w:hAnsi="Verdana"/>
          <w:sz w:val="20"/>
          <w:szCs w:val="20"/>
        </w:rPr>
        <w:t>« </w:t>
      </w:r>
      <w:r>
        <w:rPr>
          <w:rFonts w:ascii="Verdana" w:hAnsi="Verdana"/>
          <w:sz w:val="20"/>
          <w:szCs w:val="20"/>
          <w:lang w:val="cs-CZ"/>
        </w:rPr>
        <w:t xml:space="preserve">mythe </w:t>
      </w:r>
      <w:r>
        <w:rPr>
          <w:rFonts w:ascii="Verdana" w:hAnsi="Verdana"/>
          <w:sz w:val="20"/>
          <w:szCs w:val="20"/>
        </w:rPr>
        <w:t>»</w:t>
      </w:r>
      <w:r>
        <w:rPr>
          <w:rFonts w:ascii="Verdana" w:hAnsi="Verdana"/>
          <w:sz w:val="20"/>
          <w:szCs w:val="20"/>
          <w:lang w:val="cs-CZ"/>
        </w:rPr>
        <w:t xml:space="preserve"> </w:t>
      </w:r>
      <w:proofErr w:type="spellStart"/>
      <w:r>
        <w:rPr>
          <w:rFonts w:ascii="Verdana" w:hAnsi="Verdana"/>
          <w:sz w:val="20"/>
          <w:szCs w:val="20"/>
          <w:lang w:val="cs-CZ"/>
        </w:rPr>
        <w:t>selon</w:t>
      </w:r>
      <w:proofErr w:type="spellEnd"/>
      <w:r>
        <w:rPr>
          <w:rFonts w:ascii="Verdana" w:hAnsi="Verdana"/>
          <w:sz w:val="20"/>
          <w:szCs w:val="20"/>
          <w:lang w:val="cs-CZ"/>
        </w:rPr>
        <w:t xml:space="preserve"> Roland </w:t>
      </w:r>
      <w:proofErr w:type="spellStart"/>
      <w:proofErr w:type="gramStart"/>
      <w:r>
        <w:rPr>
          <w:rFonts w:ascii="Verdana" w:hAnsi="Verdana"/>
          <w:sz w:val="20"/>
          <w:szCs w:val="20"/>
          <w:lang w:val="cs-CZ"/>
        </w:rPr>
        <w:t>Barthes</w:t>
      </w:r>
      <w:proofErr w:type="spellEnd"/>
      <w:r>
        <w:rPr>
          <w:rFonts w:ascii="Verdana" w:hAnsi="Verdana"/>
          <w:sz w:val="20"/>
          <w:szCs w:val="20"/>
          <w:lang w:val="cs-CZ"/>
        </w:rPr>
        <w:t xml:space="preserve"> ?</w:t>
      </w:r>
      <w:proofErr w:type="gramEnd"/>
    </w:p>
    <w:p w:rsidR="00987F50" w:rsidRDefault="00987F50" w:rsidP="00987F50">
      <w:pPr>
        <w:pStyle w:val="Odstavecseseznamem"/>
        <w:ind w:left="1080"/>
        <w:jc w:val="both"/>
        <w:rPr>
          <w:rFonts w:ascii="Verdana" w:hAnsi="Verdana"/>
          <w:sz w:val="20"/>
          <w:szCs w:val="20"/>
          <w:lang w:val="cs-CZ"/>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tc>
      </w:tr>
    </w:tbl>
    <w:p w:rsidR="00FC387A" w:rsidRPr="00FC387A" w:rsidRDefault="00FC387A" w:rsidP="00FC387A">
      <w:pPr>
        <w:jc w:val="both"/>
        <w:rPr>
          <w:rFonts w:ascii="Verdana" w:hAnsi="Verdana"/>
          <w:sz w:val="20"/>
          <w:szCs w:val="20"/>
          <w:lang w:val="cs-CZ"/>
        </w:rPr>
      </w:pPr>
    </w:p>
    <w:p w:rsidR="00266C18" w:rsidRPr="00266C18" w:rsidRDefault="00266C18" w:rsidP="00266C18">
      <w:pPr>
        <w:pStyle w:val="Odstavecseseznamem"/>
        <w:numPr>
          <w:ilvl w:val="0"/>
          <w:numId w:val="1"/>
        </w:numPr>
        <w:jc w:val="both"/>
        <w:rPr>
          <w:rFonts w:ascii="Verdana" w:hAnsi="Verdana"/>
          <w:sz w:val="20"/>
          <w:szCs w:val="20"/>
          <w:lang w:val="cs-CZ"/>
        </w:rPr>
      </w:pPr>
      <w:r>
        <w:rPr>
          <w:rFonts w:ascii="Verdana" w:hAnsi="Verdana"/>
          <w:sz w:val="20"/>
          <w:szCs w:val="20"/>
        </w:rPr>
        <w:t>« </w:t>
      </w:r>
      <w:r w:rsidR="0010240C">
        <w:rPr>
          <w:rFonts w:ascii="Verdana" w:hAnsi="Verdana"/>
          <w:sz w:val="20"/>
          <w:szCs w:val="20"/>
        </w:rPr>
        <w:t>Dis-moi</w:t>
      </w:r>
      <w:r w:rsidRPr="00266C18">
        <w:rPr>
          <w:rFonts w:ascii="Verdana" w:hAnsi="Verdana"/>
          <w:sz w:val="20"/>
          <w:szCs w:val="20"/>
        </w:rPr>
        <w:t xml:space="preserve"> comment tu classes, </w:t>
      </w:r>
      <w:r w:rsidR="00876503">
        <w:rPr>
          <w:rFonts w:ascii="Verdana" w:hAnsi="Verdana"/>
          <w:sz w:val="20"/>
          <w:szCs w:val="20"/>
        </w:rPr>
        <w:t xml:space="preserve">et </w:t>
      </w:r>
      <w:r w:rsidRPr="00266C18">
        <w:rPr>
          <w:rFonts w:ascii="Verdana" w:hAnsi="Verdana"/>
          <w:sz w:val="20"/>
          <w:szCs w:val="20"/>
        </w:rPr>
        <w:t>je te dirai qui tu</w:t>
      </w:r>
      <w:r>
        <w:rPr>
          <w:rFonts w:ascii="Verdana" w:hAnsi="Verdana"/>
          <w:sz w:val="20"/>
          <w:szCs w:val="20"/>
        </w:rPr>
        <w:t xml:space="preserve"> es.</w:t>
      </w:r>
      <w:r>
        <w:rPr>
          <w:rFonts w:ascii="Verdana" w:hAnsi="Verdana"/>
          <w:sz w:val="20"/>
          <w:szCs w:val="20"/>
          <w:lang w:val="cs-CZ"/>
        </w:rPr>
        <w:t xml:space="preserve"> </w:t>
      </w:r>
      <w:r>
        <w:rPr>
          <w:rFonts w:ascii="Verdana" w:hAnsi="Verdana"/>
          <w:sz w:val="20"/>
          <w:szCs w:val="20"/>
        </w:rPr>
        <w:t>»</w:t>
      </w:r>
    </w:p>
    <w:p w:rsidR="00266C18" w:rsidRDefault="00266C18" w:rsidP="00266C18">
      <w:pPr>
        <w:pStyle w:val="Odstavecseseznamem"/>
        <w:ind w:left="1080"/>
        <w:jc w:val="both"/>
        <w:rPr>
          <w:rFonts w:ascii="Verdana" w:hAnsi="Verdana"/>
          <w:sz w:val="20"/>
          <w:szCs w:val="20"/>
          <w:lang w:val="cs-CZ"/>
        </w:rPr>
      </w:pPr>
      <w:proofErr w:type="spellStart"/>
      <w:r>
        <w:rPr>
          <w:rFonts w:ascii="Verdana" w:hAnsi="Verdana"/>
          <w:sz w:val="20"/>
          <w:szCs w:val="20"/>
          <w:lang w:val="cs-CZ"/>
        </w:rPr>
        <w:t>Commentez</w:t>
      </w:r>
      <w:proofErr w:type="spellEnd"/>
      <w:r>
        <w:rPr>
          <w:rFonts w:ascii="Verdana" w:hAnsi="Verdana"/>
          <w:sz w:val="20"/>
          <w:szCs w:val="20"/>
          <w:lang w:val="cs-CZ"/>
        </w:rPr>
        <w:t xml:space="preserve"> </w:t>
      </w:r>
      <w:proofErr w:type="spellStart"/>
      <w:r>
        <w:rPr>
          <w:rFonts w:ascii="Verdana" w:hAnsi="Verdana"/>
          <w:sz w:val="20"/>
          <w:szCs w:val="20"/>
          <w:lang w:val="cs-CZ"/>
        </w:rPr>
        <w:t>cette</w:t>
      </w:r>
      <w:proofErr w:type="spellEnd"/>
      <w:r>
        <w:rPr>
          <w:rFonts w:ascii="Verdana" w:hAnsi="Verdana"/>
          <w:sz w:val="20"/>
          <w:szCs w:val="20"/>
          <w:lang w:val="cs-CZ"/>
        </w:rPr>
        <w:t xml:space="preserve"> </w:t>
      </w:r>
      <w:proofErr w:type="spellStart"/>
      <w:r>
        <w:rPr>
          <w:rFonts w:ascii="Verdana" w:hAnsi="Verdana"/>
          <w:sz w:val="20"/>
          <w:szCs w:val="20"/>
          <w:lang w:val="cs-CZ"/>
        </w:rPr>
        <w:t>brève</w:t>
      </w:r>
      <w:proofErr w:type="spellEnd"/>
      <w:r>
        <w:rPr>
          <w:rFonts w:ascii="Verdana" w:hAnsi="Verdana"/>
          <w:sz w:val="20"/>
          <w:szCs w:val="20"/>
          <w:lang w:val="cs-CZ"/>
        </w:rPr>
        <w:t xml:space="preserve"> </w:t>
      </w:r>
      <w:proofErr w:type="spellStart"/>
      <w:r>
        <w:rPr>
          <w:rFonts w:ascii="Verdana" w:hAnsi="Verdana"/>
          <w:sz w:val="20"/>
          <w:szCs w:val="20"/>
          <w:lang w:val="cs-CZ"/>
        </w:rPr>
        <w:t>définition</w:t>
      </w:r>
      <w:proofErr w:type="spellEnd"/>
      <w:r>
        <w:rPr>
          <w:rFonts w:ascii="Verdana" w:hAnsi="Verdana"/>
          <w:sz w:val="20"/>
          <w:szCs w:val="20"/>
          <w:lang w:val="cs-CZ"/>
        </w:rPr>
        <w:t xml:space="preserve"> </w:t>
      </w:r>
      <w:proofErr w:type="spellStart"/>
      <w:r w:rsidR="00151677">
        <w:rPr>
          <w:rFonts w:ascii="Verdana" w:hAnsi="Verdana"/>
          <w:sz w:val="20"/>
          <w:szCs w:val="20"/>
          <w:lang w:val="cs-CZ"/>
        </w:rPr>
        <w:t>ludique</w:t>
      </w:r>
      <w:proofErr w:type="spellEnd"/>
      <w:r w:rsidR="00151677">
        <w:rPr>
          <w:rFonts w:ascii="Verdana" w:hAnsi="Verdana"/>
          <w:sz w:val="20"/>
          <w:szCs w:val="20"/>
          <w:lang w:val="cs-CZ"/>
        </w:rPr>
        <w:t xml:space="preserve"> </w:t>
      </w:r>
      <w:proofErr w:type="spellStart"/>
      <w:r>
        <w:rPr>
          <w:rFonts w:ascii="Verdana" w:hAnsi="Verdana"/>
          <w:sz w:val="20"/>
          <w:szCs w:val="20"/>
          <w:lang w:val="cs-CZ"/>
        </w:rPr>
        <w:t>du</w:t>
      </w:r>
      <w:proofErr w:type="spellEnd"/>
      <w:r>
        <w:rPr>
          <w:rFonts w:ascii="Verdana" w:hAnsi="Verdana"/>
          <w:sz w:val="20"/>
          <w:szCs w:val="20"/>
          <w:lang w:val="cs-CZ"/>
        </w:rPr>
        <w:t xml:space="preserve"> </w:t>
      </w:r>
      <w:proofErr w:type="spellStart"/>
      <w:r>
        <w:rPr>
          <w:rFonts w:ascii="Verdana" w:hAnsi="Verdana"/>
          <w:sz w:val="20"/>
          <w:szCs w:val="20"/>
          <w:lang w:val="cs-CZ"/>
        </w:rPr>
        <w:t>structuralisme</w:t>
      </w:r>
      <w:proofErr w:type="spellEnd"/>
      <w:r>
        <w:rPr>
          <w:rFonts w:ascii="Verdana" w:hAnsi="Verdana"/>
          <w:sz w:val="20"/>
          <w:szCs w:val="20"/>
          <w:lang w:val="cs-CZ"/>
        </w:rPr>
        <w:t>.</w:t>
      </w:r>
      <w:r w:rsidR="00151677">
        <w:rPr>
          <w:rFonts w:ascii="Verdana" w:hAnsi="Verdana"/>
          <w:sz w:val="20"/>
          <w:szCs w:val="20"/>
          <w:lang w:val="cs-CZ"/>
        </w:rPr>
        <w:t xml:space="preserve"> </w:t>
      </w:r>
      <w:proofErr w:type="spellStart"/>
      <w:r w:rsidR="00151677">
        <w:rPr>
          <w:rFonts w:ascii="Verdana" w:hAnsi="Verdana"/>
          <w:sz w:val="20"/>
          <w:szCs w:val="20"/>
          <w:lang w:val="cs-CZ"/>
        </w:rPr>
        <w:t>Êtes</w:t>
      </w:r>
      <w:proofErr w:type="spellEnd"/>
      <w:r w:rsidR="00151677">
        <w:rPr>
          <w:rFonts w:ascii="Verdana" w:hAnsi="Verdana"/>
          <w:sz w:val="20"/>
          <w:szCs w:val="20"/>
          <w:lang w:val="cs-CZ"/>
        </w:rPr>
        <w:t xml:space="preserve">-vous </w:t>
      </w:r>
      <w:proofErr w:type="spellStart"/>
      <w:r w:rsidR="00151677">
        <w:rPr>
          <w:rFonts w:ascii="Verdana" w:hAnsi="Verdana"/>
          <w:sz w:val="20"/>
          <w:szCs w:val="20"/>
          <w:lang w:val="cs-CZ"/>
        </w:rPr>
        <w:t>d’accord</w:t>
      </w:r>
      <w:proofErr w:type="spellEnd"/>
      <w:r w:rsidR="00151677">
        <w:rPr>
          <w:rFonts w:ascii="Verdana" w:hAnsi="Verdana"/>
          <w:sz w:val="20"/>
          <w:szCs w:val="20"/>
          <w:lang w:val="cs-CZ"/>
        </w:rPr>
        <w:t xml:space="preserve"> </w:t>
      </w:r>
      <w:proofErr w:type="spellStart"/>
      <w:r w:rsidR="00151677">
        <w:rPr>
          <w:rFonts w:ascii="Verdana" w:hAnsi="Verdana"/>
          <w:sz w:val="20"/>
          <w:szCs w:val="20"/>
          <w:lang w:val="cs-CZ"/>
        </w:rPr>
        <w:t>avec</w:t>
      </w:r>
      <w:proofErr w:type="spellEnd"/>
      <w:r w:rsidR="00151677">
        <w:rPr>
          <w:rFonts w:ascii="Verdana" w:hAnsi="Verdana"/>
          <w:sz w:val="20"/>
          <w:szCs w:val="20"/>
          <w:lang w:val="cs-CZ"/>
        </w:rPr>
        <w:t xml:space="preserve"> </w:t>
      </w:r>
      <w:proofErr w:type="spellStart"/>
      <w:r w:rsidR="00151677">
        <w:rPr>
          <w:rFonts w:ascii="Verdana" w:hAnsi="Verdana"/>
          <w:sz w:val="20"/>
          <w:szCs w:val="20"/>
          <w:lang w:val="cs-CZ"/>
        </w:rPr>
        <w:t>elle</w:t>
      </w:r>
      <w:proofErr w:type="spellEnd"/>
      <w:r w:rsidR="00151677">
        <w:rPr>
          <w:rFonts w:ascii="Verdana" w:hAnsi="Verdana"/>
          <w:sz w:val="20"/>
          <w:szCs w:val="20"/>
          <w:lang w:val="cs-CZ"/>
        </w:rPr>
        <w:t xml:space="preserve"> ?</w:t>
      </w:r>
    </w:p>
    <w:p w:rsidR="00987F50" w:rsidRDefault="00987F50" w:rsidP="00266C18">
      <w:pPr>
        <w:pStyle w:val="Odstavecseseznamem"/>
        <w:ind w:left="1080"/>
        <w:jc w:val="both"/>
        <w:rPr>
          <w:rFonts w:ascii="Verdana" w:hAnsi="Verdana"/>
          <w:sz w:val="20"/>
          <w:szCs w:val="20"/>
          <w:lang w:val="cs-CZ"/>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266C18">
            <w:pPr>
              <w:pStyle w:val="Odstavecseseznamem"/>
              <w:ind w:left="0"/>
              <w:jc w:val="both"/>
              <w:rPr>
                <w:rFonts w:ascii="Verdana" w:hAnsi="Verdana"/>
                <w:sz w:val="20"/>
                <w:szCs w:val="20"/>
                <w:lang w:val="cs-CZ"/>
              </w:rPr>
            </w:pPr>
          </w:p>
          <w:p w:rsidR="00987F50" w:rsidRDefault="00987F50" w:rsidP="00266C18">
            <w:pPr>
              <w:pStyle w:val="Odstavecseseznamem"/>
              <w:ind w:left="0"/>
              <w:jc w:val="both"/>
              <w:rPr>
                <w:rFonts w:ascii="Verdana" w:hAnsi="Verdana"/>
                <w:sz w:val="20"/>
                <w:szCs w:val="20"/>
                <w:lang w:val="cs-CZ"/>
              </w:rPr>
            </w:pPr>
          </w:p>
          <w:p w:rsidR="00987F50" w:rsidRDefault="00987F50" w:rsidP="00266C18">
            <w:pPr>
              <w:pStyle w:val="Odstavecseseznamem"/>
              <w:ind w:left="0"/>
              <w:jc w:val="both"/>
              <w:rPr>
                <w:rFonts w:ascii="Verdana" w:hAnsi="Verdana"/>
                <w:sz w:val="20"/>
                <w:szCs w:val="20"/>
                <w:lang w:val="cs-CZ"/>
              </w:rPr>
            </w:pPr>
          </w:p>
          <w:p w:rsidR="00987F50" w:rsidRDefault="00987F50" w:rsidP="00266C18">
            <w:pPr>
              <w:pStyle w:val="Odstavecseseznamem"/>
              <w:ind w:left="0"/>
              <w:jc w:val="both"/>
              <w:rPr>
                <w:rFonts w:ascii="Verdana" w:hAnsi="Verdana"/>
                <w:sz w:val="20"/>
                <w:szCs w:val="20"/>
                <w:lang w:val="cs-CZ"/>
              </w:rPr>
            </w:pPr>
          </w:p>
        </w:tc>
      </w:tr>
    </w:tbl>
    <w:p w:rsidR="00FC387A" w:rsidRDefault="00FC387A" w:rsidP="00266C18">
      <w:pPr>
        <w:pStyle w:val="Odstavecseseznamem"/>
        <w:ind w:left="1080"/>
        <w:jc w:val="both"/>
        <w:rPr>
          <w:rFonts w:ascii="Verdana" w:hAnsi="Verdana"/>
          <w:sz w:val="20"/>
          <w:szCs w:val="20"/>
          <w:lang w:val="cs-CZ"/>
        </w:rPr>
      </w:pPr>
    </w:p>
    <w:p w:rsidR="00FC387A" w:rsidRDefault="00FC387A" w:rsidP="00266C18">
      <w:pPr>
        <w:pStyle w:val="Odstavecseseznamem"/>
        <w:ind w:left="1080"/>
        <w:jc w:val="both"/>
        <w:rPr>
          <w:rFonts w:ascii="Verdana" w:hAnsi="Verdana"/>
          <w:sz w:val="20"/>
          <w:szCs w:val="20"/>
          <w:lang w:val="cs-CZ"/>
        </w:rPr>
      </w:pPr>
    </w:p>
    <w:p w:rsidR="00756F8B" w:rsidRPr="000677F1" w:rsidRDefault="000677F1" w:rsidP="000677F1">
      <w:pPr>
        <w:pStyle w:val="Odstavecseseznamem"/>
        <w:numPr>
          <w:ilvl w:val="0"/>
          <w:numId w:val="1"/>
        </w:numPr>
        <w:jc w:val="both"/>
        <w:rPr>
          <w:rFonts w:ascii="Verdana" w:hAnsi="Verdana"/>
          <w:i/>
          <w:sz w:val="20"/>
          <w:szCs w:val="20"/>
          <w:lang w:val="cs-CZ"/>
        </w:rPr>
      </w:pPr>
      <w:r w:rsidRPr="000677F1">
        <w:rPr>
          <w:rFonts w:ascii="Verdana" w:hAnsi="Verdana"/>
          <w:i/>
          <w:sz w:val="20"/>
          <w:szCs w:val="20"/>
        </w:rPr>
        <w:t xml:space="preserve">« J'étais dans mon lit et je dormais profondément, quand il plut au ciel d'envoyer les Bulgares dans notre beau château de </w:t>
      </w:r>
      <w:proofErr w:type="spellStart"/>
      <w:r w:rsidRPr="000677F1">
        <w:rPr>
          <w:rFonts w:ascii="Verdana" w:hAnsi="Verdana"/>
          <w:i/>
          <w:sz w:val="20"/>
          <w:szCs w:val="20"/>
        </w:rPr>
        <w:t>Thunder−ten−tronckh</w:t>
      </w:r>
      <w:proofErr w:type="spellEnd"/>
      <w:r w:rsidRPr="000677F1">
        <w:rPr>
          <w:rFonts w:ascii="Verdana" w:hAnsi="Verdana"/>
          <w:i/>
          <w:sz w:val="20"/>
          <w:szCs w:val="20"/>
        </w:rPr>
        <w:t xml:space="preserve"> ; ils égorgèrent mon père et mon frère, et coupèrent ma mère par morceaux. Un grand Bulgare, haut de six pieds, voyant qu'à ce spectacle j'avais perdu connaissance, se mit à me violer ; cela me fit revenir, je repris mes sens, je criai, je me débattis, je mordis, j'égratignai, je voulais arracher les yeux à ce grand Bulgare, ne sachant pas que tout ce qui arrivait dans le château de mon père était une chose d'usage : le brutal me donna un coup de couteau dans le flanc gauche dont je porte encore la marque. Hélas ! j'espère bien la voir, dit le naïf Candide. Vous la verrez, dit Cunégonde ; mais continuons. Continuez », dit Candide…</w:t>
      </w:r>
    </w:p>
    <w:p w:rsidR="000677F1" w:rsidRDefault="000677F1" w:rsidP="000677F1">
      <w:pPr>
        <w:pStyle w:val="Odstavecseseznamem"/>
        <w:ind w:left="1080"/>
        <w:jc w:val="both"/>
        <w:rPr>
          <w:rFonts w:ascii="Verdana" w:hAnsi="Verdana"/>
          <w:sz w:val="20"/>
          <w:szCs w:val="20"/>
          <w:lang w:val="cs-CZ"/>
        </w:rPr>
      </w:pPr>
      <w:proofErr w:type="spellStart"/>
      <w:r>
        <w:rPr>
          <w:rFonts w:ascii="Verdana" w:hAnsi="Verdana"/>
          <w:sz w:val="20"/>
          <w:szCs w:val="20"/>
          <w:lang w:val="cs-CZ"/>
        </w:rPr>
        <w:lastRenderedPageBreak/>
        <w:t>Quel</w:t>
      </w:r>
      <w:proofErr w:type="spellEnd"/>
      <w:r>
        <w:rPr>
          <w:rFonts w:ascii="Verdana" w:hAnsi="Verdana"/>
          <w:sz w:val="20"/>
          <w:szCs w:val="20"/>
          <w:lang w:val="cs-CZ"/>
        </w:rPr>
        <w:t xml:space="preserve"> </w:t>
      </w:r>
      <w:proofErr w:type="spellStart"/>
      <w:r>
        <w:rPr>
          <w:rFonts w:ascii="Verdana" w:hAnsi="Verdana"/>
          <w:sz w:val="20"/>
          <w:szCs w:val="20"/>
          <w:lang w:val="cs-CZ"/>
        </w:rPr>
        <w:t>genre</w:t>
      </w:r>
      <w:proofErr w:type="spellEnd"/>
      <w:r>
        <w:rPr>
          <w:rFonts w:ascii="Verdana" w:hAnsi="Verdana"/>
          <w:sz w:val="20"/>
          <w:szCs w:val="20"/>
          <w:lang w:val="cs-CZ"/>
        </w:rPr>
        <w:t xml:space="preserve"> de </w:t>
      </w:r>
      <w:proofErr w:type="spellStart"/>
      <w:r>
        <w:rPr>
          <w:rFonts w:ascii="Verdana" w:hAnsi="Verdana"/>
          <w:sz w:val="20"/>
          <w:szCs w:val="20"/>
          <w:lang w:val="cs-CZ"/>
        </w:rPr>
        <w:t>distorsion</w:t>
      </w:r>
      <w:proofErr w:type="spellEnd"/>
      <w:r>
        <w:rPr>
          <w:rFonts w:ascii="Verdana" w:hAnsi="Verdana"/>
          <w:sz w:val="20"/>
          <w:szCs w:val="20"/>
          <w:lang w:val="cs-CZ"/>
        </w:rPr>
        <w:t xml:space="preserve"> </w:t>
      </w:r>
      <w:proofErr w:type="spellStart"/>
      <w:r>
        <w:rPr>
          <w:rFonts w:ascii="Verdana" w:hAnsi="Verdana"/>
          <w:sz w:val="20"/>
          <w:szCs w:val="20"/>
          <w:lang w:val="cs-CZ"/>
        </w:rPr>
        <w:t>temporelle</w:t>
      </w:r>
      <w:proofErr w:type="spellEnd"/>
      <w:r>
        <w:rPr>
          <w:rFonts w:ascii="Verdana" w:hAnsi="Verdana"/>
          <w:sz w:val="20"/>
          <w:szCs w:val="20"/>
          <w:lang w:val="cs-CZ"/>
        </w:rPr>
        <w:t xml:space="preserve"> la </w:t>
      </w:r>
      <w:proofErr w:type="spellStart"/>
      <w:r>
        <w:rPr>
          <w:rFonts w:ascii="Verdana" w:hAnsi="Verdana"/>
          <w:sz w:val="20"/>
          <w:szCs w:val="20"/>
          <w:lang w:val="cs-CZ"/>
        </w:rPr>
        <w:t>narration</w:t>
      </w:r>
      <w:proofErr w:type="spellEnd"/>
      <w:r>
        <w:rPr>
          <w:rFonts w:ascii="Verdana" w:hAnsi="Verdana"/>
          <w:sz w:val="20"/>
          <w:szCs w:val="20"/>
          <w:lang w:val="cs-CZ"/>
        </w:rPr>
        <w:t xml:space="preserve"> de </w:t>
      </w:r>
      <w:proofErr w:type="spellStart"/>
      <w:r>
        <w:rPr>
          <w:rFonts w:ascii="Verdana" w:hAnsi="Verdana"/>
          <w:sz w:val="20"/>
          <w:szCs w:val="20"/>
          <w:lang w:val="cs-CZ"/>
        </w:rPr>
        <w:t>Cunégonde</w:t>
      </w:r>
      <w:proofErr w:type="spellEnd"/>
      <w:r>
        <w:rPr>
          <w:rFonts w:ascii="Verdana" w:hAnsi="Verdana"/>
          <w:sz w:val="20"/>
          <w:szCs w:val="20"/>
          <w:lang w:val="cs-CZ"/>
        </w:rPr>
        <w:t xml:space="preserve"> </w:t>
      </w:r>
      <w:proofErr w:type="spellStart"/>
      <w:r>
        <w:rPr>
          <w:rFonts w:ascii="Verdana" w:hAnsi="Verdana"/>
          <w:sz w:val="20"/>
          <w:szCs w:val="20"/>
          <w:lang w:val="cs-CZ"/>
        </w:rPr>
        <w:t>représente</w:t>
      </w:r>
      <w:proofErr w:type="spellEnd"/>
      <w:r>
        <w:rPr>
          <w:rFonts w:ascii="Verdana" w:hAnsi="Verdana"/>
          <w:sz w:val="20"/>
          <w:szCs w:val="20"/>
          <w:lang w:val="cs-CZ"/>
        </w:rPr>
        <w:t>-t-</w:t>
      </w:r>
      <w:proofErr w:type="spellStart"/>
      <w:r>
        <w:rPr>
          <w:rFonts w:ascii="Verdana" w:hAnsi="Verdana"/>
          <w:sz w:val="20"/>
          <w:szCs w:val="20"/>
          <w:lang w:val="cs-CZ"/>
        </w:rPr>
        <w:t>elle</w:t>
      </w:r>
      <w:proofErr w:type="spellEnd"/>
      <w:r>
        <w:rPr>
          <w:rFonts w:ascii="Verdana" w:hAnsi="Verdana"/>
          <w:sz w:val="20"/>
          <w:szCs w:val="20"/>
          <w:lang w:val="cs-CZ"/>
        </w:rPr>
        <w:t xml:space="preserve"> au </w:t>
      </w:r>
      <w:proofErr w:type="spellStart"/>
      <w:r>
        <w:rPr>
          <w:rFonts w:ascii="Verdana" w:hAnsi="Verdana"/>
          <w:sz w:val="20"/>
          <w:szCs w:val="20"/>
          <w:lang w:val="cs-CZ"/>
        </w:rPr>
        <w:t>sein</w:t>
      </w:r>
      <w:proofErr w:type="spellEnd"/>
      <w:r>
        <w:rPr>
          <w:rFonts w:ascii="Verdana" w:hAnsi="Verdana"/>
          <w:sz w:val="20"/>
          <w:szCs w:val="20"/>
          <w:lang w:val="cs-CZ"/>
        </w:rPr>
        <w:t xml:space="preserve"> de </w:t>
      </w:r>
      <w:proofErr w:type="spellStart"/>
      <w:r>
        <w:rPr>
          <w:rFonts w:ascii="Verdana" w:hAnsi="Verdana"/>
          <w:sz w:val="20"/>
          <w:szCs w:val="20"/>
          <w:lang w:val="cs-CZ"/>
        </w:rPr>
        <w:t>l’histoire</w:t>
      </w:r>
      <w:proofErr w:type="spellEnd"/>
      <w:r>
        <w:rPr>
          <w:rFonts w:ascii="Verdana" w:hAnsi="Verdana"/>
          <w:sz w:val="20"/>
          <w:szCs w:val="20"/>
          <w:lang w:val="cs-CZ"/>
        </w:rPr>
        <w:t xml:space="preserve"> de </w:t>
      </w:r>
      <w:proofErr w:type="spellStart"/>
      <w:r>
        <w:rPr>
          <w:rFonts w:ascii="Verdana" w:hAnsi="Verdana"/>
          <w:sz w:val="20"/>
          <w:szCs w:val="20"/>
          <w:lang w:val="cs-CZ"/>
        </w:rPr>
        <w:t>Candide</w:t>
      </w:r>
      <w:proofErr w:type="spellEnd"/>
      <w:r>
        <w:rPr>
          <w:rFonts w:ascii="Verdana" w:hAnsi="Verdana"/>
          <w:sz w:val="20"/>
          <w:szCs w:val="20"/>
          <w:lang w:val="cs-CZ"/>
        </w:rPr>
        <w:t xml:space="preserve"> ? (</w:t>
      </w:r>
      <w:proofErr w:type="gramStart"/>
      <w:r>
        <w:rPr>
          <w:rFonts w:ascii="Verdana" w:hAnsi="Verdana"/>
          <w:sz w:val="20"/>
          <w:szCs w:val="20"/>
          <w:lang w:val="cs-CZ"/>
        </w:rPr>
        <w:t xml:space="preserve">Prolepse ? </w:t>
      </w:r>
      <w:proofErr w:type="spellStart"/>
      <w:r>
        <w:rPr>
          <w:rFonts w:ascii="Verdana" w:hAnsi="Verdana"/>
          <w:sz w:val="20"/>
          <w:szCs w:val="20"/>
          <w:lang w:val="cs-CZ"/>
        </w:rPr>
        <w:t>Analepse</w:t>
      </w:r>
      <w:proofErr w:type="spellEnd"/>
      <w:proofErr w:type="gramEnd"/>
      <w:r>
        <w:rPr>
          <w:rFonts w:ascii="Verdana" w:hAnsi="Verdana"/>
          <w:sz w:val="20"/>
          <w:szCs w:val="20"/>
          <w:lang w:val="cs-CZ"/>
        </w:rPr>
        <w:t xml:space="preserve"> ? </w:t>
      </w:r>
      <w:proofErr w:type="spellStart"/>
      <w:r>
        <w:rPr>
          <w:rFonts w:ascii="Verdana" w:hAnsi="Verdana"/>
          <w:sz w:val="20"/>
          <w:szCs w:val="20"/>
          <w:lang w:val="cs-CZ"/>
        </w:rPr>
        <w:t>Externe</w:t>
      </w:r>
      <w:proofErr w:type="spellEnd"/>
      <w:r>
        <w:rPr>
          <w:rFonts w:ascii="Verdana" w:hAnsi="Verdana"/>
          <w:sz w:val="20"/>
          <w:szCs w:val="20"/>
          <w:lang w:val="cs-CZ"/>
        </w:rPr>
        <w:t xml:space="preserve"> ? </w:t>
      </w:r>
      <w:proofErr w:type="spellStart"/>
      <w:r>
        <w:rPr>
          <w:rFonts w:ascii="Verdana" w:hAnsi="Verdana"/>
          <w:sz w:val="20"/>
          <w:szCs w:val="20"/>
          <w:lang w:val="cs-CZ"/>
        </w:rPr>
        <w:t>Interne</w:t>
      </w:r>
      <w:proofErr w:type="spellEnd"/>
      <w:r>
        <w:rPr>
          <w:rFonts w:ascii="Verdana" w:hAnsi="Verdana"/>
          <w:sz w:val="20"/>
          <w:szCs w:val="20"/>
          <w:lang w:val="cs-CZ"/>
        </w:rPr>
        <w:t xml:space="preserve"> ? </w:t>
      </w:r>
      <w:proofErr w:type="spellStart"/>
      <w:r>
        <w:rPr>
          <w:rFonts w:ascii="Verdana" w:hAnsi="Verdana"/>
          <w:sz w:val="20"/>
          <w:szCs w:val="20"/>
          <w:lang w:val="cs-CZ"/>
        </w:rPr>
        <w:t>Mixte</w:t>
      </w:r>
      <w:proofErr w:type="spellEnd"/>
      <w:r>
        <w:rPr>
          <w:rFonts w:ascii="Verdana" w:hAnsi="Verdana"/>
          <w:sz w:val="20"/>
          <w:szCs w:val="20"/>
          <w:lang w:val="cs-CZ"/>
        </w:rPr>
        <w:t xml:space="preserve"> ? </w:t>
      </w:r>
      <w:proofErr w:type="spellStart"/>
      <w:r>
        <w:rPr>
          <w:rFonts w:ascii="Verdana" w:hAnsi="Verdana"/>
          <w:sz w:val="20"/>
          <w:szCs w:val="20"/>
          <w:lang w:val="cs-CZ"/>
        </w:rPr>
        <w:t>Hétérodiégétique</w:t>
      </w:r>
      <w:proofErr w:type="spellEnd"/>
      <w:r>
        <w:rPr>
          <w:rFonts w:ascii="Verdana" w:hAnsi="Verdana"/>
          <w:sz w:val="20"/>
          <w:szCs w:val="20"/>
          <w:lang w:val="cs-CZ"/>
        </w:rPr>
        <w:t xml:space="preserve"> ? </w:t>
      </w:r>
      <w:proofErr w:type="spellStart"/>
      <w:r>
        <w:rPr>
          <w:rFonts w:ascii="Verdana" w:hAnsi="Verdana"/>
          <w:sz w:val="20"/>
          <w:szCs w:val="20"/>
          <w:lang w:val="cs-CZ"/>
        </w:rPr>
        <w:t>Homodiégétique</w:t>
      </w:r>
      <w:proofErr w:type="spellEnd"/>
      <w:r>
        <w:rPr>
          <w:rFonts w:ascii="Verdana" w:hAnsi="Verdana"/>
          <w:sz w:val="20"/>
          <w:szCs w:val="20"/>
          <w:lang w:val="cs-CZ"/>
        </w:rPr>
        <w:t xml:space="preserve"> ? </w:t>
      </w:r>
      <w:proofErr w:type="spellStart"/>
      <w:r>
        <w:rPr>
          <w:rFonts w:ascii="Verdana" w:hAnsi="Verdana"/>
          <w:sz w:val="20"/>
          <w:szCs w:val="20"/>
          <w:lang w:val="cs-CZ"/>
        </w:rPr>
        <w:t>Complétive</w:t>
      </w:r>
      <w:proofErr w:type="spellEnd"/>
      <w:r>
        <w:rPr>
          <w:rFonts w:ascii="Verdana" w:hAnsi="Verdana"/>
          <w:sz w:val="20"/>
          <w:szCs w:val="20"/>
          <w:lang w:val="cs-CZ"/>
        </w:rPr>
        <w:t xml:space="preserve"> ? </w:t>
      </w:r>
      <w:proofErr w:type="spellStart"/>
      <w:r>
        <w:rPr>
          <w:rFonts w:ascii="Verdana" w:hAnsi="Verdana"/>
          <w:sz w:val="20"/>
          <w:szCs w:val="20"/>
          <w:lang w:val="cs-CZ"/>
        </w:rPr>
        <w:t>Répétitive</w:t>
      </w:r>
      <w:proofErr w:type="spellEnd"/>
      <w:r>
        <w:rPr>
          <w:rFonts w:ascii="Verdana" w:hAnsi="Verdana"/>
          <w:sz w:val="20"/>
          <w:szCs w:val="20"/>
          <w:lang w:val="cs-CZ"/>
        </w:rPr>
        <w:t xml:space="preserve"> ?)</w:t>
      </w:r>
      <w:r w:rsidR="00EE711F">
        <w:rPr>
          <w:rFonts w:ascii="Verdana" w:hAnsi="Verdana"/>
          <w:sz w:val="20"/>
          <w:szCs w:val="20"/>
          <w:lang w:val="cs-CZ"/>
        </w:rPr>
        <w:t xml:space="preserve"> </w:t>
      </w:r>
      <w:proofErr w:type="spellStart"/>
      <w:r w:rsidR="00EE711F">
        <w:rPr>
          <w:rFonts w:ascii="Verdana" w:hAnsi="Verdana"/>
          <w:sz w:val="20"/>
          <w:szCs w:val="20"/>
          <w:lang w:val="cs-CZ"/>
        </w:rPr>
        <w:t>Expliquez</w:t>
      </w:r>
      <w:proofErr w:type="spellEnd"/>
      <w:r w:rsidR="00EE711F">
        <w:rPr>
          <w:rFonts w:ascii="Verdana" w:hAnsi="Verdana"/>
          <w:sz w:val="20"/>
          <w:szCs w:val="20"/>
          <w:lang w:val="cs-CZ"/>
        </w:rPr>
        <w:t xml:space="preserve"> </w:t>
      </w:r>
      <w:proofErr w:type="spellStart"/>
      <w:r w:rsidR="00EE711F">
        <w:rPr>
          <w:rFonts w:ascii="Verdana" w:hAnsi="Verdana"/>
          <w:sz w:val="20"/>
          <w:szCs w:val="20"/>
          <w:lang w:val="cs-CZ"/>
        </w:rPr>
        <w:t>votre</w:t>
      </w:r>
      <w:proofErr w:type="spellEnd"/>
      <w:r w:rsidR="00EE711F">
        <w:rPr>
          <w:rFonts w:ascii="Verdana" w:hAnsi="Verdana"/>
          <w:sz w:val="20"/>
          <w:szCs w:val="20"/>
          <w:lang w:val="cs-CZ"/>
        </w:rPr>
        <w:t xml:space="preserve"> </w:t>
      </w:r>
      <w:proofErr w:type="spellStart"/>
      <w:r w:rsidR="00EE711F">
        <w:rPr>
          <w:rFonts w:ascii="Verdana" w:hAnsi="Verdana"/>
          <w:sz w:val="20"/>
          <w:szCs w:val="20"/>
          <w:lang w:val="cs-CZ"/>
        </w:rPr>
        <w:t>réponse</w:t>
      </w:r>
      <w:proofErr w:type="spellEnd"/>
      <w:r w:rsidR="00EE711F">
        <w:rPr>
          <w:rFonts w:ascii="Verdana" w:hAnsi="Verdana"/>
          <w:sz w:val="20"/>
          <w:szCs w:val="20"/>
          <w:lang w:val="cs-CZ"/>
        </w:rPr>
        <w:t>.</w:t>
      </w:r>
    </w:p>
    <w:p w:rsidR="00987F50" w:rsidRDefault="00987F50" w:rsidP="000677F1">
      <w:pPr>
        <w:pStyle w:val="Odstavecseseznamem"/>
        <w:ind w:left="1080"/>
        <w:jc w:val="both"/>
        <w:rPr>
          <w:rFonts w:ascii="Verdana" w:hAnsi="Verdana"/>
          <w:sz w:val="20"/>
          <w:szCs w:val="20"/>
          <w:lang w:val="cs-CZ"/>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0677F1">
            <w:pPr>
              <w:pStyle w:val="Odstavecseseznamem"/>
              <w:ind w:left="0"/>
              <w:jc w:val="both"/>
              <w:rPr>
                <w:rFonts w:ascii="Verdana" w:hAnsi="Verdana"/>
                <w:sz w:val="20"/>
                <w:szCs w:val="20"/>
                <w:lang w:val="cs-CZ"/>
              </w:rPr>
            </w:pPr>
          </w:p>
          <w:p w:rsidR="00987F50" w:rsidRDefault="00987F50" w:rsidP="000677F1">
            <w:pPr>
              <w:pStyle w:val="Odstavecseseznamem"/>
              <w:ind w:left="0"/>
              <w:jc w:val="both"/>
              <w:rPr>
                <w:rFonts w:ascii="Verdana" w:hAnsi="Verdana"/>
                <w:sz w:val="20"/>
                <w:szCs w:val="20"/>
                <w:lang w:val="cs-CZ"/>
              </w:rPr>
            </w:pPr>
          </w:p>
          <w:p w:rsidR="00987F50" w:rsidRDefault="00987F50" w:rsidP="000677F1">
            <w:pPr>
              <w:pStyle w:val="Odstavecseseznamem"/>
              <w:ind w:left="0"/>
              <w:jc w:val="both"/>
              <w:rPr>
                <w:rFonts w:ascii="Verdana" w:hAnsi="Verdana"/>
                <w:sz w:val="20"/>
                <w:szCs w:val="20"/>
                <w:lang w:val="cs-CZ"/>
              </w:rPr>
            </w:pPr>
          </w:p>
          <w:p w:rsidR="00987F50" w:rsidRDefault="00987F50" w:rsidP="000677F1">
            <w:pPr>
              <w:pStyle w:val="Odstavecseseznamem"/>
              <w:ind w:left="0"/>
              <w:jc w:val="both"/>
              <w:rPr>
                <w:rFonts w:ascii="Verdana" w:hAnsi="Verdana"/>
                <w:sz w:val="20"/>
                <w:szCs w:val="20"/>
                <w:lang w:val="cs-CZ"/>
              </w:rPr>
            </w:pPr>
          </w:p>
        </w:tc>
      </w:tr>
    </w:tbl>
    <w:p w:rsidR="00987F50" w:rsidRDefault="00987F50" w:rsidP="000677F1">
      <w:pPr>
        <w:pStyle w:val="Odstavecseseznamem"/>
        <w:ind w:left="1080"/>
        <w:jc w:val="both"/>
        <w:rPr>
          <w:rFonts w:ascii="Verdana" w:hAnsi="Verdana"/>
          <w:sz w:val="20"/>
          <w:szCs w:val="20"/>
          <w:lang w:val="cs-CZ"/>
        </w:rPr>
      </w:pPr>
    </w:p>
    <w:p w:rsidR="00930924" w:rsidRPr="00987F50" w:rsidRDefault="00ED7B7C" w:rsidP="00930924">
      <w:pPr>
        <w:pStyle w:val="Odstavecseseznamem"/>
        <w:numPr>
          <w:ilvl w:val="0"/>
          <w:numId w:val="1"/>
        </w:numPr>
        <w:jc w:val="both"/>
        <w:rPr>
          <w:rFonts w:ascii="Verdana" w:hAnsi="Verdana"/>
          <w:sz w:val="20"/>
          <w:szCs w:val="20"/>
          <w:lang w:val="cs-CZ"/>
        </w:rPr>
      </w:pPr>
      <w:r>
        <w:rPr>
          <w:rFonts w:ascii="Verdana" w:hAnsi="Verdana"/>
          <w:sz w:val="20"/>
          <w:szCs w:val="20"/>
        </w:rPr>
        <w:t>Définissez</w:t>
      </w:r>
      <w:r w:rsidR="00186C99">
        <w:rPr>
          <w:rFonts w:ascii="Verdana" w:hAnsi="Verdana"/>
          <w:sz w:val="20"/>
          <w:szCs w:val="20"/>
        </w:rPr>
        <w:t xml:space="preserve"> « l’horizon d’attente » d’une œuvre ? Choisissez un livre</w:t>
      </w:r>
      <w:r w:rsidR="00A80803">
        <w:rPr>
          <w:rFonts w:ascii="Verdana" w:hAnsi="Verdana"/>
          <w:sz w:val="20"/>
          <w:szCs w:val="20"/>
        </w:rPr>
        <w:t>/</w:t>
      </w:r>
      <w:r w:rsidR="00186C99">
        <w:rPr>
          <w:rFonts w:ascii="Verdana" w:hAnsi="Verdana"/>
          <w:sz w:val="20"/>
          <w:szCs w:val="20"/>
        </w:rPr>
        <w:t xml:space="preserve">un film, que vous avez lu/vu récemment et décrivez votre horizon d’attente avant la lecture/visite du cinéma. Servez-vous à la fois de facteurs internes </w:t>
      </w:r>
      <w:r w:rsidR="001568E4">
        <w:rPr>
          <w:rFonts w:ascii="Verdana" w:hAnsi="Verdana"/>
          <w:sz w:val="20"/>
          <w:szCs w:val="20"/>
        </w:rPr>
        <w:t xml:space="preserve">(inscrits dans l’œuvre) </w:t>
      </w:r>
      <w:r w:rsidR="00186C99">
        <w:rPr>
          <w:rFonts w:ascii="Verdana" w:hAnsi="Verdana"/>
          <w:sz w:val="20"/>
          <w:szCs w:val="20"/>
        </w:rPr>
        <w:t>et externes</w:t>
      </w:r>
      <w:r w:rsidR="001568E4">
        <w:rPr>
          <w:rFonts w:ascii="Verdana" w:hAnsi="Verdana"/>
          <w:sz w:val="20"/>
          <w:szCs w:val="20"/>
        </w:rPr>
        <w:t xml:space="preserve"> (extra-littéraires)</w:t>
      </w:r>
      <w:r w:rsidR="00186C99">
        <w:rPr>
          <w:rFonts w:ascii="Verdana" w:hAnsi="Verdana"/>
          <w:sz w:val="20"/>
          <w:szCs w:val="20"/>
        </w:rPr>
        <w:t>.</w:t>
      </w:r>
    </w:p>
    <w:p w:rsidR="00987F50" w:rsidRPr="00987F50" w:rsidRDefault="00987F50" w:rsidP="00987F50">
      <w:pPr>
        <w:pStyle w:val="Odstavecseseznamem"/>
        <w:ind w:left="1080"/>
        <w:jc w:val="both"/>
        <w:rPr>
          <w:rFonts w:ascii="Verdana" w:hAnsi="Verdana"/>
          <w:sz w:val="20"/>
          <w:szCs w:val="20"/>
          <w:lang w:val="cs-CZ"/>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tc>
      </w:tr>
    </w:tbl>
    <w:p w:rsidR="00987F50" w:rsidRPr="00FC387A" w:rsidRDefault="00987F50" w:rsidP="00987F50">
      <w:pPr>
        <w:pStyle w:val="Odstavecseseznamem"/>
        <w:ind w:left="1080"/>
        <w:jc w:val="both"/>
        <w:rPr>
          <w:rFonts w:ascii="Verdana" w:hAnsi="Verdana"/>
          <w:sz w:val="20"/>
          <w:szCs w:val="20"/>
          <w:lang w:val="cs-CZ"/>
        </w:rPr>
      </w:pPr>
    </w:p>
    <w:p w:rsidR="00930924" w:rsidRPr="00987F50" w:rsidRDefault="00930924" w:rsidP="00930924">
      <w:pPr>
        <w:pStyle w:val="Odstavecseseznamem"/>
        <w:numPr>
          <w:ilvl w:val="0"/>
          <w:numId w:val="1"/>
        </w:numPr>
        <w:jc w:val="both"/>
        <w:rPr>
          <w:rFonts w:ascii="Verdana" w:hAnsi="Verdana"/>
          <w:sz w:val="20"/>
          <w:szCs w:val="20"/>
          <w:lang w:val="cs-CZ"/>
        </w:rPr>
      </w:pPr>
      <w:proofErr w:type="spellStart"/>
      <w:r w:rsidRPr="00930924">
        <w:rPr>
          <w:rFonts w:ascii="Verdana" w:hAnsi="Verdana"/>
          <w:sz w:val="20"/>
          <w:szCs w:val="20"/>
          <w:lang w:val="cs-CZ"/>
        </w:rPr>
        <w:t>Selon</w:t>
      </w:r>
      <w:proofErr w:type="spellEnd"/>
      <w:r w:rsidRPr="00930924">
        <w:rPr>
          <w:rFonts w:ascii="Verdana" w:hAnsi="Verdana"/>
          <w:sz w:val="20"/>
          <w:szCs w:val="20"/>
          <w:lang w:val="cs-CZ"/>
        </w:rPr>
        <w:t xml:space="preserve"> </w:t>
      </w:r>
      <w:proofErr w:type="spellStart"/>
      <w:r w:rsidRPr="00930924">
        <w:rPr>
          <w:rFonts w:ascii="Verdana" w:hAnsi="Verdana"/>
          <w:sz w:val="20"/>
          <w:szCs w:val="20"/>
          <w:lang w:val="cs-CZ"/>
        </w:rPr>
        <w:t>Pierre</w:t>
      </w:r>
      <w:proofErr w:type="spellEnd"/>
      <w:r w:rsidRPr="00930924">
        <w:rPr>
          <w:rFonts w:ascii="Verdana" w:hAnsi="Verdana"/>
          <w:sz w:val="20"/>
          <w:szCs w:val="20"/>
          <w:lang w:val="cs-CZ"/>
        </w:rPr>
        <w:t xml:space="preserve"> </w:t>
      </w:r>
      <w:proofErr w:type="spellStart"/>
      <w:r w:rsidRPr="00930924">
        <w:rPr>
          <w:rFonts w:ascii="Verdana" w:hAnsi="Verdana"/>
          <w:sz w:val="20"/>
          <w:szCs w:val="20"/>
          <w:lang w:val="cs-CZ"/>
        </w:rPr>
        <w:t>Bourdieu</w:t>
      </w:r>
      <w:proofErr w:type="spellEnd"/>
      <w:r w:rsidRPr="00930924">
        <w:rPr>
          <w:rFonts w:ascii="Verdana" w:hAnsi="Verdana"/>
          <w:sz w:val="20"/>
          <w:szCs w:val="20"/>
          <w:lang w:val="cs-CZ"/>
        </w:rPr>
        <w:t xml:space="preserve">, </w:t>
      </w:r>
      <w:proofErr w:type="spellStart"/>
      <w:r>
        <w:rPr>
          <w:rFonts w:ascii="Verdana" w:hAnsi="Verdana"/>
          <w:sz w:val="20"/>
          <w:szCs w:val="20"/>
          <w:lang w:val="cs-CZ"/>
        </w:rPr>
        <w:t>vers</w:t>
      </w:r>
      <w:proofErr w:type="spellEnd"/>
      <w:r>
        <w:rPr>
          <w:rFonts w:ascii="Verdana" w:hAnsi="Verdana"/>
          <w:sz w:val="20"/>
          <w:szCs w:val="20"/>
          <w:lang w:val="cs-CZ"/>
        </w:rPr>
        <w:t xml:space="preserve"> 1880, </w:t>
      </w:r>
      <w:proofErr w:type="spellStart"/>
      <w:r>
        <w:rPr>
          <w:rFonts w:ascii="Verdana" w:hAnsi="Verdana"/>
          <w:sz w:val="20"/>
          <w:szCs w:val="20"/>
          <w:lang w:val="cs-CZ"/>
        </w:rPr>
        <w:t>il</w:t>
      </w:r>
      <w:proofErr w:type="spellEnd"/>
      <w:r>
        <w:rPr>
          <w:rFonts w:ascii="Verdana" w:hAnsi="Verdana"/>
          <w:sz w:val="20"/>
          <w:szCs w:val="20"/>
          <w:lang w:val="cs-CZ"/>
        </w:rPr>
        <w:t xml:space="preserve"> </w:t>
      </w:r>
      <w:proofErr w:type="spellStart"/>
      <w:r>
        <w:rPr>
          <w:rFonts w:ascii="Verdana" w:hAnsi="Verdana"/>
          <w:sz w:val="20"/>
          <w:szCs w:val="20"/>
          <w:lang w:val="cs-CZ"/>
        </w:rPr>
        <w:t>s’accomplit</w:t>
      </w:r>
      <w:proofErr w:type="spellEnd"/>
      <w:r>
        <w:rPr>
          <w:rFonts w:ascii="Verdana" w:hAnsi="Verdana"/>
          <w:sz w:val="20"/>
          <w:szCs w:val="20"/>
          <w:lang w:val="cs-CZ"/>
        </w:rPr>
        <w:t xml:space="preserve"> (en France, </w:t>
      </w:r>
      <w:proofErr w:type="spellStart"/>
      <w:r>
        <w:rPr>
          <w:rFonts w:ascii="Verdana" w:hAnsi="Verdana"/>
          <w:sz w:val="20"/>
          <w:szCs w:val="20"/>
          <w:lang w:val="cs-CZ"/>
        </w:rPr>
        <w:t>notamment</w:t>
      </w:r>
      <w:proofErr w:type="spellEnd"/>
      <w:r>
        <w:rPr>
          <w:rFonts w:ascii="Verdana" w:hAnsi="Verdana"/>
          <w:sz w:val="20"/>
          <w:szCs w:val="20"/>
          <w:lang w:val="cs-CZ"/>
        </w:rPr>
        <w:t xml:space="preserve">, </w:t>
      </w:r>
      <w:proofErr w:type="spellStart"/>
      <w:r>
        <w:rPr>
          <w:rFonts w:ascii="Verdana" w:hAnsi="Verdana"/>
          <w:sz w:val="20"/>
          <w:szCs w:val="20"/>
          <w:lang w:val="cs-CZ"/>
        </w:rPr>
        <w:t>mais</w:t>
      </w:r>
      <w:proofErr w:type="spellEnd"/>
      <w:r>
        <w:rPr>
          <w:rFonts w:ascii="Verdana" w:hAnsi="Verdana"/>
          <w:sz w:val="20"/>
          <w:szCs w:val="20"/>
          <w:lang w:val="cs-CZ"/>
        </w:rPr>
        <w:t xml:space="preserve"> </w:t>
      </w:r>
      <w:proofErr w:type="spellStart"/>
      <w:r>
        <w:rPr>
          <w:rFonts w:ascii="Verdana" w:hAnsi="Verdana"/>
          <w:sz w:val="20"/>
          <w:szCs w:val="20"/>
          <w:lang w:val="cs-CZ"/>
        </w:rPr>
        <w:t>partout</w:t>
      </w:r>
      <w:proofErr w:type="spellEnd"/>
      <w:r>
        <w:rPr>
          <w:rFonts w:ascii="Verdana" w:hAnsi="Verdana"/>
          <w:sz w:val="20"/>
          <w:szCs w:val="20"/>
          <w:lang w:val="cs-CZ"/>
        </w:rPr>
        <w:t xml:space="preserve"> en </w:t>
      </w:r>
      <w:proofErr w:type="spellStart"/>
      <w:r>
        <w:rPr>
          <w:rFonts w:ascii="Verdana" w:hAnsi="Verdana"/>
          <w:sz w:val="20"/>
          <w:szCs w:val="20"/>
          <w:lang w:val="cs-CZ"/>
        </w:rPr>
        <w:t>Europe</w:t>
      </w:r>
      <w:proofErr w:type="spellEnd"/>
      <w:r>
        <w:rPr>
          <w:rFonts w:ascii="Verdana" w:hAnsi="Verdana"/>
          <w:sz w:val="20"/>
          <w:szCs w:val="20"/>
          <w:lang w:val="cs-CZ"/>
        </w:rPr>
        <w:t xml:space="preserve"> </w:t>
      </w:r>
      <w:proofErr w:type="spellStart"/>
      <w:r>
        <w:rPr>
          <w:rFonts w:ascii="Verdana" w:hAnsi="Verdana"/>
          <w:sz w:val="20"/>
          <w:szCs w:val="20"/>
          <w:lang w:val="cs-CZ"/>
        </w:rPr>
        <w:t>dans</w:t>
      </w:r>
      <w:proofErr w:type="spellEnd"/>
      <w:r>
        <w:rPr>
          <w:rFonts w:ascii="Verdana" w:hAnsi="Verdana"/>
          <w:sz w:val="20"/>
          <w:szCs w:val="20"/>
          <w:lang w:val="cs-CZ"/>
        </w:rPr>
        <w:t xml:space="preserve"> </w:t>
      </w:r>
      <w:proofErr w:type="spellStart"/>
      <w:r>
        <w:rPr>
          <w:rFonts w:ascii="Verdana" w:hAnsi="Verdana"/>
          <w:sz w:val="20"/>
          <w:szCs w:val="20"/>
          <w:lang w:val="cs-CZ"/>
        </w:rPr>
        <w:t>une</w:t>
      </w:r>
      <w:proofErr w:type="spellEnd"/>
      <w:r>
        <w:rPr>
          <w:rFonts w:ascii="Verdana" w:hAnsi="Verdana"/>
          <w:sz w:val="20"/>
          <w:szCs w:val="20"/>
          <w:lang w:val="cs-CZ"/>
        </w:rPr>
        <w:t xml:space="preserve"> </w:t>
      </w:r>
      <w:proofErr w:type="spellStart"/>
      <w:r>
        <w:rPr>
          <w:rFonts w:ascii="Verdana" w:hAnsi="Verdana"/>
          <w:sz w:val="20"/>
          <w:szCs w:val="20"/>
          <w:lang w:val="cs-CZ"/>
        </w:rPr>
        <w:t>certaine</w:t>
      </w:r>
      <w:proofErr w:type="spellEnd"/>
      <w:r>
        <w:rPr>
          <w:rFonts w:ascii="Verdana" w:hAnsi="Verdana"/>
          <w:sz w:val="20"/>
          <w:szCs w:val="20"/>
          <w:lang w:val="cs-CZ"/>
        </w:rPr>
        <w:t xml:space="preserve"> </w:t>
      </w:r>
      <w:proofErr w:type="spellStart"/>
      <w:r>
        <w:rPr>
          <w:rFonts w:ascii="Verdana" w:hAnsi="Verdana"/>
          <w:sz w:val="20"/>
          <w:szCs w:val="20"/>
          <w:lang w:val="cs-CZ"/>
        </w:rPr>
        <w:t>mesure</w:t>
      </w:r>
      <w:proofErr w:type="spellEnd"/>
      <w:r>
        <w:rPr>
          <w:rFonts w:ascii="Verdana" w:hAnsi="Verdana"/>
          <w:sz w:val="20"/>
          <w:szCs w:val="20"/>
          <w:lang w:val="cs-CZ"/>
        </w:rPr>
        <w:t xml:space="preserve">) </w:t>
      </w:r>
      <w:r>
        <w:rPr>
          <w:rFonts w:ascii="Verdana" w:hAnsi="Verdana"/>
          <w:sz w:val="20"/>
          <w:szCs w:val="20"/>
        </w:rPr>
        <w:t>« </w:t>
      </w:r>
      <w:r w:rsidRPr="00930924">
        <w:rPr>
          <w:rFonts w:ascii="Verdana" w:hAnsi="Verdana"/>
          <w:sz w:val="20"/>
          <w:szCs w:val="20"/>
        </w:rPr>
        <w:t>l</w:t>
      </w:r>
      <w:r w:rsidRPr="00930924">
        <w:rPr>
          <w:rFonts w:ascii="Verdana" w:hAnsi="Verdana"/>
          <w:sz w:val="20"/>
        </w:rPr>
        <w:t>’autonomisation du champ littéraire</w:t>
      </w:r>
      <w:r w:rsidRPr="00930924">
        <w:rPr>
          <w:rFonts w:ascii="Verdana" w:hAnsi="Verdana"/>
          <w:sz w:val="20"/>
          <w:szCs w:val="20"/>
        </w:rPr>
        <w:t> »</w:t>
      </w:r>
      <w:r>
        <w:rPr>
          <w:rFonts w:ascii="Verdana" w:hAnsi="Verdana"/>
          <w:sz w:val="20"/>
          <w:szCs w:val="20"/>
        </w:rPr>
        <w:t>. Qu’est-ce que cela veut dire ? Et l’autonomie a-t-elle été définitivement acquise selon Bourdieu, ou bien peut-elle être à nouveau remise en cause à notre époque ?</w:t>
      </w:r>
    </w:p>
    <w:p w:rsidR="00987F50" w:rsidRPr="00987F50" w:rsidRDefault="00987F50" w:rsidP="00987F50">
      <w:pPr>
        <w:pStyle w:val="Odstavecseseznamem"/>
        <w:ind w:left="1080"/>
        <w:jc w:val="both"/>
        <w:rPr>
          <w:rFonts w:ascii="Verdana" w:hAnsi="Verdana"/>
          <w:sz w:val="20"/>
          <w:szCs w:val="20"/>
          <w:lang w:val="cs-CZ"/>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tc>
      </w:tr>
    </w:tbl>
    <w:p w:rsidR="00FC387A" w:rsidRPr="00FC387A" w:rsidRDefault="00FC387A" w:rsidP="00FC387A">
      <w:pPr>
        <w:jc w:val="both"/>
        <w:rPr>
          <w:rFonts w:ascii="Verdana" w:hAnsi="Verdana"/>
          <w:sz w:val="20"/>
          <w:szCs w:val="20"/>
          <w:lang w:val="cs-CZ"/>
        </w:rPr>
      </w:pPr>
    </w:p>
    <w:p w:rsidR="0035013C" w:rsidRPr="00987F50" w:rsidRDefault="00BD6B73" w:rsidP="00BD6B73">
      <w:pPr>
        <w:pStyle w:val="Odstavecseseznamem"/>
        <w:numPr>
          <w:ilvl w:val="0"/>
          <w:numId w:val="1"/>
        </w:numPr>
        <w:jc w:val="both"/>
        <w:rPr>
          <w:rFonts w:ascii="Verdana" w:hAnsi="Verdana"/>
          <w:sz w:val="20"/>
          <w:szCs w:val="20"/>
          <w:lang w:val="cs-CZ"/>
        </w:rPr>
      </w:pPr>
      <w:r>
        <w:rPr>
          <w:rFonts w:ascii="Verdana" w:hAnsi="Verdana"/>
          <w:sz w:val="20"/>
          <w:szCs w:val="20"/>
          <w:lang w:val="cs-CZ"/>
        </w:rPr>
        <w:t xml:space="preserve">Comment </w:t>
      </w:r>
      <w:proofErr w:type="spellStart"/>
      <w:r>
        <w:rPr>
          <w:rFonts w:ascii="Verdana" w:hAnsi="Verdana"/>
          <w:sz w:val="20"/>
          <w:szCs w:val="20"/>
          <w:lang w:val="cs-CZ"/>
        </w:rPr>
        <w:t>pouvez</w:t>
      </w:r>
      <w:proofErr w:type="spellEnd"/>
      <w:r>
        <w:rPr>
          <w:rFonts w:ascii="Verdana" w:hAnsi="Verdana"/>
          <w:sz w:val="20"/>
          <w:szCs w:val="20"/>
          <w:lang w:val="cs-CZ"/>
        </w:rPr>
        <w:t xml:space="preserve">-vous </w:t>
      </w:r>
      <w:proofErr w:type="spellStart"/>
      <w:r>
        <w:rPr>
          <w:rFonts w:ascii="Verdana" w:hAnsi="Verdana"/>
          <w:sz w:val="20"/>
          <w:szCs w:val="20"/>
          <w:lang w:val="cs-CZ"/>
        </w:rPr>
        <w:t>rendre</w:t>
      </w:r>
      <w:proofErr w:type="spellEnd"/>
      <w:r>
        <w:rPr>
          <w:rFonts w:ascii="Verdana" w:hAnsi="Verdana"/>
          <w:sz w:val="20"/>
          <w:szCs w:val="20"/>
          <w:lang w:val="cs-CZ"/>
        </w:rPr>
        <w:t xml:space="preserve"> </w:t>
      </w:r>
      <w:proofErr w:type="spellStart"/>
      <w:r>
        <w:rPr>
          <w:rFonts w:ascii="Verdana" w:hAnsi="Verdana"/>
          <w:sz w:val="20"/>
          <w:szCs w:val="20"/>
          <w:lang w:val="cs-CZ"/>
        </w:rPr>
        <w:t>votre</w:t>
      </w:r>
      <w:proofErr w:type="spellEnd"/>
      <w:r>
        <w:rPr>
          <w:rFonts w:ascii="Verdana" w:hAnsi="Verdana"/>
          <w:sz w:val="20"/>
          <w:szCs w:val="20"/>
          <w:lang w:val="cs-CZ"/>
        </w:rPr>
        <w:t xml:space="preserve"> livre (film, </w:t>
      </w:r>
      <w:proofErr w:type="spellStart"/>
      <w:r>
        <w:rPr>
          <w:rFonts w:ascii="Verdana" w:hAnsi="Verdana"/>
          <w:sz w:val="20"/>
          <w:szCs w:val="20"/>
          <w:lang w:val="cs-CZ"/>
        </w:rPr>
        <w:t>autre</w:t>
      </w:r>
      <w:proofErr w:type="spellEnd"/>
      <w:r>
        <w:rPr>
          <w:rFonts w:ascii="Verdana" w:hAnsi="Verdana"/>
          <w:sz w:val="20"/>
          <w:szCs w:val="20"/>
          <w:lang w:val="cs-CZ"/>
        </w:rPr>
        <w:t xml:space="preserve"> </w:t>
      </w:r>
      <w:proofErr w:type="spellStart"/>
      <w:r>
        <w:rPr>
          <w:rFonts w:ascii="Verdana" w:hAnsi="Verdana"/>
          <w:sz w:val="20"/>
          <w:szCs w:val="20"/>
          <w:lang w:val="cs-CZ"/>
        </w:rPr>
        <w:t>œuvre</w:t>
      </w:r>
      <w:proofErr w:type="spellEnd"/>
      <w:r>
        <w:rPr>
          <w:rFonts w:ascii="Verdana" w:hAnsi="Verdana"/>
          <w:sz w:val="20"/>
          <w:szCs w:val="20"/>
          <w:lang w:val="cs-CZ"/>
        </w:rPr>
        <w:t xml:space="preserve"> </w:t>
      </w:r>
      <w:proofErr w:type="spellStart"/>
      <w:r>
        <w:rPr>
          <w:rFonts w:ascii="Verdana" w:hAnsi="Verdana"/>
          <w:sz w:val="20"/>
          <w:szCs w:val="20"/>
          <w:lang w:val="cs-CZ"/>
        </w:rPr>
        <w:t>d’art</w:t>
      </w:r>
      <w:proofErr w:type="spellEnd"/>
      <w:r>
        <w:rPr>
          <w:rFonts w:ascii="Verdana" w:hAnsi="Verdana"/>
          <w:sz w:val="20"/>
          <w:szCs w:val="20"/>
          <w:lang w:val="cs-CZ"/>
        </w:rPr>
        <w:t xml:space="preserve">) plus </w:t>
      </w:r>
      <w:r>
        <w:rPr>
          <w:rFonts w:ascii="Verdana" w:hAnsi="Verdana"/>
          <w:sz w:val="20"/>
          <w:szCs w:val="20"/>
        </w:rPr>
        <w:t>« ouvert</w:t>
      </w:r>
      <w:r w:rsidR="00A9508C">
        <w:rPr>
          <w:rFonts w:ascii="Verdana" w:hAnsi="Verdana"/>
          <w:sz w:val="20"/>
          <w:szCs w:val="20"/>
        </w:rPr>
        <w:t>(e)</w:t>
      </w:r>
      <w:r w:rsidRPr="00930924">
        <w:rPr>
          <w:rFonts w:ascii="Verdana" w:hAnsi="Verdana"/>
          <w:sz w:val="20"/>
          <w:szCs w:val="20"/>
        </w:rPr>
        <w:t> »</w:t>
      </w:r>
      <w:r>
        <w:rPr>
          <w:rFonts w:ascii="Verdana" w:hAnsi="Verdana"/>
          <w:sz w:val="20"/>
          <w:szCs w:val="20"/>
        </w:rPr>
        <w:t xml:space="preserve"> selon la théorie d’Umberto </w:t>
      </w:r>
      <w:proofErr w:type="gramStart"/>
      <w:r>
        <w:rPr>
          <w:rFonts w:ascii="Verdana" w:hAnsi="Verdana"/>
          <w:sz w:val="20"/>
          <w:szCs w:val="20"/>
        </w:rPr>
        <w:t>Eco ? Donnez</w:t>
      </w:r>
      <w:proofErr w:type="gramEnd"/>
      <w:r>
        <w:rPr>
          <w:rFonts w:ascii="Verdana" w:hAnsi="Verdana"/>
          <w:sz w:val="20"/>
          <w:szCs w:val="20"/>
        </w:rPr>
        <w:t xml:space="preserve"> quelques exemples de procédés concrets qui renforcent le côté vague, ambigu, polyphonique d’une œuvre ?</w:t>
      </w:r>
    </w:p>
    <w:p w:rsidR="00987F50" w:rsidRPr="00987F50" w:rsidRDefault="00987F50" w:rsidP="00987F50">
      <w:pPr>
        <w:pStyle w:val="Odstavecseseznamem"/>
        <w:ind w:left="1080"/>
        <w:jc w:val="both"/>
        <w:rPr>
          <w:rFonts w:ascii="Verdana" w:hAnsi="Verdana"/>
          <w:sz w:val="20"/>
          <w:szCs w:val="20"/>
          <w:lang w:val="cs-CZ"/>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tc>
      </w:tr>
    </w:tbl>
    <w:p w:rsidR="00FC387A" w:rsidRPr="00FC387A" w:rsidRDefault="00FC387A" w:rsidP="00FC387A">
      <w:pPr>
        <w:jc w:val="both"/>
        <w:rPr>
          <w:rFonts w:ascii="Verdana" w:hAnsi="Verdana"/>
          <w:sz w:val="20"/>
          <w:szCs w:val="20"/>
          <w:lang w:val="cs-CZ"/>
        </w:rPr>
      </w:pPr>
    </w:p>
    <w:p w:rsidR="00192AFB" w:rsidRPr="007B27F0" w:rsidRDefault="00EE711F" w:rsidP="00BD6B73">
      <w:pPr>
        <w:pStyle w:val="Odstavecseseznamem"/>
        <w:numPr>
          <w:ilvl w:val="0"/>
          <w:numId w:val="1"/>
        </w:numPr>
        <w:jc w:val="both"/>
        <w:rPr>
          <w:rFonts w:ascii="Verdana" w:hAnsi="Verdana"/>
          <w:sz w:val="20"/>
          <w:szCs w:val="20"/>
          <w:lang w:val="cs-CZ"/>
        </w:rPr>
      </w:pPr>
      <w:r>
        <w:rPr>
          <w:rFonts w:ascii="Verdana" w:hAnsi="Verdana"/>
          <w:sz w:val="20"/>
          <w:szCs w:val="20"/>
          <w:lang w:val="cs-CZ"/>
        </w:rPr>
        <w:t xml:space="preserve">Philippe </w:t>
      </w:r>
      <w:proofErr w:type="spellStart"/>
      <w:r>
        <w:rPr>
          <w:rFonts w:ascii="Verdana" w:hAnsi="Verdana"/>
          <w:sz w:val="20"/>
          <w:szCs w:val="20"/>
          <w:lang w:val="cs-CZ"/>
        </w:rPr>
        <w:t>Lejeune</w:t>
      </w:r>
      <w:proofErr w:type="spellEnd"/>
      <w:r>
        <w:rPr>
          <w:rFonts w:ascii="Verdana" w:hAnsi="Verdana"/>
          <w:sz w:val="20"/>
          <w:szCs w:val="20"/>
          <w:lang w:val="cs-CZ"/>
        </w:rPr>
        <w:t xml:space="preserve"> </w:t>
      </w:r>
      <w:proofErr w:type="spellStart"/>
      <w:r>
        <w:rPr>
          <w:rFonts w:ascii="Verdana" w:hAnsi="Verdana"/>
          <w:sz w:val="20"/>
          <w:szCs w:val="20"/>
          <w:lang w:val="cs-CZ"/>
        </w:rPr>
        <w:t>dé</w:t>
      </w:r>
      <w:r w:rsidR="007B27F0">
        <w:rPr>
          <w:rFonts w:ascii="Verdana" w:hAnsi="Verdana"/>
          <w:sz w:val="20"/>
          <w:szCs w:val="20"/>
          <w:lang w:val="cs-CZ"/>
        </w:rPr>
        <w:t>finit</w:t>
      </w:r>
      <w:proofErr w:type="spellEnd"/>
      <w:r w:rsidR="007B27F0">
        <w:rPr>
          <w:rFonts w:ascii="Verdana" w:hAnsi="Verdana"/>
          <w:sz w:val="20"/>
          <w:szCs w:val="20"/>
          <w:lang w:val="cs-CZ"/>
        </w:rPr>
        <w:t xml:space="preserve"> </w:t>
      </w:r>
      <w:proofErr w:type="spellStart"/>
      <w:r w:rsidR="007B27F0">
        <w:rPr>
          <w:rFonts w:ascii="Verdana" w:hAnsi="Verdana"/>
          <w:sz w:val="20"/>
          <w:szCs w:val="20"/>
          <w:lang w:val="cs-CZ"/>
        </w:rPr>
        <w:t>l’autobiographie</w:t>
      </w:r>
      <w:proofErr w:type="spellEnd"/>
      <w:r w:rsidR="007B27F0">
        <w:rPr>
          <w:rFonts w:ascii="Verdana" w:hAnsi="Verdana"/>
          <w:sz w:val="20"/>
          <w:szCs w:val="20"/>
          <w:lang w:val="cs-CZ"/>
        </w:rPr>
        <w:t xml:space="preserve"> </w:t>
      </w:r>
      <w:proofErr w:type="spellStart"/>
      <w:r w:rsidR="007B27F0">
        <w:rPr>
          <w:rFonts w:ascii="Verdana" w:hAnsi="Verdana"/>
          <w:sz w:val="20"/>
          <w:szCs w:val="20"/>
          <w:lang w:val="cs-CZ"/>
        </w:rPr>
        <w:t>comme</w:t>
      </w:r>
      <w:proofErr w:type="spellEnd"/>
      <w:r w:rsidR="007B27F0">
        <w:rPr>
          <w:rFonts w:ascii="Verdana" w:hAnsi="Verdana"/>
          <w:sz w:val="20"/>
          <w:szCs w:val="20"/>
          <w:lang w:val="cs-CZ"/>
        </w:rPr>
        <w:t xml:space="preserve"> </w:t>
      </w:r>
      <w:proofErr w:type="spellStart"/>
      <w:r w:rsidR="007B27F0">
        <w:rPr>
          <w:rFonts w:ascii="Verdana" w:hAnsi="Verdana"/>
          <w:sz w:val="20"/>
          <w:szCs w:val="20"/>
          <w:lang w:val="cs-CZ"/>
        </w:rPr>
        <w:t>un</w:t>
      </w:r>
      <w:proofErr w:type="spellEnd"/>
      <w:r w:rsidR="007B27F0">
        <w:rPr>
          <w:rFonts w:ascii="Verdana" w:hAnsi="Verdana"/>
          <w:sz w:val="20"/>
          <w:szCs w:val="20"/>
          <w:lang w:val="cs-CZ"/>
        </w:rPr>
        <w:t xml:space="preserve"> </w:t>
      </w:r>
      <w:r w:rsidR="007B27F0">
        <w:rPr>
          <w:rFonts w:ascii="Verdana" w:hAnsi="Verdana"/>
          <w:sz w:val="20"/>
          <w:szCs w:val="20"/>
        </w:rPr>
        <w:t>« r</w:t>
      </w:r>
      <w:r w:rsidR="007B27F0" w:rsidRPr="007B27F0">
        <w:rPr>
          <w:rFonts w:ascii="Verdana" w:hAnsi="Verdana"/>
          <w:sz w:val="20"/>
        </w:rPr>
        <w:t>écit rétrospectif en prose qu’une personne réelle fait de sa propre existence, lorsqu’elle met l’accent sur sa vie individuelle, en particulier sur l’histoire de sa personnalité</w:t>
      </w:r>
      <w:r w:rsidR="007B27F0">
        <w:rPr>
          <w:rFonts w:ascii="Verdana" w:hAnsi="Verdana"/>
          <w:sz w:val="20"/>
        </w:rPr>
        <w:t xml:space="preserve"> </w:t>
      </w:r>
      <w:r w:rsidR="007B27F0" w:rsidRPr="00930924">
        <w:rPr>
          <w:rFonts w:ascii="Verdana" w:hAnsi="Verdana"/>
          <w:sz w:val="20"/>
          <w:szCs w:val="20"/>
        </w:rPr>
        <w:t>»</w:t>
      </w:r>
      <w:r w:rsidR="007B27F0" w:rsidRPr="007B27F0">
        <w:rPr>
          <w:rFonts w:ascii="Verdana" w:hAnsi="Verdana"/>
          <w:sz w:val="20"/>
        </w:rPr>
        <w:t>.</w:t>
      </w:r>
    </w:p>
    <w:p w:rsidR="001419E9" w:rsidRDefault="007B27F0" w:rsidP="001419E9">
      <w:pPr>
        <w:pStyle w:val="Odstavecseseznamem"/>
        <w:ind w:left="1080"/>
        <w:jc w:val="both"/>
        <w:rPr>
          <w:rFonts w:ascii="Verdana" w:hAnsi="Verdana"/>
          <w:sz w:val="20"/>
          <w:lang w:val="cs-CZ"/>
        </w:rPr>
      </w:pPr>
      <w:proofErr w:type="spellStart"/>
      <w:r>
        <w:rPr>
          <w:rFonts w:ascii="Verdana" w:hAnsi="Verdana"/>
          <w:sz w:val="20"/>
          <w:lang w:val="cs-CZ"/>
        </w:rPr>
        <w:t>Prenez</w:t>
      </w:r>
      <w:proofErr w:type="spellEnd"/>
      <w:r>
        <w:rPr>
          <w:rFonts w:ascii="Verdana" w:hAnsi="Verdana"/>
          <w:sz w:val="20"/>
          <w:lang w:val="cs-CZ"/>
        </w:rPr>
        <w:t xml:space="preserve"> </w:t>
      </w:r>
      <w:proofErr w:type="spellStart"/>
      <w:r>
        <w:rPr>
          <w:rFonts w:ascii="Verdana" w:hAnsi="Verdana"/>
          <w:sz w:val="20"/>
          <w:lang w:val="cs-CZ"/>
        </w:rPr>
        <w:t>trois</w:t>
      </w:r>
      <w:proofErr w:type="spellEnd"/>
      <w:r>
        <w:rPr>
          <w:rFonts w:ascii="Verdana" w:hAnsi="Verdana"/>
          <w:sz w:val="20"/>
          <w:lang w:val="cs-CZ"/>
        </w:rPr>
        <w:t xml:space="preserve"> </w:t>
      </w:r>
      <w:proofErr w:type="spellStart"/>
      <w:r>
        <w:rPr>
          <w:rFonts w:ascii="Verdana" w:hAnsi="Verdana"/>
          <w:sz w:val="20"/>
          <w:lang w:val="cs-CZ"/>
        </w:rPr>
        <w:t>différentes</w:t>
      </w:r>
      <w:proofErr w:type="spellEnd"/>
      <w:r>
        <w:rPr>
          <w:rFonts w:ascii="Verdana" w:hAnsi="Verdana"/>
          <w:sz w:val="20"/>
          <w:lang w:val="cs-CZ"/>
        </w:rPr>
        <w:t xml:space="preserve"> </w:t>
      </w:r>
      <w:proofErr w:type="spellStart"/>
      <w:r>
        <w:rPr>
          <w:rFonts w:ascii="Verdana" w:hAnsi="Verdana"/>
          <w:sz w:val="20"/>
          <w:lang w:val="cs-CZ"/>
        </w:rPr>
        <w:t>com</w:t>
      </w:r>
      <w:r w:rsidR="00585348">
        <w:rPr>
          <w:rFonts w:ascii="Verdana" w:hAnsi="Verdana"/>
          <w:sz w:val="20"/>
          <w:lang w:val="cs-CZ"/>
        </w:rPr>
        <w:t>posantes</w:t>
      </w:r>
      <w:proofErr w:type="spellEnd"/>
      <w:r w:rsidR="00585348">
        <w:rPr>
          <w:rFonts w:ascii="Verdana" w:hAnsi="Verdana"/>
          <w:sz w:val="20"/>
          <w:lang w:val="cs-CZ"/>
        </w:rPr>
        <w:t xml:space="preserve"> de la </w:t>
      </w:r>
      <w:proofErr w:type="spellStart"/>
      <w:r w:rsidR="00585348">
        <w:rPr>
          <w:rFonts w:ascii="Verdana" w:hAnsi="Verdana"/>
          <w:sz w:val="20"/>
          <w:lang w:val="cs-CZ"/>
        </w:rPr>
        <w:t>phrase</w:t>
      </w:r>
      <w:proofErr w:type="spellEnd"/>
      <w:r w:rsidR="00585348">
        <w:rPr>
          <w:rFonts w:ascii="Verdana" w:hAnsi="Verdana"/>
          <w:sz w:val="20"/>
          <w:lang w:val="cs-CZ"/>
        </w:rPr>
        <w:t xml:space="preserve"> et </w:t>
      </w:r>
      <w:proofErr w:type="spellStart"/>
      <w:r w:rsidR="00585348">
        <w:rPr>
          <w:rFonts w:ascii="Verdana" w:hAnsi="Verdana"/>
          <w:sz w:val="20"/>
          <w:lang w:val="cs-CZ"/>
        </w:rPr>
        <w:t>essayez</w:t>
      </w:r>
      <w:proofErr w:type="spellEnd"/>
      <w:r>
        <w:rPr>
          <w:rFonts w:ascii="Verdana" w:hAnsi="Verdana"/>
          <w:sz w:val="20"/>
          <w:lang w:val="cs-CZ"/>
        </w:rPr>
        <w:t xml:space="preserve"> </w:t>
      </w:r>
      <w:proofErr w:type="spellStart"/>
      <w:r>
        <w:rPr>
          <w:rFonts w:ascii="Verdana" w:hAnsi="Verdana"/>
          <w:sz w:val="20"/>
          <w:lang w:val="cs-CZ"/>
        </w:rPr>
        <w:t>d’en</w:t>
      </w:r>
      <w:proofErr w:type="spellEnd"/>
      <w:r>
        <w:rPr>
          <w:rFonts w:ascii="Verdana" w:hAnsi="Verdana"/>
          <w:sz w:val="20"/>
          <w:lang w:val="cs-CZ"/>
        </w:rPr>
        <w:t xml:space="preserve"> </w:t>
      </w:r>
      <w:proofErr w:type="spellStart"/>
      <w:r>
        <w:rPr>
          <w:rFonts w:ascii="Verdana" w:hAnsi="Verdana"/>
          <w:sz w:val="20"/>
          <w:lang w:val="cs-CZ"/>
        </w:rPr>
        <w:t>trouver</w:t>
      </w:r>
      <w:proofErr w:type="spellEnd"/>
      <w:r>
        <w:rPr>
          <w:rFonts w:ascii="Verdana" w:hAnsi="Verdana"/>
          <w:sz w:val="20"/>
          <w:lang w:val="cs-CZ"/>
        </w:rPr>
        <w:t xml:space="preserve"> des </w:t>
      </w:r>
      <w:proofErr w:type="spellStart"/>
      <w:r>
        <w:rPr>
          <w:rFonts w:ascii="Verdana" w:hAnsi="Verdana"/>
          <w:sz w:val="20"/>
          <w:lang w:val="cs-CZ"/>
        </w:rPr>
        <w:t>contre-exemple</w:t>
      </w:r>
      <w:r w:rsidR="00585348">
        <w:rPr>
          <w:rFonts w:ascii="Verdana" w:hAnsi="Verdana"/>
          <w:sz w:val="20"/>
          <w:lang w:val="cs-CZ"/>
        </w:rPr>
        <w:t>s</w:t>
      </w:r>
      <w:proofErr w:type="spellEnd"/>
      <w:r w:rsidR="00585348">
        <w:rPr>
          <w:rFonts w:ascii="Verdana" w:hAnsi="Verdana"/>
          <w:sz w:val="20"/>
          <w:lang w:val="cs-CZ"/>
        </w:rPr>
        <w:t xml:space="preserve"> </w:t>
      </w:r>
      <w:proofErr w:type="spellStart"/>
      <w:r w:rsidR="00585348">
        <w:rPr>
          <w:rFonts w:ascii="Verdana" w:hAnsi="Verdana"/>
          <w:sz w:val="20"/>
          <w:lang w:val="cs-CZ"/>
        </w:rPr>
        <w:t>concrets</w:t>
      </w:r>
      <w:proofErr w:type="spellEnd"/>
      <w:r w:rsidR="00585348">
        <w:rPr>
          <w:rFonts w:ascii="Verdana" w:hAnsi="Verdana"/>
          <w:sz w:val="20"/>
          <w:lang w:val="cs-CZ"/>
        </w:rPr>
        <w:t xml:space="preserve">. (Des </w:t>
      </w:r>
      <w:proofErr w:type="spellStart"/>
      <w:r w:rsidR="00585348">
        <w:rPr>
          <w:rFonts w:ascii="Verdana" w:hAnsi="Verdana"/>
          <w:sz w:val="20"/>
          <w:lang w:val="cs-CZ"/>
        </w:rPr>
        <w:t>autobiographi</w:t>
      </w:r>
      <w:r>
        <w:rPr>
          <w:rFonts w:ascii="Verdana" w:hAnsi="Verdana"/>
          <w:sz w:val="20"/>
          <w:lang w:val="cs-CZ"/>
        </w:rPr>
        <w:t>es</w:t>
      </w:r>
      <w:proofErr w:type="spellEnd"/>
      <w:r>
        <w:rPr>
          <w:rFonts w:ascii="Verdana" w:hAnsi="Verdana"/>
          <w:sz w:val="20"/>
          <w:lang w:val="cs-CZ"/>
        </w:rPr>
        <w:t xml:space="preserve"> qui ne </w:t>
      </w:r>
      <w:proofErr w:type="spellStart"/>
      <w:r>
        <w:rPr>
          <w:rFonts w:ascii="Verdana" w:hAnsi="Verdana"/>
          <w:sz w:val="20"/>
          <w:lang w:val="cs-CZ"/>
        </w:rPr>
        <w:t>sont</w:t>
      </w:r>
      <w:proofErr w:type="spellEnd"/>
      <w:r>
        <w:rPr>
          <w:rFonts w:ascii="Verdana" w:hAnsi="Verdana"/>
          <w:sz w:val="20"/>
          <w:lang w:val="cs-CZ"/>
        </w:rPr>
        <w:t xml:space="preserve"> pas des </w:t>
      </w:r>
      <w:proofErr w:type="spellStart"/>
      <w:r>
        <w:rPr>
          <w:rFonts w:ascii="Verdana" w:hAnsi="Verdana"/>
          <w:sz w:val="20"/>
          <w:lang w:val="cs-CZ"/>
        </w:rPr>
        <w:t>récits</w:t>
      </w:r>
      <w:proofErr w:type="spellEnd"/>
      <w:r w:rsidR="00585348">
        <w:rPr>
          <w:rFonts w:ascii="Verdana" w:hAnsi="Verdana"/>
          <w:sz w:val="20"/>
          <w:lang w:val="cs-CZ"/>
        </w:rPr>
        <w:t xml:space="preserve"> à </w:t>
      </w:r>
      <w:proofErr w:type="spellStart"/>
      <w:r w:rsidR="00585348">
        <w:rPr>
          <w:rFonts w:ascii="Verdana" w:hAnsi="Verdana"/>
          <w:sz w:val="20"/>
          <w:lang w:val="cs-CZ"/>
        </w:rPr>
        <w:t>proprement</w:t>
      </w:r>
      <w:proofErr w:type="spellEnd"/>
      <w:r w:rsidR="00585348">
        <w:rPr>
          <w:rFonts w:ascii="Verdana" w:hAnsi="Verdana"/>
          <w:sz w:val="20"/>
          <w:lang w:val="cs-CZ"/>
        </w:rPr>
        <w:t xml:space="preserve"> </w:t>
      </w:r>
      <w:proofErr w:type="spellStart"/>
      <w:r w:rsidR="00585348">
        <w:rPr>
          <w:rFonts w:ascii="Verdana" w:hAnsi="Verdana"/>
          <w:sz w:val="20"/>
          <w:lang w:val="cs-CZ"/>
        </w:rPr>
        <w:t>parler</w:t>
      </w:r>
      <w:proofErr w:type="spellEnd"/>
      <w:r>
        <w:rPr>
          <w:rFonts w:ascii="Verdana" w:hAnsi="Verdana"/>
          <w:sz w:val="20"/>
          <w:lang w:val="cs-CZ"/>
        </w:rPr>
        <w:t xml:space="preserve">… qui </w:t>
      </w:r>
      <w:proofErr w:type="spellStart"/>
      <w:r>
        <w:rPr>
          <w:rFonts w:ascii="Verdana" w:hAnsi="Verdana"/>
          <w:sz w:val="20"/>
          <w:lang w:val="cs-CZ"/>
        </w:rPr>
        <w:t>sont</w:t>
      </w:r>
      <w:proofErr w:type="spellEnd"/>
      <w:r>
        <w:rPr>
          <w:rFonts w:ascii="Verdana" w:hAnsi="Verdana"/>
          <w:sz w:val="20"/>
          <w:lang w:val="cs-CZ"/>
        </w:rPr>
        <w:t xml:space="preserve"> en </w:t>
      </w:r>
      <w:proofErr w:type="spellStart"/>
      <w:r>
        <w:rPr>
          <w:rFonts w:ascii="Verdana" w:hAnsi="Verdana"/>
          <w:sz w:val="20"/>
          <w:lang w:val="cs-CZ"/>
        </w:rPr>
        <w:t>vers</w:t>
      </w:r>
      <w:proofErr w:type="spellEnd"/>
      <w:r>
        <w:rPr>
          <w:rFonts w:ascii="Verdana" w:hAnsi="Verdana"/>
          <w:sz w:val="20"/>
          <w:lang w:val="cs-CZ"/>
        </w:rPr>
        <w:t xml:space="preserve">… qui ne </w:t>
      </w:r>
      <w:proofErr w:type="spellStart"/>
      <w:r>
        <w:rPr>
          <w:rFonts w:ascii="Verdana" w:hAnsi="Verdana"/>
          <w:sz w:val="20"/>
          <w:lang w:val="cs-CZ"/>
        </w:rPr>
        <w:t>sont</w:t>
      </w:r>
      <w:proofErr w:type="spellEnd"/>
      <w:r>
        <w:rPr>
          <w:rFonts w:ascii="Verdana" w:hAnsi="Verdana"/>
          <w:sz w:val="20"/>
          <w:lang w:val="cs-CZ"/>
        </w:rPr>
        <w:t xml:space="preserve"> pas </w:t>
      </w:r>
      <w:proofErr w:type="spellStart"/>
      <w:r>
        <w:rPr>
          <w:rFonts w:ascii="Verdana" w:hAnsi="Verdana"/>
          <w:sz w:val="20"/>
          <w:lang w:val="cs-CZ"/>
        </w:rPr>
        <w:t>racontées</w:t>
      </w:r>
      <w:proofErr w:type="spellEnd"/>
      <w:r>
        <w:rPr>
          <w:rFonts w:ascii="Verdana" w:hAnsi="Verdana"/>
          <w:sz w:val="20"/>
          <w:lang w:val="cs-CZ"/>
        </w:rPr>
        <w:t xml:space="preserve"> par </w:t>
      </w:r>
      <w:proofErr w:type="spellStart"/>
      <w:r>
        <w:rPr>
          <w:rFonts w:ascii="Verdana" w:hAnsi="Verdana"/>
          <w:sz w:val="20"/>
          <w:lang w:val="cs-CZ"/>
        </w:rPr>
        <w:t>une</w:t>
      </w:r>
      <w:proofErr w:type="spellEnd"/>
      <w:r>
        <w:rPr>
          <w:rFonts w:ascii="Verdana" w:hAnsi="Verdana"/>
          <w:sz w:val="20"/>
          <w:lang w:val="cs-CZ"/>
        </w:rPr>
        <w:t xml:space="preserve"> </w:t>
      </w:r>
      <w:proofErr w:type="spellStart"/>
      <w:r>
        <w:rPr>
          <w:rFonts w:ascii="Verdana" w:hAnsi="Verdana"/>
          <w:sz w:val="20"/>
          <w:lang w:val="cs-CZ"/>
        </w:rPr>
        <w:t>personne</w:t>
      </w:r>
      <w:proofErr w:type="spellEnd"/>
      <w:r>
        <w:rPr>
          <w:rFonts w:ascii="Verdana" w:hAnsi="Verdana"/>
          <w:sz w:val="20"/>
          <w:lang w:val="cs-CZ"/>
        </w:rPr>
        <w:t xml:space="preserve"> </w:t>
      </w:r>
      <w:proofErr w:type="spellStart"/>
      <w:r>
        <w:rPr>
          <w:rFonts w:ascii="Verdana" w:hAnsi="Verdana"/>
          <w:sz w:val="20"/>
          <w:lang w:val="cs-CZ"/>
        </w:rPr>
        <w:t>réelle</w:t>
      </w:r>
      <w:proofErr w:type="spellEnd"/>
      <w:r>
        <w:rPr>
          <w:rFonts w:ascii="Verdana" w:hAnsi="Verdana"/>
          <w:sz w:val="20"/>
          <w:lang w:val="cs-CZ"/>
        </w:rPr>
        <w:t xml:space="preserve">…) </w:t>
      </w:r>
      <w:proofErr w:type="spellStart"/>
      <w:r>
        <w:rPr>
          <w:rFonts w:ascii="Verdana" w:hAnsi="Verdana"/>
          <w:sz w:val="20"/>
          <w:lang w:val="cs-CZ"/>
        </w:rPr>
        <w:t>S’agit</w:t>
      </w:r>
      <w:r w:rsidR="00585348">
        <w:rPr>
          <w:rFonts w:ascii="Verdana" w:hAnsi="Verdana"/>
          <w:sz w:val="20"/>
          <w:lang w:val="cs-CZ"/>
        </w:rPr>
        <w:t>-il</w:t>
      </w:r>
      <w:proofErr w:type="spellEnd"/>
      <w:r w:rsidR="00585348">
        <w:rPr>
          <w:rFonts w:ascii="Verdana" w:hAnsi="Verdana"/>
          <w:sz w:val="20"/>
          <w:lang w:val="cs-CZ"/>
        </w:rPr>
        <w:t xml:space="preserve"> </w:t>
      </w:r>
      <w:proofErr w:type="spellStart"/>
      <w:r w:rsidR="00585348">
        <w:rPr>
          <w:rFonts w:ascii="Verdana" w:hAnsi="Verdana"/>
          <w:sz w:val="20"/>
          <w:lang w:val="cs-CZ"/>
        </w:rPr>
        <w:t>encore</w:t>
      </w:r>
      <w:proofErr w:type="spellEnd"/>
      <w:r w:rsidR="00585348">
        <w:rPr>
          <w:rFonts w:ascii="Verdana" w:hAnsi="Verdana"/>
          <w:sz w:val="20"/>
          <w:lang w:val="cs-CZ"/>
        </w:rPr>
        <w:t xml:space="preserve"> </w:t>
      </w:r>
      <w:proofErr w:type="spellStart"/>
      <w:r w:rsidR="00585348">
        <w:rPr>
          <w:rFonts w:ascii="Verdana" w:hAnsi="Verdana"/>
          <w:sz w:val="20"/>
          <w:lang w:val="cs-CZ"/>
        </w:rPr>
        <w:t>d’autobiographies</w:t>
      </w:r>
      <w:proofErr w:type="spellEnd"/>
      <w:r w:rsidR="00585348">
        <w:rPr>
          <w:rFonts w:ascii="Verdana" w:hAnsi="Verdana"/>
          <w:sz w:val="20"/>
          <w:lang w:val="cs-CZ"/>
        </w:rPr>
        <w:t>, ou</w:t>
      </w:r>
      <w:r>
        <w:rPr>
          <w:rFonts w:ascii="Verdana" w:hAnsi="Verdana"/>
          <w:sz w:val="20"/>
          <w:lang w:val="cs-CZ"/>
        </w:rPr>
        <w:t xml:space="preserve"> </w:t>
      </w:r>
      <w:proofErr w:type="gramStart"/>
      <w:r>
        <w:rPr>
          <w:rFonts w:ascii="Verdana" w:hAnsi="Verdana"/>
          <w:sz w:val="20"/>
          <w:lang w:val="cs-CZ"/>
        </w:rPr>
        <w:t>non ?</w:t>
      </w:r>
      <w:proofErr w:type="gramEnd"/>
    </w:p>
    <w:p w:rsidR="00987F50" w:rsidRDefault="00987F50" w:rsidP="001419E9">
      <w:pPr>
        <w:pStyle w:val="Odstavecseseznamem"/>
        <w:ind w:left="1080"/>
        <w:jc w:val="both"/>
        <w:rPr>
          <w:rFonts w:ascii="Verdana" w:hAnsi="Verdana"/>
          <w:sz w:val="20"/>
          <w:lang w:val="cs-CZ"/>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1419E9">
            <w:pPr>
              <w:pStyle w:val="Odstavecseseznamem"/>
              <w:ind w:left="0"/>
              <w:jc w:val="both"/>
              <w:rPr>
                <w:rFonts w:ascii="Verdana" w:hAnsi="Verdana"/>
                <w:sz w:val="20"/>
                <w:lang w:val="cs-CZ"/>
              </w:rPr>
            </w:pPr>
          </w:p>
          <w:p w:rsidR="00987F50" w:rsidRDefault="00987F50" w:rsidP="001419E9">
            <w:pPr>
              <w:pStyle w:val="Odstavecseseznamem"/>
              <w:ind w:left="0"/>
              <w:jc w:val="both"/>
              <w:rPr>
                <w:rFonts w:ascii="Verdana" w:hAnsi="Verdana"/>
                <w:sz w:val="20"/>
                <w:lang w:val="cs-CZ"/>
              </w:rPr>
            </w:pPr>
          </w:p>
          <w:p w:rsidR="00987F50" w:rsidRDefault="00987F50" w:rsidP="001419E9">
            <w:pPr>
              <w:pStyle w:val="Odstavecseseznamem"/>
              <w:ind w:left="0"/>
              <w:jc w:val="both"/>
              <w:rPr>
                <w:rFonts w:ascii="Verdana" w:hAnsi="Verdana"/>
                <w:sz w:val="20"/>
                <w:lang w:val="cs-CZ"/>
              </w:rPr>
            </w:pPr>
          </w:p>
          <w:p w:rsidR="00987F50" w:rsidRDefault="00987F50" w:rsidP="001419E9">
            <w:pPr>
              <w:pStyle w:val="Odstavecseseznamem"/>
              <w:ind w:left="0"/>
              <w:jc w:val="both"/>
              <w:rPr>
                <w:rFonts w:ascii="Verdana" w:hAnsi="Verdana"/>
                <w:sz w:val="20"/>
                <w:lang w:val="cs-CZ"/>
              </w:rPr>
            </w:pPr>
          </w:p>
        </w:tc>
      </w:tr>
    </w:tbl>
    <w:p w:rsidR="00FC387A" w:rsidRDefault="00FC387A" w:rsidP="001419E9">
      <w:pPr>
        <w:pStyle w:val="Odstavecseseznamem"/>
        <w:ind w:left="1080"/>
        <w:jc w:val="both"/>
        <w:rPr>
          <w:rFonts w:ascii="Verdana" w:hAnsi="Verdana"/>
          <w:sz w:val="20"/>
          <w:lang w:val="cs-CZ"/>
        </w:rPr>
      </w:pPr>
    </w:p>
    <w:p w:rsidR="00FC387A" w:rsidRDefault="00FC387A" w:rsidP="001419E9">
      <w:pPr>
        <w:pStyle w:val="Odstavecseseznamem"/>
        <w:ind w:left="1080"/>
        <w:jc w:val="both"/>
        <w:rPr>
          <w:rFonts w:ascii="Verdana" w:hAnsi="Verdana"/>
          <w:sz w:val="20"/>
          <w:lang w:val="cs-CZ"/>
        </w:rPr>
      </w:pPr>
    </w:p>
    <w:p w:rsidR="001419E9" w:rsidRPr="00987F50" w:rsidRDefault="001419E9" w:rsidP="001419E9">
      <w:pPr>
        <w:pStyle w:val="Odstavecseseznamem"/>
        <w:numPr>
          <w:ilvl w:val="0"/>
          <w:numId w:val="1"/>
        </w:numPr>
        <w:jc w:val="both"/>
        <w:rPr>
          <w:rFonts w:ascii="Verdana" w:hAnsi="Verdana"/>
          <w:sz w:val="20"/>
          <w:lang w:val="cs-CZ"/>
        </w:rPr>
      </w:pPr>
      <w:proofErr w:type="spellStart"/>
      <w:r>
        <w:rPr>
          <w:rFonts w:ascii="Verdana" w:hAnsi="Verdana"/>
          <w:sz w:val="20"/>
          <w:lang w:val="cs-CZ"/>
        </w:rPr>
        <w:t>Il</w:t>
      </w:r>
      <w:proofErr w:type="spellEnd"/>
      <w:r>
        <w:rPr>
          <w:rFonts w:ascii="Verdana" w:hAnsi="Verdana"/>
          <w:sz w:val="20"/>
          <w:lang w:val="cs-CZ"/>
        </w:rPr>
        <w:t xml:space="preserve"> </w:t>
      </w:r>
      <w:proofErr w:type="spellStart"/>
      <w:r>
        <w:rPr>
          <w:rFonts w:ascii="Verdana" w:hAnsi="Verdana"/>
          <w:sz w:val="20"/>
          <w:lang w:val="cs-CZ"/>
        </w:rPr>
        <w:t>existe</w:t>
      </w:r>
      <w:proofErr w:type="spellEnd"/>
      <w:r>
        <w:rPr>
          <w:rFonts w:ascii="Verdana" w:hAnsi="Verdana"/>
          <w:sz w:val="20"/>
          <w:lang w:val="cs-CZ"/>
        </w:rPr>
        <w:t xml:space="preserve"> des </w:t>
      </w:r>
      <w:proofErr w:type="spellStart"/>
      <w:r>
        <w:rPr>
          <w:rFonts w:ascii="Verdana" w:hAnsi="Verdana"/>
          <w:sz w:val="20"/>
          <w:lang w:val="cs-CZ"/>
        </w:rPr>
        <w:t>dizaines</w:t>
      </w:r>
      <w:proofErr w:type="spellEnd"/>
      <w:r>
        <w:rPr>
          <w:rFonts w:ascii="Verdana" w:hAnsi="Verdana"/>
          <w:sz w:val="20"/>
          <w:lang w:val="cs-CZ"/>
        </w:rPr>
        <w:t xml:space="preserve"> de </w:t>
      </w:r>
      <w:proofErr w:type="spellStart"/>
      <w:r>
        <w:rPr>
          <w:rFonts w:ascii="Verdana" w:hAnsi="Verdana"/>
          <w:sz w:val="20"/>
          <w:lang w:val="cs-CZ"/>
        </w:rPr>
        <w:t>définitions</w:t>
      </w:r>
      <w:proofErr w:type="spellEnd"/>
      <w:r>
        <w:rPr>
          <w:rFonts w:ascii="Verdana" w:hAnsi="Verdana"/>
          <w:sz w:val="20"/>
          <w:lang w:val="cs-CZ"/>
        </w:rPr>
        <w:t xml:space="preserve"> de l</w:t>
      </w:r>
      <w:r w:rsidRPr="007B27F0">
        <w:rPr>
          <w:rFonts w:ascii="Verdana" w:hAnsi="Verdana"/>
          <w:sz w:val="20"/>
        </w:rPr>
        <w:t>’</w:t>
      </w:r>
      <w:r>
        <w:rPr>
          <w:rFonts w:ascii="Verdana" w:hAnsi="Verdana"/>
          <w:sz w:val="20"/>
          <w:szCs w:val="20"/>
        </w:rPr>
        <w:t>« autofiction</w:t>
      </w:r>
      <w:r w:rsidRPr="00930924">
        <w:rPr>
          <w:rFonts w:ascii="Verdana" w:hAnsi="Verdana"/>
          <w:sz w:val="20"/>
          <w:szCs w:val="20"/>
        </w:rPr>
        <w:t> »</w:t>
      </w:r>
      <w:r>
        <w:rPr>
          <w:rFonts w:ascii="Verdana" w:hAnsi="Verdana"/>
          <w:sz w:val="20"/>
          <w:szCs w:val="20"/>
        </w:rPr>
        <w:t xml:space="preserve">. </w:t>
      </w:r>
      <w:proofErr w:type="gramStart"/>
      <w:r w:rsidR="00EE711F">
        <w:rPr>
          <w:rFonts w:ascii="Verdana" w:hAnsi="Verdana"/>
          <w:sz w:val="20"/>
          <w:szCs w:val="20"/>
        </w:rPr>
        <w:t>Proposez la</w:t>
      </w:r>
      <w:proofErr w:type="gramEnd"/>
      <w:r w:rsidR="00EE711F">
        <w:rPr>
          <w:rFonts w:ascii="Verdana" w:hAnsi="Verdana"/>
          <w:sz w:val="20"/>
          <w:szCs w:val="20"/>
        </w:rPr>
        <w:t xml:space="preserve"> vôtre en vous</w:t>
      </w:r>
      <w:r>
        <w:rPr>
          <w:rFonts w:ascii="Verdana" w:hAnsi="Verdana"/>
          <w:sz w:val="20"/>
          <w:szCs w:val="20"/>
        </w:rPr>
        <w:t xml:space="preserve"> servant de vos propres mots</w:t>
      </w:r>
      <w:r w:rsidR="00EE711F">
        <w:rPr>
          <w:rFonts w:ascii="Verdana" w:hAnsi="Verdana"/>
          <w:sz w:val="20"/>
          <w:szCs w:val="20"/>
        </w:rPr>
        <w:t xml:space="preserve"> : qu’est-ce qu’une </w:t>
      </w:r>
      <w:r>
        <w:rPr>
          <w:rFonts w:ascii="Verdana" w:hAnsi="Verdana"/>
          <w:sz w:val="20"/>
          <w:szCs w:val="20"/>
        </w:rPr>
        <w:t>autofiction et comment</w:t>
      </w:r>
      <w:r w:rsidR="00EE711F">
        <w:rPr>
          <w:rFonts w:ascii="Verdana" w:hAnsi="Verdana"/>
          <w:sz w:val="20"/>
          <w:szCs w:val="20"/>
        </w:rPr>
        <w:t xml:space="preserve"> </w:t>
      </w:r>
      <w:r>
        <w:rPr>
          <w:rFonts w:ascii="Verdana" w:hAnsi="Verdana"/>
          <w:sz w:val="20"/>
          <w:szCs w:val="20"/>
        </w:rPr>
        <w:t>fonctionne</w:t>
      </w:r>
      <w:r w:rsidR="00EE711F">
        <w:rPr>
          <w:rFonts w:ascii="Verdana" w:hAnsi="Verdana"/>
          <w:sz w:val="20"/>
          <w:szCs w:val="20"/>
        </w:rPr>
        <w:t>-t-elle ?</w:t>
      </w:r>
    </w:p>
    <w:p w:rsidR="00987F50" w:rsidRPr="00987F50" w:rsidRDefault="00987F50" w:rsidP="00987F50">
      <w:pPr>
        <w:pStyle w:val="Odstavecseseznamem"/>
        <w:ind w:left="1080"/>
        <w:jc w:val="both"/>
        <w:rPr>
          <w:rFonts w:ascii="Verdana" w:hAnsi="Verdana"/>
          <w:sz w:val="20"/>
          <w:lang w:val="cs-CZ"/>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987F50">
            <w:pPr>
              <w:pStyle w:val="Odstavecseseznamem"/>
              <w:ind w:left="0"/>
              <w:jc w:val="both"/>
              <w:rPr>
                <w:rFonts w:ascii="Verdana" w:hAnsi="Verdana"/>
                <w:sz w:val="20"/>
                <w:lang w:val="cs-CZ"/>
              </w:rPr>
            </w:pPr>
          </w:p>
          <w:p w:rsidR="00987F50" w:rsidRDefault="00987F50" w:rsidP="00987F50">
            <w:pPr>
              <w:pStyle w:val="Odstavecseseznamem"/>
              <w:ind w:left="0"/>
              <w:jc w:val="both"/>
              <w:rPr>
                <w:rFonts w:ascii="Verdana" w:hAnsi="Verdana"/>
                <w:sz w:val="20"/>
                <w:lang w:val="cs-CZ"/>
              </w:rPr>
            </w:pPr>
          </w:p>
          <w:p w:rsidR="00987F50" w:rsidRDefault="00987F50" w:rsidP="00987F50">
            <w:pPr>
              <w:pStyle w:val="Odstavecseseznamem"/>
              <w:ind w:left="0"/>
              <w:jc w:val="both"/>
              <w:rPr>
                <w:rFonts w:ascii="Verdana" w:hAnsi="Verdana"/>
                <w:sz w:val="20"/>
                <w:lang w:val="cs-CZ"/>
              </w:rPr>
            </w:pPr>
          </w:p>
          <w:p w:rsidR="00987F50" w:rsidRDefault="00987F50" w:rsidP="00987F50">
            <w:pPr>
              <w:pStyle w:val="Odstavecseseznamem"/>
              <w:ind w:left="0"/>
              <w:jc w:val="both"/>
              <w:rPr>
                <w:rFonts w:ascii="Verdana" w:hAnsi="Verdana"/>
                <w:sz w:val="20"/>
                <w:lang w:val="cs-CZ"/>
              </w:rPr>
            </w:pPr>
          </w:p>
        </w:tc>
      </w:tr>
    </w:tbl>
    <w:p w:rsidR="00FC387A" w:rsidRPr="00FC387A" w:rsidRDefault="00FC387A" w:rsidP="00FC387A">
      <w:pPr>
        <w:jc w:val="both"/>
        <w:rPr>
          <w:rFonts w:ascii="Verdana" w:hAnsi="Verdana"/>
          <w:sz w:val="20"/>
          <w:lang w:val="cs-CZ"/>
        </w:rPr>
      </w:pPr>
    </w:p>
    <w:p w:rsidR="00987F50" w:rsidRPr="00987F50" w:rsidRDefault="008374A6" w:rsidP="001419E9">
      <w:pPr>
        <w:pStyle w:val="Odstavecseseznamem"/>
        <w:numPr>
          <w:ilvl w:val="0"/>
          <w:numId w:val="1"/>
        </w:numPr>
        <w:jc w:val="both"/>
        <w:rPr>
          <w:rFonts w:ascii="Verdana" w:hAnsi="Verdana"/>
          <w:sz w:val="20"/>
          <w:szCs w:val="20"/>
          <w:lang w:val="cs-CZ"/>
        </w:rPr>
      </w:pPr>
      <w:r w:rsidRPr="00327B1C">
        <w:rPr>
          <w:rFonts w:ascii="Verdana" w:hAnsi="Verdana"/>
          <w:sz w:val="20"/>
          <w:szCs w:val="20"/>
        </w:rPr>
        <w:t>Comme</w:t>
      </w:r>
      <w:r w:rsidR="00024BFB">
        <w:rPr>
          <w:rFonts w:ascii="Verdana" w:hAnsi="Verdana"/>
          <w:sz w:val="20"/>
          <w:szCs w:val="20"/>
        </w:rPr>
        <w:t>n</w:t>
      </w:r>
      <w:r w:rsidRPr="00327B1C">
        <w:rPr>
          <w:rFonts w:ascii="Verdana" w:hAnsi="Verdana"/>
          <w:sz w:val="20"/>
          <w:szCs w:val="20"/>
        </w:rPr>
        <w:t>tez brièvement la « posture</w:t>
      </w:r>
      <w:r w:rsidR="00D64BE5">
        <w:rPr>
          <w:rFonts w:ascii="Verdana" w:hAnsi="Verdana"/>
          <w:sz w:val="20"/>
          <w:szCs w:val="20"/>
        </w:rPr>
        <w:t xml:space="preserve"> </w:t>
      </w:r>
      <w:r w:rsidRPr="00327B1C">
        <w:rPr>
          <w:rFonts w:ascii="Verdana" w:hAnsi="Verdana"/>
          <w:sz w:val="20"/>
          <w:szCs w:val="20"/>
        </w:rPr>
        <w:t xml:space="preserve">» </w:t>
      </w:r>
      <w:r w:rsidR="00D64BE5">
        <w:rPr>
          <w:rFonts w:ascii="Verdana" w:hAnsi="Verdana"/>
          <w:sz w:val="20"/>
          <w:szCs w:val="20"/>
        </w:rPr>
        <w:t>de l’écrivaine</w:t>
      </w:r>
      <w:r w:rsidR="00D64BE5" w:rsidRPr="00327B1C">
        <w:rPr>
          <w:rFonts w:ascii="Verdana" w:hAnsi="Verdana"/>
          <w:sz w:val="20"/>
          <w:szCs w:val="20"/>
        </w:rPr>
        <w:t xml:space="preserve"> </w:t>
      </w:r>
      <w:r w:rsidRPr="00327B1C">
        <w:rPr>
          <w:rFonts w:ascii="Verdana" w:hAnsi="Verdana"/>
          <w:sz w:val="20"/>
          <w:szCs w:val="20"/>
        </w:rPr>
        <w:t xml:space="preserve">Christine </w:t>
      </w:r>
      <w:proofErr w:type="spellStart"/>
      <w:r w:rsidRPr="00327B1C">
        <w:rPr>
          <w:rFonts w:ascii="Verdana" w:hAnsi="Verdana"/>
          <w:sz w:val="20"/>
          <w:szCs w:val="20"/>
        </w:rPr>
        <w:t>Angot</w:t>
      </w:r>
      <w:proofErr w:type="spellEnd"/>
      <w:r w:rsidRPr="00327B1C">
        <w:rPr>
          <w:rFonts w:ascii="Verdana" w:hAnsi="Verdana"/>
          <w:sz w:val="20"/>
          <w:szCs w:val="20"/>
        </w:rPr>
        <w:t xml:space="preserve"> : </w:t>
      </w:r>
      <w:hyperlink r:id="rId6" w:history="1">
        <w:r w:rsidRPr="00327B1C">
          <w:rPr>
            <w:rStyle w:val="Hypertextovodkaz"/>
            <w:rFonts w:ascii="Verdana" w:hAnsi="Verdana"/>
            <w:sz w:val="20"/>
            <w:szCs w:val="20"/>
          </w:rPr>
          <w:t>https://www.youtube.com/watch?v=hwZuD5TPpos</w:t>
        </w:r>
      </w:hyperlink>
      <w:r w:rsidR="00327B1C" w:rsidRPr="00327B1C">
        <w:rPr>
          <w:rFonts w:ascii="Verdana" w:hAnsi="Verdana"/>
          <w:sz w:val="20"/>
          <w:szCs w:val="20"/>
        </w:rPr>
        <w:t xml:space="preserve"> </w:t>
      </w:r>
    </w:p>
    <w:p w:rsidR="001419E9" w:rsidRDefault="00327B1C" w:rsidP="00987F50">
      <w:pPr>
        <w:pStyle w:val="Odstavecseseznamem"/>
        <w:ind w:left="1080"/>
        <w:jc w:val="both"/>
        <w:rPr>
          <w:rFonts w:ascii="Verdana" w:hAnsi="Verdana"/>
          <w:i/>
          <w:color w:val="0070C0"/>
          <w:sz w:val="20"/>
          <w:szCs w:val="20"/>
        </w:rPr>
      </w:pPr>
      <w:r w:rsidRPr="00987F50">
        <w:rPr>
          <w:rFonts w:ascii="Verdana" w:hAnsi="Verdana"/>
          <w:i/>
          <w:color w:val="0070C0"/>
          <w:sz w:val="20"/>
          <w:szCs w:val="20"/>
        </w:rPr>
        <w:t>(Quelle image d’elle véhicule-t-elle dans cette entrevue publique ?</w:t>
      </w:r>
      <w:r w:rsidR="00987F50" w:rsidRPr="00987F50">
        <w:rPr>
          <w:rFonts w:ascii="Verdana" w:hAnsi="Verdana"/>
          <w:i/>
          <w:color w:val="0070C0"/>
          <w:sz w:val="20"/>
          <w:szCs w:val="20"/>
        </w:rPr>
        <w:t xml:space="preserve"> Comment cela agit sur les autres ? Pourquoi pensez-vous qu’elle se comporte comme ça ?</w:t>
      </w:r>
      <w:r w:rsidRPr="00987F50">
        <w:rPr>
          <w:rFonts w:ascii="Verdana" w:hAnsi="Verdana"/>
          <w:i/>
          <w:color w:val="0070C0"/>
          <w:sz w:val="20"/>
          <w:szCs w:val="20"/>
        </w:rPr>
        <w:t>)</w:t>
      </w:r>
    </w:p>
    <w:p w:rsidR="00987F50" w:rsidRDefault="00987F50" w:rsidP="00987F50">
      <w:pPr>
        <w:pStyle w:val="Odstavecseseznamem"/>
        <w:ind w:left="1080"/>
        <w:jc w:val="both"/>
        <w:rPr>
          <w:rFonts w:ascii="Verdana" w:hAnsi="Verdana"/>
          <w:i/>
          <w:color w:val="0070C0"/>
          <w:sz w:val="20"/>
          <w:szCs w:val="20"/>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987F50">
            <w:pPr>
              <w:pStyle w:val="Odstavecseseznamem"/>
              <w:ind w:left="0"/>
              <w:jc w:val="both"/>
              <w:rPr>
                <w:rFonts w:ascii="Verdana" w:hAnsi="Verdana"/>
                <w:color w:val="0070C0"/>
                <w:sz w:val="20"/>
                <w:szCs w:val="20"/>
                <w:lang w:val="cs-CZ"/>
              </w:rPr>
            </w:pPr>
          </w:p>
          <w:p w:rsidR="00987F50" w:rsidRDefault="00987F50" w:rsidP="00987F50">
            <w:pPr>
              <w:pStyle w:val="Odstavecseseznamem"/>
              <w:ind w:left="0"/>
              <w:jc w:val="both"/>
              <w:rPr>
                <w:rFonts w:ascii="Verdana" w:hAnsi="Verdana"/>
                <w:color w:val="0070C0"/>
                <w:sz w:val="20"/>
                <w:szCs w:val="20"/>
                <w:lang w:val="cs-CZ"/>
              </w:rPr>
            </w:pPr>
          </w:p>
          <w:p w:rsidR="00987F50" w:rsidRDefault="00987F50" w:rsidP="00987F50">
            <w:pPr>
              <w:pStyle w:val="Odstavecseseznamem"/>
              <w:ind w:left="0"/>
              <w:jc w:val="both"/>
              <w:rPr>
                <w:rFonts w:ascii="Verdana" w:hAnsi="Verdana"/>
                <w:color w:val="0070C0"/>
                <w:sz w:val="20"/>
                <w:szCs w:val="20"/>
                <w:lang w:val="cs-CZ"/>
              </w:rPr>
            </w:pPr>
          </w:p>
          <w:p w:rsidR="00987F50" w:rsidRDefault="00987F50" w:rsidP="00987F50">
            <w:pPr>
              <w:pStyle w:val="Odstavecseseznamem"/>
              <w:ind w:left="0"/>
              <w:jc w:val="both"/>
              <w:rPr>
                <w:rFonts w:ascii="Verdana" w:hAnsi="Verdana"/>
                <w:color w:val="0070C0"/>
                <w:sz w:val="20"/>
                <w:szCs w:val="20"/>
                <w:lang w:val="cs-CZ"/>
              </w:rPr>
            </w:pPr>
          </w:p>
        </w:tc>
      </w:tr>
    </w:tbl>
    <w:p w:rsidR="00987F50" w:rsidRPr="00987F50" w:rsidRDefault="00987F50" w:rsidP="00987F50">
      <w:pPr>
        <w:pStyle w:val="Odstavecseseznamem"/>
        <w:ind w:left="1080"/>
        <w:jc w:val="both"/>
        <w:rPr>
          <w:rFonts w:ascii="Verdana" w:hAnsi="Verdana"/>
          <w:color w:val="0070C0"/>
          <w:sz w:val="20"/>
          <w:szCs w:val="20"/>
          <w:lang w:val="cs-CZ"/>
        </w:rPr>
      </w:pPr>
    </w:p>
    <w:p w:rsidR="00987F50" w:rsidRDefault="00AD4834" w:rsidP="001419E9">
      <w:pPr>
        <w:pStyle w:val="Odstavecseseznamem"/>
        <w:numPr>
          <w:ilvl w:val="0"/>
          <w:numId w:val="1"/>
        </w:numPr>
        <w:jc w:val="both"/>
        <w:rPr>
          <w:rFonts w:ascii="Verdana" w:hAnsi="Verdana"/>
          <w:sz w:val="20"/>
          <w:szCs w:val="20"/>
          <w:lang w:val="cs-CZ"/>
        </w:rPr>
      </w:pPr>
      <w:proofErr w:type="spellStart"/>
      <w:r>
        <w:rPr>
          <w:rFonts w:ascii="Verdana" w:hAnsi="Verdana"/>
          <w:sz w:val="20"/>
          <w:szCs w:val="20"/>
          <w:lang w:val="cs-CZ"/>
        </w:rPr>
        <w:t>Expliquez</w:t>
      </w:r>
      <w:proofErr w:type="spellEnd"/>
      <w:r>
        <w:rPr>
          <w:rFonts w:ascii="Verdana" w:hAnsi="Verdana"/>
          <w:sz w:val="20"/>
          <w:szCs w:val="20"/>
          <w:lang w:val="cs-CZ"/>
        </w:rPr>
        <w:t xml:space="preserve"> la </w:t>
      </w:r>
      <w:proofErr w:type="spellStart"/>
      <w:r>
        <w:rPr>
          <w:rFonts w:ascii="Verdana" w:hAnsi="Verdana"/>
          <w:sz w:val="20"/>
          <w:szCs w:val="20"/>
          <w:lang w:val="cs-CZ"/>
        </w:rPr>
        <w:t>différence</w:t>
      </w:r>
      <w:proofErr w:type="spellEnd"/>
      <w:r>
        <w:rPr>
          <w:rFonts w:ascii="Verdana" w:hAnsi="Verdana"/>
          <w:sz w:val="20"/>
          <w:szCs w:val="20"/>
          <w:lang w:val="cs-CZ"/>
        </w:rPr>
        <w:t xml:space="preserve"> </w:t>
      </w:r>
      <w:proofErr w:type="spellStart"/>
      <w:r>
        <w:rPr>
          <w:rFonts w:ascii="Verdana" w:hAnsi="Verdana"/>
          <w:sz w:val="20"/>
          <w:szCs w:val="20"/>
          <w:lang w:val="cs-CZ"/>
        </w:rPr>
        <w:t>entre</w:t>
      </w:r>
      <w:proofErr w:type="spellEnd"/>
      <w:r>
        <w:rPr>
          <w:rFonts w:ascii="Verdana" w:hAnsi="Verdana"/>
          <w:sz w:val="20"/>
          <w:szCs w:val="20"/>
          <w:lang w:val="cs-CZ"/>
        </w:rPr>
        <w:t xml:space="preserve"> </w:t>
      </w:r>
      <w:proofErr w:type="spellStart"/>
      <w:r>
        <w:rPr>
          <w:rFonts w:ascii="Verdana" w:hAnsi="Verdana"/>
          <w:sz w:val="20"/>
          <w:szCs w:val="20"/>
          <w:lang w:val="cs-CZ"/>
        </w:rPr>
        <w:t>le</w:t>
      </w:r>
      <w:proofErr w:type="spellEnd"/>
      <w:r>
        <w:rPr>
          <w:rFonts w:ascii="Verdana" w:hAnsi="Verdana"/>
          <w:sz w:val="20"/>
          <w:szCs w:val="20"/>
          <w:lang w:val="cs-CZ"/>
        </w:rPr>
        <w:t xml:space="preserve"> </w:t>
      </w:r>
      <w:proofErr w:type="spellStart"/>
      <w:r>
        <w:rPr>
          <w:rFonts w:ascii="Verdana" w:hAnsi="Verdana"/>
          <w:sz w:val="20"/>
          <w:szCs w:val="20"/>
          <w:lang w:val="cs-CZ"/>
        </w:rPr>
        <w:t>fantastique</w:t>
      </w:r>
      <w:proofErr w:type="spellEnd"/>
      <w:r>
        <w:rPr>
          <w:rFonts w:ascii="Verdana" w:hAnsi="Verdana"/>
          <w:sz w:val="20"/>
          <w:szCs w:val="20"/>
          <w:lang w:val="cs-CZ"/>
        </w:rPr>
        <w:t xml:space="preserve"> et </w:t>
      </w:r>
      <w:proofErr w:type="spellStart"/>
      <w:r>
        <w:rPr>
          <w:rFonts w:ascii="Verdana" w:hAnsi="Verdana"/>
          <w:sz w:val="20"/>
          <w:szCs w:val="20"/>
          <w:lang w:val="cs-CZ"/>
        </w:rPr>
        <w:t>le</w:t>
      </w:r>
      <w:proofErr w:type="spellEnd"/>
      <w:r>
        <w:rPr>
          <w:rFonts w:ascii="Verdana" w:hAnsi="Verdana"/>
          <w:sz w:val="20"/>
          <w:szCs w:val="20"/>
          <w:lang w:val="cs-CZ"/>
        </w:rPr>
        <w:t xml:space="preserve"> </w:t>
      </w:r>
      <w:proofErr w:type="spellStart"/>
      <w:r>
        <w:rPr>
          <w:rFonts w:ascii="Verdana" w:hAnsi="Verdana"/>
          <w:sz w:val="20"/>
          <w:szCs w:val="20"/>
          <w:lang w:val="cs-CZ"/>
        </w:rPr>
        <w:t>merveilleux</w:t>
      </w:r>
      <w:proofErr w:type="spellEnd"/>
      <w:r>
        <w:rPr>
          <w:rFonts w:ascii="Verdana" w:hAnsi="Verdana"/>
          <w:sz w:val="20"/>
          <w:szCs w:val="20"/>
          <w:lang w:val="cs-CZ"/>
        </w:rPr>
        <w:t xml:space="preserve"> </w:t>
      </w:r>
      <w:proofErr w:type="spellStart"/>
      <w:r>
        <w:rPr>
          <w:rFonts w:ascii="Verdana" w:hAnsi="Verdana"/>
          <w:sz w:val="20"/>
          <w:szCs w:val="20"/>
          <w:lang w:val="cs-CZ"/>
        </w:rPr>
        <w:t>selon</w:t>
      </w:r>
      <w:proofErr w:type="spellEnd"/>
      <w:r>
        <w:rPr>
          <w:rFonts w:ascii="Verdana" w:hAnsi="Verdana"/>
          <w:sz w:val="20"/>
          <w:szCs w:val="20"/>
          <w:lang w:val="cs-CZ"/>
        </w:rPr>
        <w:t xml:space="preserve"> </w:t>
      </w:r>
      <w:proofErr w:type="spellStart"/>
      <w:r>
        <w:rPr>
          <w:rFonts w:ascii="Verdana" w:hAnsi="Verdana"/>
          <w:sz w:val="20"/>
          <w:szCs w:val="20"/>
          <w:lang w:val="cs-CZ"/>
        </w:rPr>
        <w:t>Tzvetan</w:t>
      </w:r>
      <w:proofErr w:type="spellEnd"/>
      <w:r>
        <w:rPr>
          <w:rFonts w:ascii="Verdana" w:hAnsi="Verdana"/>
          <w:sz w:val="20"/>
          <w:szCs w:val="20"/>
          <w:lang w:val="cs-CZ"/>
        </w:rPr>
        <w:t xml:space="preserve"> </w:t>
      </w:r>
      <w:proofErr w:type="spellStart"/>
      <w:r>
        <w:rPr>
          <w:rFonts w:ascii="Verdana" w:hAnsi="Verdana"/>
          <w:sz w:val="20"/>
          <w:szCs w:val="20"/>
          <w:lang w:val="cs-CZ"/>
        </w:rPr>
        <w:t>Todorov</w:t>
      </w:r>
      <w:proofErr w:type="spellEnd"/>
      <w:r>
        <w:rPr>
          <w:rFonts w:ascii="Verdana" w:hAnsi="Verdana"/>
          <w:sz w:val="20"/>
          <w:szCs w:val="20"/>
          <w:lang w:val="cs-CZ"/>
        </w:rPr>
        <w:t>.</w:t>
      </w:r>
    </w:p>
    <w:p w:rsidR="00FC387A" w:rsidRDefault="00987F50" w:rsidP="00987F50">
      <w:pPr>
        <w:pStyle w:val="Odstavecseseznamem"/>
        <w:ind w:left="1080"/>
        <w:jc w:val="both"/>
        <w:rPr>
          <w:rFonts w:ascii="Verdana" w:hAnsi="Verdana"/>
          <w:i/>
          <w:color w:val="0070C0"/>
          <w:sz w:val="20"/>
          <w:szCs w:val="20"/>
          <w:lang w:val="cs-CZ"/>
        </w:rPr>
      </w:pPr>
      <w:r>
        <w:rPr>
          <w:rFonts w:ascii="Verdana" w:hAnsi="Verdana"/>
          <w:i/>
          <w:color w:val="0070C0"/>
          <w:sz w:val="20"/>
          <w:szCs w:val="20"/>
          <w:lang w:val="cs-CZ"/>
        </w:rPr>
        <w:t>(</w:t>
      </w:r>
      <w:proofErr w:type="spellStart"/>
      <w:r w:rsidRPr="00987F50">
        <w:rPr>
          <w:rFonts w:ascii="Verdana" w:hAnsi="Verdana"/>
          <w:i/>
          <w:color w:val="0070C0"/>
          <w:sz w:val="20"/>
          <w:szCs w:val="20"/>
          <w:lang w:val="cs-CZ"/>
        </w:rPr>
        <w:t>Donnez</w:t>
      </w:r>
      <w:proofErr w:type="spellEnd"/>
      <w:r w:rsidRPr="00987F50">
        <w:rPr>
          <w:rFonts w:ascii="Verdana" w:hAnsi="Verdana"/>
          <w:i/>
          <w:color w:val="0070C0"/>
          <w:sz w:val="20"/>
          <w:szCs w:val="20"/>
          <w:lang w:val="cs-CZ"/>
        </w:rPr>
        <w:t xml:space="preserve"> au </w:t>
      </w:r>
      <w:proofErr w:type="spellStart"/>
      <w:r w:rsidRPr="00987F50">
        <w:rPr>
          <w:rFonts w:ascii="Verdana" w:hAnsi="Verdana"/>
          <w:i/>
          <w:color w:val="0070C0"/>
          <w:sz w:val="20"/>
          <w:szCs w:val="20"/>
          <w:lang w:val="cs-CZ"/>
        </w:rPr>
        <w:t>moins</w:t>
      </w:r>
      <w:proofErr w:type="spellEnd"/>
      <w:r w:rsidRPr="00987F50">
        <w:rPr>
          <w:rFonts w:ascii="Verdana" w:hAnsi="Verdana"/>
          <w:i/>
          <w:color w:val="0070C0"/>
          <w:sz w:val="20"/>
          <w:szCs w:val="20"/>
          <w:lang w:val="cs-CZ"/>
        </w:rPr>
        <w:t xml:space="preserve"> </w:t>
      </w:r>
      <w:proofErr w:type="spellStart"/>
      <w:r w:rsidRPr="00987F50">
        <w:rPr>
          <w:rFonts w:ascii="Verdana" w:hAnsi="Verdana"/>
          <w:i/>
          <w:color w:val="0070C0"/>
          <w:sz w:val="20"/>
          <w:szCs w:val="20"/>
          <w:lang w:val="cs-CZ"/>
        </w:rPr>
        <w:t>un</w:t>
      </w:r>
      <w:proofErr w:type="spellEnd"/>
      <w:r w:rsidRPr="00987F50">
        <w:rPr>
          <w:rFonts w:ascii="Verdana" w:hAnsi="Verdana"/>
          <w:i/>
          <w:color w:val="0070C0"/>
          <w:sz w:val="20"/>
          <w:szCs w:val="20"/>
          <w:lang w:val="cs-CZ"/>
        </w:rPr>
        <w:t xml:space="preserve"> </w:t>
      </w:r>
      <w:proofErr w:type="spellStart"/>
      <w:r w:rsidRPr="00987F50">
        <w:rPr>
          <w:rFonts w:ascii="Verdana" w:hAnsi="Verdana"/>
          <w:i/>
          <w:color w:val="0070C0"/>
          <w:sz w:val="20"/>
          <w:szCs w:val="20"/>
          <w:lang w:val="cs-CZ"/>
        </w:rPr>
        <w:t>exemple</w:t>
      </w:r>
      <w:proofErr w:type="spellEnd"/>
      <w:r w:rsidRPr="00987F50">
        <w:rPr>
          <w:rFonts w:ascii="Verdana" w:hAnsi="Verdana"/>
          <w:i/>
          <w:color w:val="0070C0"/>
          <w:sz w:val="20"/>
          <w:szCs w:val="20"/>
          <w:lang w:val="cs-CZ"/>
        </w:rPr>
        <w:t xml:space="preserve"> de texte </w:t>
      </w:r>
      <w:proofErr w:type="spellStart"/>
      <w:r w:rsidRPr="00987F50">
        <w:rPr>
          <w:rFonts w:ascii="Verdana" w:hAnsi="Verdana"/>
          <w:i/>
          <w:color w:val="0070C0"/>
          <w:sz w:val="20"/>
          <w:szCs w:val="20"/>
          <w:lang w:val="cs-CZ"/>
        </w:rPr>
        <w:t>relevant</w:t>
      </w:r>
      <w:proofErr w:type="spellEnd"/>
      <w:r w:rsidRPr="00987F50">
        <w:rPr>
          <w:rFonts w:ascii="Verdana" w:hAnsi="Verdana"/>
          <w:i/>
          <w:color w:val="0070C0"/>
          <w:sz w:val="20"/>
          <w:szCs w:val="20"/>
          <w:lang w:val="cs-CZ"/>
        </w:rPr>
        <w:t xml:space="preserve"> </w:t>
      </w:r>
      <w:proofErr w:type="spellStart"/>
      <w:r w:rsidRPr="00987F50">
        <w:rPr>
          <w:rFonts w:ascii="Verdana" w:hAnsi="Verdana"/>
          <w:i/>
          <w:color w:val="0070C0"/>
          <w:sz w:val="20"/>
          <w:szCs w:val="20"/>
          <w:lang w:val="cs-CZ"/>
        </w:rPr>
        <w:t>du</w:t>
      </w:r>
      <w:proofErr w:type="spellEnd"/>
      <w:r w:rsidRPr="00987F50">
        <w:rPr>
          <w:rFonts w:ascii="Verdana" w:hAnsi="Verdana"/>
          <w:i/>
          <w:color w:val="0070C0"/>
          <w:sz w:val="20"/>
          <w:szCs w:val="20"/>
          <w:lang w:val="cs-CZ"/>
        </w:rPr>
        <w:t xml:space="preserve"> </w:t>
      </w:r>
      <w:proofErr w:type="spellStart"/>
      <w:r w:rsidRPr="00987F50">
        <w:rPr>
          <w:rFonts w:ascii="Verdana" w:hAnsi="Verdana"/>
          <w:i/>
          <w:color w:val="0070C0"/>
          <w:sz w:val="20"/>
          <w:szCs w:val="20"/>
          <w:lang w:val="cs-CZ"/>
        </w:rPr>
        <w:t>fantastique</w:t>
      </w:r>
      <w:proofErr w:type="spellEnd"/>
      <w:r w:rsidRPr="00987F50">
        <w:rPr>
          <w:rFonts w:ascii="Verdana" w:hAnsi="Verdana"/>
          <w:i/>
          <w:color w:val="0070C0"/>
          <w:sz w:val="20"/>
          <w:szCs w:val="20"/>
          <w:lang w:val="cs-CZ"/>
        </w:rPr>
        <w:t xml:space="preserve"> et </w:t>
      </w:r>
      <w:proofErr w:type="spellStart"/>
      <w:r w:rsidRPr="00987F50">
        <w:rPr>
          <w:rFonts w:ascii="Verdana" w:hAnsi="Verdana"/>
          <w:i/>
          <w:color w:val="0070C0"/>
          <w:sz w:val="20"/>
          <w:szCs w:val="20"/>
          <w:lang w:val="cs-CZ"/>
        </w:rPr>
        <w:t>un</w:t>
      </w:r>
      <w:proofErr w:type="spellEnd"/>
      <w:r w:rsidRPr="00987F50">
        <w:rPr>
          <w:rFonts w:ascii="Verdana" w:hAnsi="Verdana"/>
          <w:i/>
          <w:color w:val="0070C0"/>
          <w:sz w:val="20"/>
          <w:szCs w:val="20"/>
          <w:lang w:val="cs-CZ"/>
        </w:rPr>
        <w:t xml:space="preserve"> </w:t>
      </w:r>
      <w:proofErr w:type="spellStart"/>
      <w:r w:rsidR="00EE711F">
        <w:rPr>
          <w:rFonts w:ascii="Verdana" w:hAnsi="Verdana"/>
          <w:i/>
          <w:color w:val="0070C0"/>
          <w:sz w:val="20"/>
          <w:szCs w:val="20"/>
          <w:lang w:val="cs-CZ"/>
        </w:rPr>
        <w:t>autre</w:t>
      </w:r>
      <w:proofErr w:type="spellEnd"/>
      <w:r w:rsidR="00EE711F">
        <w:rPr>
          <w:rFonts w:ascii="Verdana" w:hAnsi="Verdana"/>
          <w:i/>
          <w:color w:val="0070C0"/>
          <w:sz w:val="20"/>
          <w:szCs w:val="20"/>
          <w:lang w:val="cs-CZ"/>
        </w:rPr>
        <w:t xml:space="preserve"> </w:t>
      </w:r>
      <w:proofErr w:type="spellStart"/>
      <w:r w:rsidRPr="00987F50">
        <w:rPr>
          <w:rFonts w:ascii="Verdana" w:hAnsi="Verdana"/>
          <w:i/>
          <w:color w:val="0070C0"/>
          <w:sz w:val="20"/>
          <w:szCs w:val="20"/>
          <w:lang w:val="cs-CZ"/>
        </w:rPr>
        <w:t>exemple</w:t>
      </w:r>
      <w:proofErr w:type="spellEnd"/>
      <w:r w:rsidRPr="00987F50">
        <w:rPr>
          <w:rFonts w:ascii="Verdana" w:hAnsi="Verdana"/>
          <w:i/>
          <w:color w:val="0070C0"/>
          <w:sz w:val="20"/>
          <w:szCs w:val="20"/>
          <w:lang w:val="cs-CZ"/>
        </w:rPr>
        <w:t xml:space="preserve"> de </w:t>
      </w:r>
      <w:proofErr w:type="gramStart"/>
      <w:r w:rsidRPr="00987F50">
        <w:rPr>
          <w:rFonts w:ascii="Verdana" w:hAnsi="Verdana"/>
          <w:i/>
          <w:color w:val="0070C0"/>
          <w:sz w:val="20"/>
          <w:szCs w:val="20"/>
          <w:lang w:val="cs-CZ"/>
        </w:rPr>
        <w:t>texte</w:t>
      </w:r>
      <w:proofErr w:type="gramEnd"/>
      <w:r w:rsidRPr="00987F50">
        <w:rPr>
          <w:rFonts w:ascii="Verdana" w:hAnsi="Verdana"/>
          <w:i/>
          <w:color w:val="0070C0"/>
          <w:sz w:val="20"/>
          <w:szCs w:val="20"/>
          <w:lang w:val="cs-CZ"/>
        </w:rPr>
        <w:t xml:space="preserve"> </w:t>
      </w:r>
      <w:proofErr w:type="spellStart"/>
      <w:r w:rsidRPr="00987F50">
        <w:rPr>
          <w:rFonts w:ascii="Verdana" w:hAnsi="Verdana"/>
          <w:i/>
          <w:color w:val="0070C0"/>
          <w:sz w:val="20"/>
          <w:szCs w:val="20"/>
          <w:lang w:val="cs-CZ"/>
        </w:rPr>
        <w:t>relevant</w:t>
      </w:r>
      <w:proofErr w:type="spellEnd"/>
      <w:r w:rsidRPr="00987F50">
        <w:rPr>
          <w:rFonts w:ascii="Verdana" w:hAnsi="Verdana"/>
          <w:i/>
          <w:color w:val="0070C0"/>
          <w:sz w:val="20"/>
          <w:szCs w:val="20"/>
          <w:lang w:val="cs-CZ"/>
        </w:rPr>
        <w:t xml:space="preserve"> </w:t>
      </w:r>
      <w:proofErr w:type="spellStart"/>
      <w:r w:rsidRPr="00987F50">
        <w:rPr>
          <w:rFonts w:ascii="Verdana" w:hAnsi="Verdana"/>
          <w:i/>
          <w:color w:val="0070C0"/>
          <w:sz w:val="20"/>
          <w:szCs w:val="20"/>
          <w:lang w:val="cs-CZ"/>
        </w:rPr>
        <w:t>du</w:t>
      </w:r>
      <w:proofErr w:type="spellEnd"/>
      <w:r w:rsidRPr="00987F50">
        <w:rPr>
          <w:rFonts w:ascii="Verdana" w:hAnsi="Verdana"/>
          <w:i/>
          <w:color w:val="0070C0"/>
          <w:sz w:val="20"/>
          <w:szCs w:val="20"/>
          <w:lang w:val="cs-CZ"/>
        </w:rPr>
        <w:t xml:space="preserve"> </w:t>
      </w:r>
      <w:proofErr w:type="spellStart"/>
      <w:r w:rsidRPr="00987F50">
        <w:rPr>
          <w:rFonts w:ascii="Verdana" w:hAnsi="Verdana"/>
          <w:i/>
          <w:color w:val="0070C0"/>
          <w:sz w:val="20"/>
          <w:szCs w:val="20"/>
          <w:lang w:val="cs-CZ"/>
        </w:rPr>
        <w:t>merveilleux</w:t>
      </w:r>
      <w:proofErr w:type="spellEnd"/>
      <w:r w:rsidRPr="00987F50">
        <w:rPr>
          <w:rFonts w:ascii="Verdana" w:hAnsi="Verdana"/>
          <w:i/>
          <w:color w:val="0070C0"/>
          <w:sz w:val="20"/>
          <w:szCs w:val="20"/>
          <w:lang w:val="cs-CZ"/>
        </w:rPr>
        <w:t xml:space="preserve"> et </w:t>
      </w:r>
      <w:proofErr w:type="spellStart"/>
      <w:r w:rsidRPr="00987F50">
        <w:rPr>
          <w:rFonts w:ascii="Verdana" w:hAnsi="Verdana"/>
          <w:i/>
          <w:color w:val="0070C0"/>
          <w:sz w:val="20"/>
          <w:szCs w:val="20"/>
          <w:lang w:val="cs-CZ"/>
        </w:rPr>
        <w:t>montrez</w:t>
      </w:r>
      <w:proofErr w:type="spellEnd"/>
      <w:r w:rsidRPr="00987F50">
        <w:rPr>
          <w:rFonts w:ascii="Verdana" w:hAnsi="Verdana"/>
          <w:i/>
          <w:color w:val="0070C0"/>
          <w:sz w:val="20"/>
          <w:szCs w:val="20"/>
          <w:lang w:val="cs-CZ"/>
        </w:rPr>
        <w:t xml:space="preserve"> en </w:t>
      </w:r>
      <w:proofErr w:type="spellStart"/>
      <w:r w:rsidRPr="00987F50">
        <w:rPr>
          <w:rFonts w:ascii="Verdana" w:hAnsi="Verdana"/>
          <w:i/>
          <w:color w:val="0070C0"/>
          <w:sz w:val="20"/>
          <w:szCs w:val="20"/>
          <w:lang w:val="cs-CZ"/>
        </w:rPr>
        <w:t>quoi</w:t>
      </w:r>
      <w:proofErr w:type="spellEnd"/>
      <w:r w:rsidRPr="00987F50">
        <w:rPr>
          <w:rFonts w:ascii="Verdana" w:hAnsi="Verdana"/>
          <w:i/>
          <w:color w:val="0070C0"/>
          <w:sz w:val="20"/>
          <w:szCs w:val="20"/>
          <w:lang w:val="cs-CZ"/>
        </w:rPr>
        <w:t xml:space="preserve"> </w:t>
      </w:r>
      <w:proofErr w:type="spellStart"/>
      <w:r w:rsidRPr="00987F50">
        <w:rPr>
          <w:rFonts w:ascii="Verdana" w:hAnsi="Verdana"/>
          <w:i/>
          <w:color w:val="0070C0"/>
          <w:sz w:val="20"/>
          <w:szCs w:val="20"/>
          <w:lang w:val="cs-CZ"/>
        </w:rPr>
        <w:t>ils</w:t>
      </w:r>
      <w:proofErr w:type="spellEnd"/>
      <w:r w:rsidRPr="00987F50">
        <w:rPr>
          <w:rFonts w:ascii="Verdana" w:hAnsi="Verdana"/>
          <w:i/>
          <w:color w:val="0070C0"/>
          <w:sz w:val="20"/>
          <w:szCs w:val="20"/>
          <w:lang w:val="cs-CZ"/>
        </w:rPr>
        <w:t xml:space="preserve"> </w:t>
      </w:r>
      <w:proofErr w:type="spellStart"/>
      <w:r w:rsidRPr="00987F50">
        <w:rPr>
          <w:rFonts w:ascii="Verdana" w:hAnsi="Verdana"/>
          <w:i/>
          <w:color w:val="0070C0"/>
          <w:sz w:val="20"/>
          <w:szCs w:val="20"/>
          <w:lang w:val="cs-CZ"/>
        </w:rPr>
        <w:t>diffèrent</w:t>
      </w:r>
      <w:proofErr w:type="spellEnd"/>
      <w:r w:rsidRPr="00987F50">
        <w:rPr>
          <w:rFonts w:ascii="Verdana" w:hAnsi="Verdana"/>
          <w:i/>
          <w:color w:val="0070C0"/>
          <w:sz w:val="20"/>
          <w:szCs w:val="20"/>
          <w:lang w:val="cs-CZ"/>
        </w:rPr>
        <w:t>.</w:t>
      </w:r>
      <w:r>
        <w:rPr>
          <w:rFonts w:ascii="Verdana" w:hAnsi="Verdana"/>
          <w:i/>
          <w:color w:val="0070C0"/>
          <w:sz w:val="20"/>
          <w:szCs w:val="20"/>
          <w:lang w:val="cs-CZ"/>
        </w:rPr>
        <w:t>)</w:t>
      </w:r>
    </w:p>
    <w:p w:rsidR="00987F50" w:rsidRDefault="00987F50" w:rsidP="00987F50">
      <w:pPr>
        <w:pStyle w:val="Odstavecseseznamem"/>
        <w:ind w:left="1080"/>
        <w:jc w:val="both"/>
        <w:rPr>
          <w:rFonts w:ascii="Verdana" w:hAnsi="Verdana"/>
          <w:i/>
          <w:color w:val="0070C0"/>
          <w:sz w:val="20"/>
          <w:szCs w:val="20"/>
          <w:lang w:val="cs-CZ"/>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tc>
      </w:tr>
    </w:tbl>
    <w:p w:rsidR="00FC387A" w:rsidRPr="00FC387A" w:rsidRDefault="00FC387A" w:rsidP="00FC387A">
      <w:pPr>
        <w:jc w:val="both"/>
        <w:rPr>
          <w:rFonts w:ascii="Verdana" w:hAnsi="Verdana"/>
          <w:sz w:val="20"/>
          <w:szCs w:val="20"/>
          <w:lang w:val="cs-CZ"/>
        </w:rPr>
      </w:pPr>
    </w:p>
    <w:p w:rsidR="00987F50" w:rsidRPr="00987F50" w:rsidRDefault="00024BFB" w:rsidP="00FC387A">
      <w:pPr>
        <w:pStyle w:val="Odstavecseseznamem"/>
        <w:numPr>
          <w:ilvl w:val="0"/>
          <w:numId w:val="1"/>
        </w:numPr>
        <w:jc w:val="both"/>
        <w:rPr>
          <w:rFonts w:ascii="Verdana" w:hAnsi="Verdana"/>
          <w:sz w:val="20"/>
          <w:szCs w:val="20"/>
          <w:lang w:val="cs-CZ"/>
        </w:rPr>
      </w:pPr>
      <w:proofErr w:type="spellStart"/>
      <w:r>
        <w:rPr>
          <w:rFonts w:ascii="Verdana" w:hAnsi="Verdana"/>
          <w:sz w:val="20"/>
          <w:szCs w:val="20"/>
          <w:lang w:val="cs-CZ"/>
        </w:rPr>
        <w:t>Qu’est-ce</w:t>
      </w:r>
      <w:proofErr w:type="spellEnd"/>
      <w:r>
        <w:rPr>
          <w:rFonts w:ascii="Verdana" w:hAnsi="Verdana"/>
          <w:sz w:val="20"/>
          <w:szCs w:val="20"/>
          <w:lang w:val="cs-CZ"/>
        </w:rPr>
        <w:t xml:space="preserve"> </w:t>
      </w:r>
      <w:proofErr w:type="spellStart"/>
      <w:r>
        <w:rPr>
          <w:rFonts w:ascii="Verdana" w:hAnsi="Verdana"/>
          <w:sz w:val="20"/>
          <w:szCs w:val="20"/>
          <w:lang w:val="cs-CZ"/>
        </w:rPr>
        <w:t>que</w:t>
      </w:r>
      <w:proofErr w:type="spellEnd"/>
      <w:r w:rsidR="00FC387A">
        <w:rPr>
          <w:rFonts w:ascii="Verdana" w:hAnsi="Verdana"/>
          <w:sz w:val="20"/>
          <w:szCs w:val="20"/>
          <w:lang w:val="cs-CZ"/>
        </w:rPr>
        <w:t xml:space="preserve"> </w:t>
      </w:r>
      <w:proofErr w:type="spellStart"/>
      <w:r w:rsidR="00FC387A">
        <w:rPr>
          <w:rFonts w:ascii="Verdana" w:hAnsi="Verdana"/>
          <w:sz w:val="20"/>
          <w:szCs w:val="20"/>
          <w:lang w:val="cs-CZ"/>
        </w:rPr>
        <w:t>le</w:t>
      </w:r>
      <w:proofErr w:type="spellEnd"/>
      <w:r w:rsidR="00FC387A">
        <w:rPr>
          <w:rFonts w:ascii="Verdana" w:hAnsi="Verdana"/>
          <w:sz w:val="20"/>
          <w:szCs w:val="20"/>
          <w:lang w:val="cs-CZ"/>
        </w:rPr>
        <w:t xml:space="preserve"> </w:t>
      </w:r>
      <w:r>
        <w:rPr>
          <w:rFonts w:ascii="Verdana" w:hAnsi="Verdana"/>
          <w:sz w:val="20"/>
          <w:szCs w:val="20"/>
        </w:rPr>
        <w:t>« triangle mimétique » ?</w:t>
      </w:r>
      <w:r w:rsidR="00FC387A">
        <w:rPr>
          <w:rFonts w:ascii="Verdana" w:hAnsi="Verdana"/>
          <w:sz w:val="20"/>
          <w:szCs w:val="20"/>
        </w:rPr>
        <w:t xml:space="preserve"> Trouvez un exemple concret d’un tel triangle dans un livre</w:t>
      </w:r>
      <w:r w:rsidR="009569F1">
        <w:rPr>
          <w:rFonts w:ascii="Verdana" w:hAnsi="Verdana"/>
          <w:sz w:val="20"/>
          <w:szCs w:val="20"/>
        </w:rPr>
        <w:t>/film</w:t>
      </w:r>
      <w:r w:rsidR="00FC387A">
        <w:rPr>
          <w:rFonts w:ascii="Verdana" w:hAnsi="Verdana"/>
          <w:sz w:val="20"/>
          <w:szCs w:val="20"/>
        </w:rPr>
        <w:t xml:space="preserve"> fictionnel que vous avez lu</w:t>
      </w:r>
      <w:r w:rsidR="009569F1">
        <w:rPr>
          <w:rFonts w:ascii="Verdana" w:hAnsi="Verdana"/>
          <w:sz w:val="20"/>
          <w:szCs w:val="20"/>
        </w:rPr>
        <w:t>/vu</w:t>
      </w:r>
      <w:r w:rsidR="00FC387A">
        <w:rPr>
          <w:rFonts w:ascii="Verdana" w:hAnsi="Verdana"/>
          <w:sz w:val="20"/>
          <w:szCs w:val="20"/>
        </w:rPr>
        <w:t xml:space="preserve">. </w:t>
      </w:r>
    </w:p>
    <w:p w:rsidR="00FC387A" w:rsidRDefault="00FC387A" w:rsidP="00987F50">
      <w:pPr>
        <w:pStyle w:val="Odstavecseseznamem"/>
        <w:ind w:left="1080"/>
        <w:jc w:val="both"/>
        <w:rPr>
          <w:rFonts w:ascii="Verdana" w:hAnsi="Verdana"/>
          <w:i/>
          <w:color w:val="0070C0"/>
          <w:sz w:val="20"/>
          <w:szCs w:val="20"/>
        </w:rPr>
      </w:pPr>
      <w:r w:rsidRPr="00987F50">
        <w:rPr>
          <w:rFonts w:ascii="Verdana" w:hAnsi="Verdana"/>
          <w:i/>
          <w:color w:val="0070C0"/>
          <w:sz w:val="20"/>
          <w:szCs w:val="20"/>
        </w:rPr>
        <w:t xml:space="preserve">(Autre que ceux relevant d’auteurs mentionnés par René Girard : </w:t>
      </w:r>
      <w:proofErr w:type="spellStart"/>
      <w:r w:rsidRPr="00987F50">
        <w:rPr>
          <w:rFonts w:ascii="Verdana" w:hAnsi="Verdana"/>
          <w:i/>
          <w:color w:val="0070C0"/>
          <w:sz w:val="20"/>
          <w:szCs w:val="20"/>
        </w:rPr>
        <w:t>Cervantes</w:t>
      </w:r>
      <w:proofErr w:type="spellEnd"/>
      <w:r w:rsidRPr="00987F50">
        <w:rPr>
          <w:rFonts w:ascii="Verdana" w:hAnsi="Verdana"/>
          <w:i/>
          <w:color w:val="0070C0"/>
          <w:sz w:val="20"/>
          <w:szCs w:val="20"/>
        </w:rPr>
        <w:t>, Dostoïevski, Stendhal et Proust.)</w:t>
      </w:r>
    </w:p>
    <w:p w:rsidR="00987F50" w:rsidRDefault="00987F50" w:rsidP="00987F50">
      <w:pPr>
        <w:pStyle w:val="Odstavecseseznamem"/>
        <w:ind w:left="1080"/>
        <w:jc w:val="both"/>
        <w:rPr>
          <w:rFonts w:ascii="Verdana" w:hAnsi="Verdana"/>
          <w:i/>
          <w:color w:val="0070C0"/>
          <w:sz w:val="20"/>
          <w:szCs w:val="20"/>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987F50">
            <w:pPr>
              <w:pStyle w:val="Odstavecseseznamem"/>
              <w:ind w:left="0"/>
              <w:jc w:val="both"/>
              <w:rPr>
                <w:rFonts w:ascii="Verdana" w:hAnsi="Verdana"/>
                <w:color w:val="0070C0"/>
                <w:sz w:val="20"/>
                <w:szCs w:val="20"/>
                <w:lang w:val="cs-CZ"/>
              </w:rPr>
            </w:pPr>
          </w:p>
          <w:p w:rsidR="00987F50" w:rsidRDefault="00987F50" w:rsidP="00987F50">
            <w:pPr>
              <w:pStyle w:val="Odstavecseseznamem"/>
              <w:ind w:left="0"/>
              <w:jc w:val="both"/>
              <w:rPr>
                <w:rFonts w:ascii="Verdana" w:hAnsi="Verdana"/>
                <w:color w:val="0070C0"/>
                <w:sz w:val="20"/>
                <w:szCs w:val="20"/>
                <w:lang w:val="cs-CZ"/>
              </w:rPr>
            </w:pPr>
          </w:p>
          <w:p w:rsidR="00987F50" w:rsidRDefault="00987F50" w:rsidP="00987F50">
            <w:pPr>
              <w:pStyle w:val="Odstavecseseznamem"/>
              <w:ind w:left="0"/>
              <w:jc w:val="both"/>
              <w:rPr>
                <w:rFonts w:ascii="Verdana" w:hAnsi="Verdana"/>
                <w:color w:val="0070C0"/>
                <w:sz w:val="20"/>
                <w:szCs w:val="20"/>
                <w:lang w:val="cs-CZ"/>
              </w:rPr>
            </w:pPr>
          </w:p>
          <w:p w:rsidR="00987F50" w:rsidRDefault="00987F50" w:rsidP="00987F50">
            <w:pPr>
              <w:pStyle w:val="Odstavecseseznamem"/>
              <w:ind w:left="0"/>
              <w:jc w:val="both"/>
              <w:rPr>
                <w:rFonts w:ascii="Verdana" w:hAnsi="Verdana"/>
                <w:color w:val="0070C0"/>
                <w:sz w:val="20"/>
                <w:szCs w:val="20"/>
                <w:lang w:val="cs-CZ"/>
              </w:rPr>
            </w:pPr>
          </w:p>
        </w:tc>
      </w:tr>
    </w:tbl>
    <w:p w:rsidR="00FC387A" w:rsidRPr="00FC387A" w:rsidRDefault="00FC387A" w:rsidP="00FC387A">
      <w:pPr>
        <w:jc w:val="both"/>
        <w:rPr>
          <w:rFonts w:ascii="Verdana" w:hAnsi="Verdana"/>
          <w:sz w:val="20"/>
          <w:szCs w:val="20"/>
          <w:lang w:val="cs-CZ"/>
        </w:rPr>
      </w:pPr>
    </w:p>
    <w:p w:rsidR="0066325B" w:rsidRDefault="0066325B" w:rsidP="001419E9">
      <w:pPr>
        <w:pStyle w:val="Odstavecseseznamem"/>
        <w:numPr>
          <w:ilvl w:val="0"/>
          <w:numId w:val="1"/>
        </w:numPr>
        <w:jc w:val="both"/>
        <w:rPr>
          <w:rFonts w:ascii="Verdana" w:hAnsi="Verdana"/>
          <w:sz w:val="20"/>
          <w:szCs w:val="20"/>
          <w:lang w:val="cs-CZ"/>
        </w:rPr>
      </w:pPr>
      <w:proofErr w:type="spellStart"/>
      <w:r>
        <w:rPr>
          <w:rFonts w:ascii="Verdana" w:hAnsi="Verdana"/>
          <w:sz w:val="20"/>
          <w:szCs w:val="20"/>
          <w:lang w:val="cs-CZ"/>
        </w:rPr>
        <w:t>Pensez</w:t>
      </w:r>
      <w:proofErr w:type="spellEnd"/>
      <w:r>
        <w:rPr>
          <w:rFonts w:ascii="Verdana" w:hAnsi="Verdana"/>
          <w:sz w:val="20"/>
          <w:szCs w:val="20"/>
          <w:lang w:val="cs-CZ"/>
        </w:rPr>
        <w:t xml:space="preserve">-vous </w:t>
      </w:r>
      <w:proofErr w:type="spellStart"/>
      <w:r>
        <w:rPr>
          <w:rFonts w:ascii="Verdana" w:hAnsi="Verdana"/>
          <w:sz w:val="20"/>
          <w:szCs w:val="20"/>
          <w:lang w:val="cs-CZ"/>
        </w:rPr>
        <w:t>que</w:t>
      </w:r>
      <w:proofErr w:type="spellEnd"/>
      <w:r>
        <w:rPr>
          <w:rFonts w:ascii="Verdana" w:hAnsi="Verdana"/>
          <w:sz w:val="20"/>
          <w:szCs w:val="20"/>
          <w:lang w:val="cs-CZ"/>
        </w:rPr>
        <w:t xml:space="preserve"> </w:t>
      </w:r>
      <w:proofErr w:type="spellStart"/>
      <w:r>
        <w:rPr>
          <w:rFonts w:ascii="Verdana" w:hAnsi="Verdana"/>
          <w:sz w:val="20"/>
          <w:szCs w:val="20"/>
          <w:lang w:val="cs-CZ"/>
        </w:rPr>
        <w:t>le</w:t>
      </w:r>
      <w:proofErr w:type="spellEnd"/>
      <w:r>
        <w:rPr>
          <w:rFonts w:ascii="Verdana" w:hAnsi="Verdana"/>
          <w:sz w:val="20"/>
          <w:szCs w:val="20"/>
          <w:lang w:val="cs-CZ"/>
        </w:rPr>
        <w:t xml:space="preserve"> </w:t>
      </w:r>
      <w:proofErr w:type="spellStart"/>
      <w:r>
        <w:rPr>
          <w:rFonts w:ascii="Verdana" w:hAnsi="Verdana"/>
          <w:sz w:val="20"/>
          <w:szCs w:val="20"/>
          <w:lang w:val="cs-CZ"/>
        </w:rPr>
        <w:t>genre</w:t>
      </w:r>
      <w:proofErr w:type="spellEnd"/>
      <w:r>
        <w:rPr>
          <w:rFonts w:ascii="Verdana" w:hAnsi="Verdana"/>
          <w:sz w:val="20"/>
          <w:szCs w:val="20"/>
          <w:lang w:val="cs-CZ"/>
        </w:rPr>
        <w:t xml:space="preserve"> (</w:t>
      </w:r>
      <w:proofErr w:type="spellStart"/>
      <w:r>
        <w:rPr>
          <w:rFonts w:ascii="Verdana" w:hAnsi="Verdana"/>
          <w:sz w:val="20"/>
          <w:szCs w:val="20"/>
          <w:lang w:val="cs-CZ"/>
        </w:rPr>
        <w:t>littéraire</w:t>
      </w:r>
      <w:proofErr w:type="spellEnd"/>
      <w:r>
        <w:rPr>
          <w:rFonts w:ascii="Verdana" w:hAnsi="Verdana"/>
          <w:sz w:val="20"/>
          <w:szCs w:val="20"/>
          <w:lang w:val="cs-CZ"/>
        </w:rPr>
        <w:t xml:space="preserve">) </w:t>
      </w:r>
      <w:proofErr w:type="spellStart"/>
      <w:r>
        <w:rPr>
          <w:rFonts w:ascii="Verdana" w:hAnsi="Verdana"/>
          <w:sz w:val="20"/>
          <w:szCs w:val="20"/>
          <w:lang w:val="cs-CZ"/>
        </w:rPr>
        <w:t>est</w:t>
      </w:r>
      <w:proofErr w:type="spellEnd"/>
      <w:r>
        <w:rPr>
          <w:rFonts w:ascii="Verdana" w:hAnsi="Verdana"/>
          <w:sz w:val="20"/>
          <w:szCs w:val="20"/>
          <w:lang w:val="cs-CZ"/>
        </w:rPr>
        <w:t xml:space="preserve"> </w:t>
      </w:r>
      <w:proofErr w:type="spellStart"/>
      <w:r>
        <w:rPr>
          <w:rFonts w:ascii="Verdana" w:hAnsi="Verdana"/>
          <w:sz w:val="20"/>
          <w:szCs w:val="20"/>
          <w:lang w:val="cs-CZ"/>
        </w:rPr>
        <w:t>une</w:t>
      </w:r>
      <w:proofErr w:type="spellEnd"/>
      <w:r>
        <w:rPr>
          <w:rFonts w:ascii="Verdana" w:hAnsi="Verdana"/>
          <w:sz w:val="20"/>
          <w:szCs w:val="20"/>
          <w:lang w:val="cs-CZ"/>
        </w:rPr>
        <w:t xml:space="preserve"> </w:t>
      </w:r>
      <w:proofErr w:type="spellStart"/>
      <w:r>
        <w:rPr>
          <w:rFonts w:ascii="Verdana" w:hAnsi="Verdana"/>
          <w:sz w:val="20"/>
          <w:szCs w:val="20"/>
          <w:lang w:val="cs-CZ"/>
        </w:rPr>
        <w:t>catégorie</w:t>
      </w:r>
      <w:proofErr w:type="spellEnd"/>
      <w:r>
        <w:rPr>
          <w:rFonts w:ascii="Verdana" w:hAnsi="Verdana"/>
          <w:sz w:val="20"/>
          <w:szCs w:val="20"/>
          <w:lang w:val="cs-CZ"/>
        </w:rPr>
        <w:t xml:space="preserve"> </w:t>
      </w:r>
      <w:proofErr w:type="spellStart"/>
      <w:r>
        <w:rPr>
          <w:rFonts w:ascii="Verdana" w:hAnsi="Verdana"/>
          <w:sz w:val="20"/>
          <w:szCs w:val="20"/>
          <w:lang w:val="cs-CZ"/>
        </w:rPr>
        <w:t>importante</w:t>
      </w:r>
      <w:proofErr w:type="spellEnd"/>
      <w:r>
        <w:rPr>
          <w:rFonts w:ascii="Verdana" w:hAnsi="Verdana"/>
          <w:sz w:val="20"/>
          <w:szCs w:val="20"/>
          <w:lang w:val="cs-CZ"/>
        </w:rPr>
        <w:t xml:space="preserve"> </w:t>
      </w:r>
      <w:proofErr w:type="spellStart"/>
      <w:r>
        <w:rPr>
          <w:rFonts w:ascii="Verdana" w:hAnsi="Verdana"/>
          <w:sz w:val="20"/>
          <w:szCs w:val="20"/>
          <w:lang w:val="cs-CZ"/>
        </w:rPr>
        <w:t>dans</w:t>
      </w:r>
      <w:proofErr w:type="spellEnd"/>
      <w:r>
        <w:rPr>
          <w:rFonts w:ascii="Verdana" w:hAnsi="Verdana"/>
          <w:sz w:val="20"/>
          <w:szCs w:val="20"/>
          <w:lang w:val="cs-CZ"/>
        </w:rPr>
        <w:t xml:space="preserve"> la </w:t>
      </w:r>
      <w:proofErr w:type="spellStart"/>
      <w:r>
        <w:rPr>
          <w:rFonts w:ascii="Verdana" w:hAnsi="Verdana"/>
          <w:sz w:val="20"/>
          <w:szCs w:val="20"/>
          <w:lang w:val="cs-CZ"/>
        </w:rPr>
        <w:t>description</w:t>
      </w:r>
      <w:proofErr w:type="spellEnd"/>
      <w:r>
        <w:rPr>
          <w:rFonts w:ascii="Verdana" w:hAnsi="Verdana"/>
          <w:sz w:val="20"/>
          <w:szCs w:val="20"/>
          <w:lang w:val="cs-CZ"/>
        </w:rPr>
        <w:t xml:space="preserve"> </w:t>
      </w:r>
      <w:proofErr w:type="spellStart"/>
      <w:r>
        <w:rPr>
          <w:rFonts w:ascii="Verdana" w:hAnsi="Verdana"/>
          <w:sz w:val="20"/>
          <w:szCs w:val="20"/>
          <w:lang w:val="cs-CZ"/>
        </w:rPr>
        <w:t>d’une</w:t>
      </w:r>
      <w:proofErr w:type="spellEnd"/>
      <w:r>
        <w:rPr>
          <w:rFonts w:ascii="Verdana" w:hAnsi="Verdana"/>
          <w:sz w:val="20"/>
          <w:szCs w:val="20"/>
          <w:lang w:val="cs-CZ"/>
        </w:rPr>
        <w:t xml:space="preserve"> </w:t>
      </w:r>
      <w:proofErr w:type="spellStart"/>
      <w:r>
        <w:rPr>
          <w:rFonts w:ascii="Verdana" w:hAnsi="Verdana"/>
          <w:sz w:val="20"/>
          <w:szCs w:val="20"/>
          <w:lang w:val="cs-CZ"/>
        </w:rPr>
        <w:t>œ</w:t>
      </w:r>
      <w:proofErr w:type="gramStart"/>
      <w:r>
        <w:rPr>
          <w:rFonts w:ascii="Verdana" w:hAnsi="Verdana"/>
          <w:sz w:val="20"/>
          <w:szCs w:val="20"/>
          <w:lang w:val="cs-CZ"/>
        </w:rPr>
        <w:t>uvre</w:t>
      </w:r>
      <w:proofErr w:type="spellEnd"/>
      <w:r>
        <w:rPr>
          <w:rFonts w:ascii="Verdana" w:hAnsi="Verdana"/>
          <w:sz w:val="20"/>
          <w:szCs w:val="20"/>
          <w:lang w:val="cs-CZ"/>
        </w:rPr>
        <w:t xml:space="preserve"> ?</w:t>
      </w:r>
      <w:proofErr w:type="gramEnd"/>
      <w:r>
        <w:rPr>
          <w:rFonts w:ascii="Verdana" w:hAnsi="Verdana"/>
          <w:sz w:val="20"/>
          <w:szCs w:val="20"/>
          <w:lang w:val="cs-CZ"/>
        </w:rPr>
        <w:t xml:space="preserve"> </w:t>
      </w:r>
    </w:p>
    <w:p w:rsidR="0066325B" w:rsidRDefault="0066325B" w:rsidP="0066325B">
      <w:pPr>
        <w:pStyle w:val="Odstavecseseznamem"/>
        <w:ind w:left="1080"/>
        <w:jc w:val="both"/>
        <w:rPr>
          <w:rFonts w:ascii="Verdana" w:hAnsi="Verdana"/>
          <w:sz w:val="20"/>
          <w:szCs w:val="20"/>
        </w:rPr>
      </w:pPr>
      <w:r w:rsidRPr="00987F50">
        <w:rPr>
          <w:rFonts w:ascii="Verdana" w:hAnsi="Verdana"/>
          <w:i/>
          <w:color w:val="0070C0"/>
          <w:sz w:val="20"/>
          <w:szCs w:val="20"/>
          <w:lang w:val="cs-CZ"/>
        </w:rPr>
        <w:t>(</w:t>
      </w:r>
      <w:proofErr w:type="spellStart"/>
      <w:r w:rsidRPr="00987F50">
        <w:rPr>
          <w:rFonts w:ascii="Verdana" w:hAnsi="Verdana"/>
          <w:i/>
          <w:color w:val="0070C0"/>
          <w:sz w:val="20"/>
          <w:szCs w:val="20"/>
          <w:lang w:val="cs-CZ"/>
        </w:rPr>
        <w:t>Il</w:t>
      </w:r>
      <w:proofErr w:type="spellEnd"/>
      <w:r w:rsidRPr="00987F50">
        <w:rPr>
          <w:rFonts w:ascii="Verdana" w:hAnsi="Verdana"/>
          <w:i/>
          <w:color w:val="0070C0"/>
          <w:sz w:val="20"/>
          <w:szCs w:val="20"/>
          <w:lang w:val="cs-CZ"/>
        </w:rPr>
        <w:t xml:space="preserve"> </w:t>
      </w:r>
      <w:proofErr w:type="spellStart"/>
      <w:r w:rsidRPr="00987F50">
        <w:rPr>
          <w:rFonts w:ascii="Verdana" w:hAnsi="Verdana"/>
          <w:i/>
          <w:color w:val="0070C0"/>
          <w:sz w:val="20"/>
          <w:szCs w:val="20"/>
          <w:lang w:val="cs-CZ"/>
        </w:rPr>
        <w:t>n’y</w:t>
      </w:r>
      <w:proofErr w:type="spellEnd"/>
      <w:r w:rsidRPr="00987F50">
        <w:rPr>
          <w:rFonts w:ascii="Verdana" w:hAnsi="Verdana"/>
          <w:i/>
          <w:color w:val="0070C0"/>
          <w:sz w:val="20"/>
          <w:szCs w:val="20"/>
          <w:lang w:val="cs-CZ"/>
        </w:rPr>
        <w:t xml:space="preserve"> a pas de </w:t>
      </w:r>
      <w:r w:rsidRPr="00987F50">
        <w:rPr>
          <w:rFonts w:ascii="Verdana" w:hAnsi="Verdana"/>
          <w:i/>
          <w:color w:val="0070C0"/>
          <w:sz w:val="20"/>
          <w:szCs w:val="20"/>
        </w:rPr>
        <w:t>« bonne réponse » ici, puisque les spécialistes ne s’accordent pas, eux non plus. Certains voient les genres comme des catégories fondamentales qui permettent de structurer les attentes du lecteur, tandis que d’autres voudraient s’en débarrasser pour « libérer » les livres des règles génériques.)</w:t>
      </w:r>
      <w:r w:rsidRPr="00987F50">
        <w:rPr>
          <w:rFonts w:ascii="Verdana" w:hAnsi="Verdana"/>
          <w:color w:val="0070C0"/>
          <w:sz w:val="20"/>
          <w:szCs w:val="20"/>
        </w:rPr>
        <w:t xml:space="preserve"> </w:t>
      </w:r>
      <w:r>
        <w:rPr>
          <w:rFonts w:ascii="Verdana" w:hAnsi="Verdana"/>
          <w:sz w:val="20"/>
          <w:szCs w:val="20"/>
        </w:rPr>
        <w:t>Quelle est votre opinion sur les genres ? Vous influencent-ils lorsque vous achetez</w:t>
      </w:r>
      <w:r w:rsidR="00987F50">
        <w:rPr>
          <w:rFonts w:ascii="Verdana" w:hAnsi="Verdana"/>
          <w:sz w:val="20"/>
          <w:szCs w:val="20"/>
        </w:rPr>
        <w:t>/empruntez</w:t>
      </w:r>
      <w:r>
        <w:rPr>
          <w:rFonts w:ascii="Verdana" w:hAnsi="Verdana"/>
          <w:sz w:val="20"/>
          <w:szCs w:val="20"/>
        </w:rPr>
        <w:t xml:space="preserve"> un livre ?</w:t>
      </w:r>
    </w:p>
    <w:p w:rsidR="00987F50" w:rsidRDefault="00987F50" w:rsidP="0066325B">
      <w:pPr>
        <w:pStyle w:val="Odstavecseseznamem"/>
        <w:ind w:left="1080"/>
        <w:jc w:val="both"/>
        <w:rPr>
          <w:rFonts w:ascii="Verdana" w:hAnsi="Verdana"/>
          <w:sz w:val="20"/>
          <w:szCs w:val="20"/>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66325B">
            <w:pPr>
              <w:pStyle w:val="Odstavecseseznamem"/>
              <w:ind w:left="0"/>
              <w:jc w:val="both"/>
              <w:rPr>
                <w:rFonts w:ascii="Verdana" w:hAnsi="Verdana"/>
                <w:sz w:val="20"/>
                <w:szCs w:val="20"/>
              </w:rPr>
            </w:pPr>
          </w:p>
          <w:p w:rsidR="00987F50" w:rsidRDefault="00987F50" w:rsidP="0066325B">
            <w:pPr>
              <w:pStyle w:val="Odstavecseseznamem"/>
              <w:ind w:left="0"/>
              <w:jc w:val="both"/>
              <w:rPr>
                <w:rFonts w:ascii="Verdana" w:hAnsi="Verdana"/>
                <w:sz w:val="20"/>
                <w:szCs w:val="20"/>
              </w:rPr>
            </w:pPr>
          </w:p>
          <w:p w:rsidR="00987F50" w:rsidRDefault="00987F50" w:rsidP="0066325B">
            <w:pPr>
              <w:pStyle w:val="Odstavecseseznamem"/>
              <w:ind w:left="0"/>
              <w:jc w:val="both"/>
              <w:rPr>
                <w:rFonts w:ascii="Verdana" w:hAnsi="Verdana"/>
                <w:sz w:val="20"/>
                <w:szCs w:val="20"/>
              </w:rPr>
            </w:pPr>
          </w:p>
          <w:p w:rsidR="00987F50" w:rsidRDefault="00987F50" w:rsidP="0066325B">
            <w:pPr>
              <w:pStyle w:val="Odstavecseseznamem"/>
              <w:ind w:left="0"/>
              <w:jc w:val="both"/>
              <w:rPr>
                <w:rFonts w:ascii="Verdana" w:hAnsi="Verdana"/>
                <w:sz w:val="20"/>
                <w:szCs w:val="20"/>
              </w:rPr>
            </w:pPr>
          </w:p>
        </w:tc>
      </w:tr>
    </w:tbl>
    <w:p w:rsidR="00FC387A" w:rsidRDefault="00FC387A" w:rsidP="0066325B">
      <w:pPr>
        <w:pStyle w:val="Odstavecseseznamem"/>
        <w:ind w:left="1080"/>
        <w:jc w:val="both"/>
        <w:rPr>
          <w:rFonts w:ascii="Verdana" w:hAnsi="Verdana"/>
          <w:sz w:val="20"/>
          <w:szCs w:val="20"/>
          <w:lang w:val="cs-CZ"/>
        </w:rPr>
      </w:pPr>
    </w:p>
    <w:p w:rsidR="00FC387A" w:rsidRPr="00327B1C" w:rsidRDefault="00FC387A" w:rsidP="0066325B">
      <w:pPr>
        <w:pStyle w:val="Odstavecseseznamem"/>
        <w:ind w:left="1080"/>
        <w:jc w:val="both"/>
        <w:rPr>
          <w:rFonts w:ascii="Verdana" w:hAnsi="Verdana"/>
          <w:sz w:val="20"/>
          <w:szCs w:val="20"/>
          <w:lang w:val="cs-CZ"/>
        </w:rPr>
      </w:pPr>
    </w:p>
    <w:p w:rsidR="00186C99" w:rsidRDefault="001D4855" w:rsidP="00186C99">
      <w:pPr>
        <w:pStyle w:val="Odstavecseseznamem"/>
        <w:numPr>
          <w:ilvl w:val="0"/>
          <w:numId w:val="1"/>
        </w:numPr>
        <w:jc w:val="both"/>
        <w:rPr>
          <w:rFonts w:ascii="Verdana" w:hAnsi="Verdana"/>
          <w:sz w:val="20"/>
          <w:szCs w:val="20"/>
          <w:lang w:val="cs-CZ"/>
        </w:rPr>
      </w:pPr>
      <w:proofErr w:type="spellStart"/>
      <w:r>
        <w:rPr>
          <w:rFonts w:ascii="Verdana" w:hAnsi="Verdana"/>
          <w:sz w:val="20"/>
          <w:szCs w:val="20"/>
          <w:lang w:val="cs-CZ"/>
        </w:rPr>
        <w:t>Entre</w:t>
      </w:r>
      <w:proofErr w:type="spellEnd"/>
      <w:r>
        <w:rPr>
          <w:rFonts w:ascii="Verdana" w:hAnsi="Verdana"/>
          <w:sz w:val="20"/>
          <w:szCs w:val="20"/>
          <w:lang w:val="cs-CZ"/>
        </w:rPr>
        <w:t xml:space="preserve"> </w:t>
      </w:r>
      <w:proofErr w:type="spellStart"/>
      <w:r>
        <w:rPr>
          <w:rFonts w:ascii="Verdana" w:hAnsi="Verdana"/>
          <w:sz w:val="20"/>
          <w:szCs w:val="20"/>
          <w:lang w:val="cs-CZ"/>
        </w:rPr>
        <w:t>deux</w:t>
      </w:r>
      <w:proofErr w:type="spellEnd"/>
      <w:r>
        <w:rPr>
          <w:rFonts w:ascii="Verdana" w:hAnsi="Verdana"/>
          <w:sz w:val="20"/>
          <w:szCs w:val="20"/>
          <w:lang w:val="cs-CZ"/>
        </w:rPr>
        <w:t xml:space="preserve"> </w:t>
      </w:r>
      <w:proofErr w:type="spellStart"/>
      <w:r>
        <w:rPr>
          <w:rFonts w:ascii="Verdana" w:hAnsi="Verdana"/>
          <w:sz w:val="20"/>
          <w:szCs w:val="20"/>
          <w:lang w:val="cs-CZ"/>
        </w:rPr>
        <w:t>po</w:t>
      </w:r>
      <w:r w:rsidR="00186C99">
        <w:rPr>
          <w:rFonts w:ascii="Verdana" w:hAnsi="Verdana"/>
          <w:sz w:val="20"/>
          <w:szCs w:val="20"/>
          <w:lang w:val="cs-CZ"/>
        </w:rPr>
        <w:t>si</w:t>
      </w:r>
      <w:r>
        <w:rPr>
          <w:rFonts w:ascii="Verdana" w:hAnsi="Verdana"/>
          <w:sz w:val="20"/>
          <w:szCs w:val="20"/>
          <w:lang w:val="cs-CZ"/>
        </w:rPr>
        <w:t>ti</w:t>
      </w:r>
      <w:r w:rsidR="00186C99">
        <w:rPr>
          <w:rFonts w:ascii="Verdana" w:hAnsi="Verdana"/>
          <w:sz w:val="20"/>
          <w:szCs w:val="20"/>
          <w:lang w:val="cs-CZ"/>
        </w:rPr>
        <w:t>ons</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extrêmes</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celle</w:t>
      </w:r>
      <w:proofErr w:type="spellEnd"/>
      <w:r w:rsidR="00186C99">
        <w:rPr>
          <w:rFonts w:ascii="Verdana" w:hAnsi="Verdana"/>
          <w:sz w:val="20"/>
          <w:szCs w:val="20"/>
          <w:lang w:val="cs-CZ"/>
        </w:rPr>
        <w:t xml:space="preserve"> de </w:t>
      </w:r>
      <w:proofErr w:type="spellStart"/>
      <w:r w:rsidR="00186C99">
        <w:rPr>
          <w:rFonts w:ascii="Verdana" w:hAnsi="Verdana"/>
          <w:sz w:val="20"/>
          <w:szCs w:val="20"/>
          <w:lang w:val="cs-CZ"/>
        </w:rPr>
        <w:t>Gaëtan</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Picon</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le</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sens</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d’un</w:t>
      </w:r>
      <w:proofErr w:type="spellEnd"/>
      <w:r w:rsidR="00186C99">
        <w:rPr>
          <w:rFonts w:ascii="Verdana" w:hAnsi="Verdana"/>
          <w:sz w:val="20"/>
          <w:szCs w:val="20"/>
          <w:lang w:val="cs-CZ"/>
        </w:rPr>
        <w:t xml:space="preserve"> livre </w:t>
      </w:r>
      <w:proofErr w:type="spellStart"/>
      <w:r w:rsidR="00186C99">
        <w:rPr>
          <w:rFonts w:ascii="Verdana" w:hAnsi="Verdana"/>
          <w:sz w:val="20"/>
          <w:szCs w:val="20"/>
          <w:lang w:val="cs-CZ"/>
        </w:rPr>
        <w:t>égale</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l’intention</w:t>
      </w:r>
      <w:proofErr w:type="spellEnd"/>
      <w:r w:rsidR="00186C99">
        <w:rPr>
          <w:rFonts w:ascii="Verdana" w:hAnsi="Verdana"/>
          <w:sz w:val="20"/>
          <w:szCs w:val="20"/>
          <w:lang w:val="cs-CZ"/>
        </w:rPr>
        <w:t xml:space="preserve"> de son </w:t>
      </w:r>
      <w:proofErr w:type="spellStart"/>
      <w:r w:rsidR="00186C99">
        <w:rPr>
          <w:rFonts w:ascii="Verdana" w:hAnsi="Verdana"/>
          <w:sz w:val="20"/>
          <w:szCs w:val="20"/>
          <w:lang w:val="cs-CZ"/>
        </w:rPr>
        <w:t>auteur</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il</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suffit</w:t>
      </w:r>
      <w:proofErr w:type="spellEnd"/>
      <w:r w:rsidR="00186C99">
        <w:rPr>
          <w:rFonts w:ascii="Verdana" w:hAnsi="Verdana"/>
          <w:sz w:val="20"/>
          <w:szCs w:val="20"/>
          <w:lang w:val="cs-CZ"/>
        </w:rPr>
        <w:t xml:space="preserve"> </w:t>
      </w:r>
      <w:proofErr w:type="spellStart"/>
      <w:r w:rsidR="009569F1">
        <w:rPr>
          <w:rFonts w:ascii="Verdana" w:hAnsi="Verdana"/>
          <w:sz w:val="20"/>
          <w:szCs w:val="20"/>
          <w:lang w:val="cs-CZ"/>
        </w:rPr>
        <w:t>donc</w:t>
      </w:r>
      <w:proofErr w:type="spellEnd"/>
      <w:r w:rsidR="009569F1">
        <w:rPr>
          <w:rFonts w:ascii="Verdana" w:hAnsi="Verdana"/>
          <w:sz w:val="20"/>
          <w:szCs w:val="20"/>
          <w:lang w:val="cs-CZ"/>
        </w:rPr>
        <w:t xml:space="preserve"> </w:t>
      </w:r>
      <w:r w:rsidR="00186C99">
        <w:rPr>
          <w:rFonts w:ascii="Verdana" w:hAnsi="Verdana"/>
          <w:sz w:val="20"/>
          <w:szCs w:val="20"/>
          <w:lang w:val="cs-CZ"/>
        </w:rPr>
        <w:t xml:space="preserve">de </w:t>
      </w:r>
      <w:proofErr w:type="spellStart"/>
      <w:r w:rsidR="00186C99">
        <w:rPr>
          <w:rFonts w:ascii="Verdana" w:hAnsi="Verdana"/>
          <w:sz w:val="20"/>
          <w:szCs w:val="20"/>
          <w:lang w:val="cs-CZ"/>
        </w:rPr>
        <w:t>demander</w:t>
      </w:r>
      <w:proofErr w:type="spellEnd"/>
      <w:r w:rsidR="00186C99">
        <w:rPr>
          <w:rFonts w:ascii="Verdana" w:hAnsi="Verdana"/>
          <w:sz w:val="20"/>
          <w:szCs w:val="20"/>
          <w:lang w:val="cs-CZ"/>
        </w:rPr>
        <w:t xml:space="preserve"> </w:t>
      </w:r>
      <w:r w:rsidR="009569F1">
        <w:rPr>
          <w:rFonts w:ascii="Verdana" w:hAnsi="Verdana"/>
          <w:sz w:val="20"/>
          <w:szCs w:val="20"/>
          <w:lang w:val="cs-CZ"/>
        </w:rPr>
        <w:t xml:space="preserve">à </w:t>
      </w:r>
      <w:proofErr w:type="spellStart"/>
      <w:r w:rsidR="009569F1">
        <w:rPr>
          <w:rFonts w:ascii="Verdana" w:hAnsi="Verdana"/>
          <w:sz w:val="20"/>
          <w:szCs w:val="20"/>
          <w:lang w:val="cs-CZ"/>
        </w:rPr>
        <w:t>ce</w:t>
      </w:r>
      <w:proofErr w:type="spellEnd"/>
      <w:r w:rsidR="009569F1">
        <w:rPr>
          <w:rFonts w:ascii="Verdana" w:hAnsi="Verdana"/>
          <w:sz w:val="20"/>
          <w:szCs w:val="20"/>
          <w:lang w:val="cs-CZ"/>
        </w:rPr>
        <w:t xml:space="preserve"> </w:t>
      </w:r>
      <w:proofErr w:type="spellStart"/>
      <w:r w:rsidR="009569F1">
        <w:rPr>
          <w:rFonts w:ascii="Verdana" w:hAnsi="Verdana"/>
          <w:sz w:val="20"/>
          <w:szCs w:val="20"/>
          <w:lang w:val="cs-CZ"/>
        </w:rPr>
        <w:t>dernier</w:t>
      </w:r>
      <w:proofErr w:type="spellEnd"/>
      <w:r w:rsidR="009569F1">
        <w:rPr>
          <w:rFonts w:ascii="Verdana" w:hAnsi="Verdana"/>
          <w:sz w:val="20"/>
          <w:szCs w:val="20"/>
          <w:lang w:val="cs-CZ"/>
        </w:rPr>
        <w:t xml:space="preserve"> </w:t>
      </w:r>
      <w:proofErr w:type="spellStart"/>
      <w:r w:rsidR="00186C99">
        <w:rPr>
          <w:rFonts w:ascii="Verdana" w:hAnsi="Verdana"/>
          <w:sz w:val="20"/>
          <w:szCs w:val="20"/>
          <w:lang w:val="cs-CZ"/>
        </w:rPr>
        <w:t>ce</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qu’il</w:t>
      </w:r>
      <w:proofErr w:type="spellEnd"/>
      <w:r w:rsidR="00186C99">
        <w:rPr>
          <w:rFonts w:ascii="Verdana" w:hAnsi="Verdana"/>
          <w:sz w:val="20"/>
          <w:szCs w:val="20"/>
          <w:lang w:val="cs-CZ"/>
        </w:rPr>
        <w:t xml:space="preserve"> a </w:t>
      </w:r>
      <w:proofErr w:type="spellStart"/>
      <w:r w:rsidR="00186C99">
        <w:rPr>
          <w:rFonts w:ascii="Verdana" w:hAnsi="Verdana"/>
          <w:sz w:val="20"/>
          <w:szCs w:val="20"/>
          <w:lang w:val="cs-CZ"/>
        </w:rPr>
        <w:t>voulu</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dire</w:t>
      </w:r>
      <w:proofErr w:type="spellEnd"/>
      <w:r w:rsidR="00186C99">
        <w:rPr>
          <w:rFonts w:ascii="Verdana" w:hAnsi="Verdana"/>
          <w:sz w:val="20"/>
          <w:szCs w:val="20"/>
          <w:lang w:val="cs-CZ"/>
        </w:rPr>
        <w:t xml:space="preserve"> par </w:t>
      </w:r>
      <w:proofErr w:type="spellStart"/>
      <w:r w:rsidR="00186C99">
        <w:rPr>
          <w:rFonts w:ascii="Verdana" w:hAnsi="Verdana"/>
          <w:sz w:val="20"/>
          <w:szCs w:val="20"/>
          <w:lang w:val="cs-CZ"/>
        </w:rPr>
        <w:t>là</w:t>
      </w:r>
      <w:proofErr w:type="spellEnd"/>
      <w:r w:rsidR="00186C99">
        <w:rPr>
          <w:rFonts w:ascii="Verdana" w:hAnsi="Verdana"/>
          <w:sz w:val="20"/>
          <w:szCs w:val="20"/>
          <w:lang w:val="cs-CZ"/>
        </w:rPr>
        <w:t xml:space="preserve">) et </w:t>
      </w:r>
      <w:proofErr w:type="spellStart"/>
      <w:r w:rsidR="00186C99">
        <w:rPr>
          <w:rFonts w:ascii="Verdana" w:hAnsi="Verdana"/>
          <w:sz w:val="20"/>
          <w:szCs w:val="20"/>
          <w:lang w:val="cs-CZ"/>
        </w:rPr>
        <w:t>celle</w:t>
      </w:r>
      <w:proofErr w:type="spellEnd"/>
      <w:r w:rsidR="00186C99">
        <w:rPr>
          <w:rFonts w:ascii="Verdana" w:hAnsi="Verdana"/>
          <w:sz w:val="20"/>
          <w:szCs w:val="20"/>
          <w:lang w:val="cs-CZ"/>
        </w:rPr>
        <w:t xml:space="preserve"> de Roland </w:t>
      </w:r>
      <w:proofErr w:type="spellStart"/>
      <w:r w:rsidR="00186C99">
        <w:rPr>
          <w:rFonts w:ascii="Verdana" w:hAnsi="Verdana"/>
          <w:sz w:val="20"/>
          <w:szCs w:val="20"/>
          <w:lang w:val="cs-CZ"/>
        </w:rPr>
        <w:t>Barthes</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l’auteur</w:t>
      </w:r>
      <w:proofErr w:type="spellEnd"/>
      <w:r w:rsidR="00186C99">
        <w:rPr>
          <w:rFonts w:ascii="Verdana" w:hAnsi="Verdana"/>
          <w:sz w:val="20"/>
          <w:szCs w:val="20"/>
          <w:lang w:val="cs-CZ"/>
        </w:rPr>
        <w:t xml:space="preserve"> ne </w:t>
      </w:r>
      <w:proofErr w:type="spellStart"/>
      <w:r w:rsidR="00186C99">
        <w:rPr>
          <w:rFonts w:ascii="Verdana" w:hAnsi="Verdana"/>
          <w:sz w:val="20"/>
          <w:szCs w:val="20"/>
          <w:lang w:val="cs-CZ"/>
        </w:rPr>
        <w:t>sait</w:t>
      </w:r>
      <w:proofErr w:type="spellEnd"/>
      <w:r w:rsidR="00186C99">
        <w:rPr>
          <w:rFonts w:ascii="Verdana" w:hAnsi="Verdana"/>
          <w:sz w:val="20"/>
          <w:szCs w:val="20"/>
          <w:lang w:val="cs-CZ"/>
        </w:rPr>
        <w:t xml:space="preserve"> pas plus </w:t>
      </w:r>
      <w:proofErr w:type="spellStart"/>
      <w:r w:rsidR="00186C99">
        <w:rPr>
          <w:rFonts w:ascii="Verdana" w:hAnsi="Verdana"/>
          <w:sz w:val="20"/>
          <w:szCs w:val="20"/>
          <w:lang w:val="cs-CZ"/>
        </w:rPr>
        <w:t>sur</w:t>
      </w:r>
      <w:proofErr w:type="spellEnd"/>
      <w:r w:rsidR="00186C99">
        <w:rPr>
          <w:rFonts w:ascii="Verdana" w:hAnsi="Verdana"/>
          <w:sz w:val="20"/>
          <w:szCs w:val="20"/>
          <w:lang w:val="cs-CZ"/>
        </w:rPr>
        <w:t xml:space="preserve"> son </w:t>
      </w:r>
      <w:proofErr w:type="spellStart"/>
      <w:r w:rsidR="00186C99">
        <w:rPr>
          <w:rFonts w:ascii="Verdana" w:hAnsi="Verdana"/>
          <w:sz w:val="20"/>
          <w:szCs w:val="20"/>
          <w:lang w:val="cs-CZ"/>
        </w:rPr>
        <w:t>propre</w:t>
      </w:r>
      <w:proofErr w:type="spellEnd"/>
      <w:r w:rsidR="00186C99">
        <w:rPr>
          <w:rFonts w:ascii="Verdana" w:hAnsi="Verdana"/>
          <w:sz w:val="20"/>
          <w:szCs w:val="20"/>
          <w:lang w:val="cs-CZ"/>
        </w:rPr>
        <w:t xml:space="preserve"> livre </w:t>
      </w:r>
      <w:proofErr w:type="spellStart"/>
      <w:r w:rsidR="00186C99">
        <w:rPr>
          <w:rFonts w:ascii="Verdana" w:hAnsi="Verdana"/>
          <w:sz w:val="20"/>
          <w:szCs w:val="20"/>
          <w:lang w:val="cs-CZ"/>
        </w:rPr>
        <w:t>que</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n’importe</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quel</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lecteur</w:t>
      </w:r>
      <w:proofErr w:type="spellEnd"/>
      <w:r w:rsidR="00186C99">
        <w:rPr>
          <w:rFonts w:ascii="Verdana" w:hAnsi="Verdana"/>
          <w:sz w:val="20"/>
          <w:szCs w:val="20"/>
          <w:lang w:val="cs-CZ"/>
        </w:rPr>
        <w:t xml:space="preserve">… </w:t>
      </w:r>
      <w:r>
        <w:rPr>
          <w:rFonts w:ascii="Verdana" w:hAnsi="Verdana"/>
          <w:sz w:val="20"/>
          <w:szCs w:val="20"/>
          <w:lang w:val="cs-CZ"/>
        </w:rPr>
        <w:t xml:space="preserve">et </w:t>
      </w:r>
      <w:proofErr w:type="spellStart"/>
      <w:r w:rsidR="00186C99">
        <w:rPr>
          <w:rFonts w:ascii="Verdana" w:hAnsi="Verdana"/>
          <w:sz w:val="20"/>
          <w:szCs w:val="20"/>
          <w:lang w:val="cs-CZ"/>
        </w:rPr>
        <w:t>l’intention</w:t>
      </w:r>
      <w:proofErr w:type="spellEnd"/>
      <w:r w:rsidR="00186C99">
        <w:rPr>
          <w:rFonts w:ascii="Verdana" w:hAnsi="Verdana"/>
          <w:sz w:val="20"/>
          <w:szCs w:val="20"/>
          <w:lang w:val="cs-CZ"/>
        </w:rPr>
        <w:t xml:space="preserve"> de </w:t>
      </w:r>
      <w:proofErr w:type="spellStart"/>
      <w:r w:rsidR="00186C99">
        <w:rPr>
          <w:rFonts w:ascii="Verdana" w:hAnsi="Verdana"/>
          <w:sz w:val="20"/>
          <w:szCs w:val="20"/>
          <w:lang w:val="cs-CZ"/>
        </w:rPr>
        <w:t>l’auteur</w:t>
      </w:r>
      <w:proofErr w:type="spellEnd"/>
      <w:r w:rsidR="00186C99">
        <w:rPr>
          <w:rFonts w:ascii="Verdana" w:hAnsi="Verdana"/>
          <w:sz w:val="20"/>
          <w:szCs w:val="20"/>
          <w:lang w:val="cs-CZ"/>
        </w:rPr>
        <w:t xml:space="preserve"> ne </w:t>
      </w:r>
      <w:proofErr w:type="spellStart"/>
      <w:r w:rsidR="00186C99">
        <w:rPr>
          <w:rFonts w:ascii="Verdana" w:hAnsi="Verdana"/>
          <w:sz w:val="20"/>
          <w:szCs w:val="20"/>
          <w:lang w:val="cs-CZ"/>
        </w:rPr>
        <w:t>compte</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absolument</w:t>
      </w:r>
      <w:proofErr w:type="spellEnd"/>
      <w:r w:rsidR="00186C99">
        <w:rPr>
          <w:rFonts w:ascii="Verdana" w:hAnsi="Verdana"/>
          <w:sz w:val="20"/>
          <w:szCs w:val="20"/>
          <w:lang w:val="cs-CZ"/>
        </w:rPr>
        <w:t xml:space="preserve"> pas </w:t>
      </w:r>
      <w:proofErr w:type="spellStart"/>
      <w:r w:rsidR="00186C99">
        <w:rPr>
          <w:rFonts w:ascii="Verdana" w:hAnsi="Verdana"/>
          <w:sz w:val="20"/>
          <w:szCs w:val="20"/>
          <w:lang w:val="cs-CZ"/>
        </w:rPr>
        <w:t>dans</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l’explication</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du</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sens</w:t>
      </w:r>
      <w:proofErr w:type="spellEnd"/>
      <w:r w:rsidR="00186C99">
        <w:rPr>
          <w:rFonts w:ascii="Verdana" w:hAnsi="Verdana"/>
          <w:sz w:val="20"/>
          <w:szCs w:val="20"/>
          <w:lang w:val="cs-CZ"/>
        </w:rPr>
        <w:t xml:space="preserve"> de l’</w:t>
      </w:r>
      <w:r w:rsidR="00186C99">
        <w:rPr>
          <w:rFonts w:ascii="Verdana" w:hAnsi="Verdana"/>
          <w:sz w:val="20"/>
          <w:szCs w:val="20"/>
        </w:rPr>
        <w:t>œ</w:t>
      </w:r>
      <w:proofErr w:type="spellStart"/>
      <w:r w:rsidR="00186C99">
        <w:rPr>
          <w:rFonts w:ascii="Verdana" w:hAnsi="Verdana"/>
          <w:sz w:val="20"/>
          <w:szCs w:val="20"/>
          <w:lang w:val="cs-CZ"/>
        </w:rPr>
        <w:t>uvre</w:t>
      </w:r>
      <w:proofErr w:type="spellEnd"/>
      <w:r w:rsidR="00186C99">
        <w:rPr>
          <w:rFonts w:ascii="Verdana" w:hAnsi="Verdana"/>
          <w:sz w:val="20"/>
          <w:szCs w:val="20"/>
          <w:lang w:val="cs-CZ"/>
        </w:rPr>
        <w:t xml:space="preserve">) </w:t>
      </w:r>
      <w:proofErr w:type="spellStart"/>
      <w:r w:rsidR="00186C99">
        <w:rPr>
          <w:rFonts w:ascii="Verdana" w:hAnsi="Verdana"/>
          <w:sz w:val="20"/>
          <w:szCs w:val="20"/>
          <w:lang w:val="cs-CZ"/>
        </w:rPr>
        <w:t>laquelle</w:t>
      </w:r>
      <w:proofErr w:type="spellEnd"/>
      <w:r w:rsidR="00186C99">
        <w:rPr>
          <w:rFonts w:ascii="Verdana" w:hAnsi="Verdana"/>
          <w:sz w:val="20"/>
          <w:szCs w:val="20"/>
          <w:lang w:val="cs-CZ"/>
        </w:rPr>
        <w:t xml:space="preserve"> vous </w:t>
      </w:r>
      <w:proofErr w:type="spellStart"/>
      <w:r w:rsidR="00186C99">
        <w:rPr>
          <w:rFonts w:ascii="Verdana" w:hAnsi="Verdana"/>
          <w:sz w:val="20"/>
          <w:szCs w:val="20"/>
          <w:lang w:val="cs-CZ"/>
        </w:rPr>
        <w:t>est</w:t>
      </w:r>
      <w:proofErr w:type="spellEnd"/>
      <w:r w:rsidR="00186C99">
        <w:rPr>
          <w:rFonts w:ascii="Verdana" w:hAnsi="Verdana"/>
          <w:sz w:val="20"/>
          <w:szCs w:val="20"/>
          <w:lang w:val="cs-CZ"/>
        </w:rPr>
        <w:t xml:space="preserve"> plus </w:t>
      </w:r>
      <w:proofErr w:type="spellStart"/>
      <w:r w:rsidR="00186C99">
        <w:rPr>
          <w:rFonts w:ascii="Verdana" w:hAnsi="Verdana"/>
          <w:sz w:val="20"/>
          <w:szCs w:val="20"/>
          <w:lang w:val="cs-CZ"/>
        </w:rPr>
        <w:t>proche</w:t>
      </w:r>
      <w:proofErr w:type="spellEnd"/>
      <w:r w:rsidR="00186C99">
        <w:rPr>
          <w:rFonts w:ascii="Verdana" w:hAnsi="Verdana"/>
          <w:sz w:val="20"/>
          <w:szCs w:val="20"/>
          <w:lang w:val="cs-CZ"/>
        </w:rPr>
        <w:t xml:space="preserve"> et </w:t>
      </w:r>
      <w:proofErr w:type="spellStart"/>
      <w:r w:rsidR="00186C99">
        <w:rPr>
          <w:rFonts w:ascii="Verdana" w:hAnsi="Verdana"/>
          <w:sz w:val="20"/>
          <w:szCs w:val="20"/>
          <w:lang w:val="cs-CZ"/>
        </w:rPr>
        <w:t>pourquoi</w:t>
      </w:r>
      <w:proofErr w:type="spellEnd"/>
      <w:r>
        <w:rPr>
          <w:rFonts w:ascii="Verdana" w:hAnsi="Verdana"/>
          <w:sz w:val="20"/>
          <w:szCs w:val="20"/>
          <w:lang w:val="cs-CZ"/>
        </w:rPr>
        <w:t> </w:t>
      </w:r>
      <w:r w:rsidR="00186C99">
        <w:rPr>
          <w:rFonts w:ascii="Verdana" w:hAnsi="Verdana"/>
          <w:sz w:val="20"/>
          <w:szCs w:val="20"/>
          <w:lang w:val="cs-CZ"/>
        </w:rPr>
        <w:t>?</w:t>
      </w:r>
    </w:p>
    <w:p w:rsidR="00987F50" w:rsidRDefault="00987F50" w:rsidP="00987F50">
      <w:pPr>
        <w:pStyle w:val="Odstavecseseznamem"/>
        <w:ind w:left="1080"/>
        <w:jc w:val="both"/>
        <w:rPr>
          <w:rFonts w:ascii="Verdana" w:hAnsi="Verdana"/>
          <w:sz w:val="20"/>
          <w:szCs w:val="20"/>
          <w:lang w:val="cs-CZ"/>
        </w:rPr>
      </w:pPr>
    </w:p>
    <w:tbl>
      <w:tblPr>
        <w:tblStyle w:val="Mkatabulky"/>
        <w:tblW w:w="0" w:type="auto"/>
        <w:tblInd w:w="1080" w:type="dxa"/>
        <w:tblLook w:val="04A0" w:firstRow="1" w:lastRow="0" w:firstColumn="1" w:lastColumn="0" w:noHBand="0" w:noVBand="1"/>
      </w:tblPr>
      <w:tblGrid>
        <w:gridCol w:w="7982"/>
      </w:tblGrid>
      <w:tr w:rsidR="00987F50" w:rsidTr="00987F50">
        <w:tc>
          <w:tcPr>
            <w:tcW w:w="9062" w:type="dxa"/>
          </w:tcPr>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p w:rsidR="00987F50" w:rsidRDefault="00987F50" w:rsidP="00987F50">
            <w:pPr>
              <w:pStyle w:val="Odstavecseseznamem"/>
              <w:ind w:left="0"/>
              <w:jc w:val="both"/>
              <w:rPr>
                <w:rFonts w:ascii="Verdana" w:hAnsi="Verdana"/>
                <w:sz w:val="20"/>
                <w:szCs w:val="20"/>
                <w:lang w:val="cs-CZ"/>
              </w:rPr>
            </w:pPr>
          </w:p>
        </w:tc>
      </w:tr>
    </w:tbl>
    <w:p w:rsidR="00987F50" w:rsidRDefault="00987F50" w:rsidP="00987F50">
      <w:pPr>
        <w:pStyle w:val="Odstavecseseznamem"/>
        <w:ind w:left="1080"/>
        <w:jc w:val="both"/>
        <w:rPr>
          <w:rFonts w:ascii="Verdana" w:hAnsi="Verdana"/>
          <w:sz w:val="20"/>
          <w:szCs w:val="20"/>
          <w:lang w:val="cs-CZ"/>
        </w:rPr>
      </w:pPr>
    </w:p>
    <w:p w:rsidR="001D4855" w:rsidRPr="00186C99" w:rsidRDefault="001D4855" w:rsidP="00FC387A">
      <w:pPr>
        <w:pStyle w:val="Odstavecseseznamem"/>
        <w:ind w:left="1080"/>
        <w:jc w:val="both"/>
        <w:rPr>
          <w:rFonts w:ascii="Verdana" w:hAnsi="Verdana"/>
          <w:sz w:val="20"/>
          <w:szCs w:val="20"/>
          <w:lang w:val="cs-CZ"/>
        </w:rPr>
      </w:pPr>
    </w:p>
    <w:sectPr w:rsidR="001D4855" w:rsidRPr="00186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B3F"/>
    <w:multiLevelType w:val="hybridMultilevel"/>
    <w:tmpl w:val="8C24CFA4"/>
    <w:lvl w:ilvl="0" w:tplc="F03CAF3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174BD"/>
    <w:multiLevelType w:val="hybridMultilevel"/>
    <w:tmpl w:val="24702EE2"/>
    <w:lvl w:ilvl="0" w:tplc="59B631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7D5272E"/>
    <w:multiLevelType w:val="hybridMultilevel"/>
    <w:tmpl w:val="CB78667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99"/>
    <w:rsid w:val="00024BFB"/>
    <w:rsid w:val="000677F1"/>
    <w:rsid w:val="000761E2"/>
    <w:rsid w:val="0010240C"/>
    <w:rsid w:val="001419E9"/>
    <w:rsid w:val="00151677"/>
    <w:rsid w:val="001568E4"/>
    <w:rsid w:val="00186C99"/>
    <w:rsid w:val="00192AFB"/>
    <w:rsid w:val="001D4855"/>
    <w:rsid w:val="00266C18"/>
    <w:rsid w:val="002B36A2"/>
    <w:rsid w:val="002F5436"/>
    <w:rsid w:val="00314D12"/>
    <w:rsid w:val="00327B1C"/>
    <w:rsid w:val="0035013C"/>
    <w:rsid w:val="00354EE8"/>
    <w:rsid w:val="003659D9"/>
    <w:rsid w:val="00373CE1"/>
    <w:rsid w:val="00397973"/>
    <w:rsid w:val="00442C14"/>
    <w:rsid w:val="0048709C"/>
    <w:rsid w:val="005408F7"/>
    <w:rsid w:val="00585348"/>
    <w:rsid w:val="0066325B"/>
    <w:rsid w:val="00756F8B"/>
    <w:rsid w:val="00764C29"/>
    <w:rsid w:val="00776995"/>
    <w:rsid w:val="007B27F0"/>
    <w:rsid w:val="008374A6"/>
    <w:rsid w:val="00857C2F"/>
    <w:rsid w:val="00876503"/>
    <w:rsid w:val="009221BA"/>
    <w:rsid w:val="00930924"/>
    <w:rsid w:val="009569F1"/>
    <w:rsid w:val="00971E4B"/>
    <w:rsid w:val="00987F50"/>
    <w:rsid w:val="009F2660"/>
    <w:rsid w:val="00A7441E"/>
    <w:rsid w:val="00A80803"/>
    <w:rsid w:val="00A9508C"/>
    <w:rsid w:val="00AC0A37"/>
    <w:rsid w:val="00AD4834"/>
    <w:rsid w:val="00B41BA9"/>
    <w:rsid w:val="00B76691"/>
    <w:rsid w:val="00B920C9"/>
    <w:rsid w:val="00BA324A"/>
    <w:rsid w:val="00BD6B73"/>
    <w:rsid w:val="00BE2FF9"/>
    <w:rsid w:val="00D6019C"/>
    <w:rsid w:val="00D64BE5"/>
    <w:rsid w:val="00D913E5"/>
    <w:rsid w:val="00DD2DBF"/>
    <w:rsid w:val="00E242D1"/>
    <w:rsid w:val="00E30A5E"/>
    <w:rsid w:val="00ED7B7C"/>
    <w:rsid w:val="00EE711F"/>
    <w:rsid w:val="00F14329"/>
    <w:rsid w:val="00F91D4E"/>
    <w:rsid w:val="00FC3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2044"/>
  <w15:chartTrackingRefBased/>
  <w15:docId w15:val="{2C40D78C-B387-4AA4-95C1-B56A9BCF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6C99"/>
    <w:pPr>
      <w:ind w:left="720"/>
      <w:contextualSpacing/>
    </w:pPr>
  </w:style>
  <w:style w:type="paragraph" w:styleId="Nzev">
    <w:name w:val="Title"/>
    <w:basedOn w:val="Normln"/>
    <w:link w:val="NzevChar"/>
    <w:qFormat/>
    <w:rsid w:val="00186C99"/>
    <w:pPr>
      <w:spacing w:after="0" w:line="240" w:lineRule="auto"/>
      <w:jc w:val="center"/>
    </w:pPr>
    <w:rPr>
      <w:rFonts w:ascii="Times New Roman" w:eastAsia="Times New Roman" w:hAnsi="Times New Roman" w:cs="Times New Roman"/>
      <w:b/>
      <w:bCs/>
      <w:sz w:val="28"/>
      <w:szCs w:val="24"/>
      <w:lang w:eastAsia="fr-FR"/>
    </w:rPr>
  </w:style>
  <w:style w:type="character" w:customStyle="1" w:styleId="NzevChar">
    <w:name w:val="Název Char"/>
    <w:basedOn w:val="Standardnpsmoodstavce"/>
    <w:link w:val="Nzev"/>
    <w:rsid w:val="00186C99"/>
    <w:rPr>
      <w:rFonts w:ascii="Times New Roman" w:eastAsia="Times New Roman" w:hAnsi="Times New Roman" w:cs="Times New Roman"/>
      <w:b/>
      <w:bCs/>
      <w:sz w:val="28"/>
      <w:szCs w:val="24"/>
      <w:lang w:eastAsia="fr-FR"/>
    </w:rPr>
  </w:style>
  <w:style w:type="character" w:styleId="Zdraznn">
    <w:name w:val="Emphasis"/>
    <w:basedOn w:val="Standardnpsmoodstavce"/>
    <w:uiPriority w:val="20"/>
    <w:qFormat/>
    <w:rsid w:val="00971E4B"/>
    <w:rPr>
      <w:i/>
      <w:iCs/>
    </w:rPr>
  </w:style>
  <w:style w:type="paragraph" w:styleId="Zkladntext">
    <w:name w:val="Body Text"/>
    <w:basedOn w:val="Normln"/>
    <w:link w:val="ZkladntextChar"/>
    <w:semiHidden/>
    <w:rsid w:val="007769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cs-CZ" w:eastAsia="cs-CZ"/>
    </w:rPr>
  </w:style>
  <w:style w:type="character" w:customStyle="1" w:styleId="ZkladntextChar">
    <w:name w:val="Základní text Char"/>
    <w:basedOn w:val="Standardnpsmoodstavce"/>
    <w:link w:val="Zkladntext"/>
    <w:semiHidden/>
    <w:rsid w:val="00776995"/>
    <w:rPr>
      <w:rFonts w:ascii="Times New Roman" w:eastAsia="Times New Roman" w:hAnsi="Times New Roman" w:cs="Times New Roman"/>
      <w:sz w:val="24"/>
      <w:szCs w:val="20"/>
      <w:lang w:val="cs-CZ" w:eastAsia="cs-CZ"/>
    </w:rPr>
  </w:style>
  <w:style w:type="character" w:styleId="Hypertextovodkaz">
    <w:name w:val="Hyperlink"/>
    <w:basedOn w:val="Standardnpsmoodstavce"/>
    <w:uiPriority w:val="99"/>
    <w:unhideWhenUsed/>
    <w:rsid w:val="008374A6"/>
    <w:rPr>
      <w:color w:val="0000FF"/>
      <w:u w:val="single"/>
    </w:rPr>
  </w:style>
  <w:style w:type="table" w:styleId="Mkatabulky">
    <w:name w:val="Table Grid"/>
    <w:basedOn w:val="Normlntabulka"/>
    <w:uiPriority w:val="39"/>
    <w:rsid w:val="00E2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wZuD5TPpos" TargetMode="External"/><Relationship Id="rId5" Type="http://schemas.openxmlformats.org/officeDocument/2006/relationships/hyperlink" Target="mailto:Eva.Berankova@ff.c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1636</Words>
  <Characters>9001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Voldřichová Beránková</dc:creator>
  <cp:keywords/>
  <dc:description/>
  <cp:lastModifiedBy>Eva Voldřichová Beránková</cp:lastModifiedBy>
  <cp:revision>52</cp:revision>
  <dcterms:created xsi:type="dcterms:W3CDTF">2020-05-06T23:06:00Z</dcterms:created>
  <dcterms:modified xsi:type="dcterms:W3CDTF">2020-05-23T15:27:00Z</dcterms:modified>
</cp:coreProperties>
</file>