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DB" w:rsidRPr="0064004B" w:rsidRDefault="0064004B" w:rsidP="0064004B">
      <w:pPr>
        <w:jc w:val="center"/>
        <w:rPr>
          <w:b/>
        </w:rPr>
      </w:pPr>
      <w:r w:rsidRPr="0064004B">
        <w:rPr>
          <w:b/>
        </w:rPr>
        <w:t>DOPROVODNÝ LIST K MATERIÁLU V PORTFOLIU</w:t>
      </w:r>
      <w:bookmarkStart w:id="0" w:name="_GoBack"/>
      <w:bookmarkEnd w:id="0"/>
    </w:p>
    <w:p w:rsidR="0064004B" w:rsidRDefault="0064004B"/>
    <w:tbl>
      <w:tblPr>
        <w:tblStyle w:val="Mkatabulky"/>
        <w:tblW w:w="0" w:type="auto"/>
        <w:tblLook w:val="04A0"/>
      </w:tblPr>
      <w:tblGrid>
        <w:gridCol w:w="9056"/>
      </w:tblGrid>
      <w:tr w:rsidR="0064004B" w:rsidTr="0064004B">
        <w:tc>
          <w:tcPr>
            <w:tcW w:w="9056" w:type="dxa"/>
          </w:tcPr>
          <w:p w:rsidR="0064004B" w:rsidRDefault="0064004B">
            <w:r>
              <w:t>O jaký typ produktu se jedn</w:t>
            </w:r>
            <w:r w:rsidR="003A1243">
              <w:t>á</w:t>
            </w:r>
            <w:r>
              <w:t>?</w:t>
            </w:r>
          </w:p>
        </w:tc>
      </w:tr>
      <w:tr w:rsidR="0064004B" w:rsidTr="0064004B">
        <w:tc>
          <w:tcPr>
            <w:tcW w:w="9056" w:type="dxa"/>
          </w:tcPr>
          <w:p w:rsidR="0064004B" w:rsidRDefault="0064004B" w:rsidP="0064004B">
            <w:pPr>
              <w:pStyle w:val="Odstavecseseznamem"/>
            </w:pPr>
          </w:p>
          <w:p w:rsidR="00AE5B7D" w:rsidRDefault="0064004B" w:rsidP="0064004B">
            <w:pPr>
              <w:pStyle w:val="Odstavecseseznamem"/>
              <w:numPr>
                <w:ilvl w:val="0"/>
                <w:numId w:val="2"/>
              </w:numPr>
            </w:pPr>
            <w:r>
              <w:t>Výpisky ze zajímavé knihy</w:t>
            </w:r>
            <w:r w:rsidR="00AE5B7D">
              <w:t xml:space="preserve"> či článku</w:t>
            </w:r>
          </w:p>
          <w:p w:rsidR="0064004B" w:rsidRDefault="00AE5B7D" w:rsidP="0064004B">
            <w:pPr>
              <w:pStyle w:val="Odstavecseseznamem"/>
              <w:numPr>
                <w:ilvl w:val="0"/>
                <w:numId w:val="2"/>
              </w:numPr>
            </w:pPr>
            <w:r>
              <w:t xml:space="preserve">Výpisky z reportáže, rozhovoru či videa </w:t>
            </w:r>
          </w:p>
          <w:p w:rsidR="0064004B" w:rsidRDefault="0064004B" w:rsidP="0064004B">
            <w:pPr>
              <w:pStyle w:val="Odstavecseseznamem"/>
              <w:numPr>
                <w:ilvl w:val="0"/>
                <w:numId w:val="2"/>
              </w:numPr>
            </w:pPr>
            <w:r>
              <w:t>Poznámky z přednášky či semináře</w:t>
            </w:r>
          </w:p>
          <w:p w:rsidR="0064004B" w:rsidRDefault="0064004B" w:rsidP="0064004B">
            <w:pPr>
              <w:pStyle w:val="Odstavecseseznamem"/>
              <w:numPr>
                <w:ilvl w:val="0"/>
                <w:numId w:val="2"/>
              </w:numPr>
            </w:pPr>
            <w:r>
              <w:t>Příprava vyučovací hodiny s reflexí</w:t>
            </w:r>
          </w:p>
          <w:p w:rsidR="0064004B" w:rsidRDefault="0064004B" w:rsidP="0064004B">
            <w:pPr>
              <w:pStyle w:val="Odstavecseseznamem"/>
              <w:numPr>
                <w:ilvl w:val="0"/>
                <w:numId w:val="2"/>
              </w:numPr>
            </w:pPr>
            <w:r>
              <w:t>Poznámky z náslechů ve výuce</w:t>
            </w:r>
          </w:p>
          <w:p w:rsidR="0064004B" w:rsidRDefault="0064004B" w:rsidP="0064004B">
            <w:pPr>
              <w:pStyle w:val="Odstavecseseznamem"/>
              <w:numPr>
                <w:ilvl w:val="0"/>
                <w:numId w:val="2"/>
              </w:numPr>
            </w:pPr>
            <w:r>
              <w:t>Esej</w:t>
            </w:r>
          </w:p>
          <w:p w:rsidR="0064004B" w:rsidRDefault="0064004B" w:rsidP="0064004B">
            <w:pPr>
              <w:pStyle w:val="Odstavecseseznamem"/>
              <w:numPr>
                <w:ilvl w:val="0"/>
                <w:numId w:val="2"/>
              </w:numPr>
            </w:pPr>
            <w:r>
              <w:t>Ročníková práce</w:t>
            </w:r>
          </w:p>
          <w:p w:rsidR="0064004B" w:rsidRDefault="0064004B" w:rsidP="0064004B">
            <w:pPr>
              <w:pStyle w:val="Odstavecseseznamem"/>
              <w:numPr>
                <w:ilvl w:val="0"/>
                <w:numId w:val="2"/>
              </w:numPr>
            </w:pPr>
            <w:r>
              <w:t>Referát</w:t>
            </w:r>
          </w:p>
          <w:p w:rsidR="0064004B" w:rsidRDefault="0064004B" w:rsidP="0064004B">
            <w:pPr>
              <w:pStyle w:val="Odstavecseseznamem"/>
              <w:numPr>
                <w:ilvl w:val="0"/>
                <w:numId w:val="2"/>
              </w:numPr>
            </w:pPr>
            <w:r>
              <w:t xml:space="preserve">Plakát </w:t>
            </w:r>
          </w:p>
          <w:p w:rsidR="0064004B" w:rsidRPr="00C359D0" w:rsidRDefault="0064004B" w:rsidP="0064004B">
            <w:pPr>
              <w:pStyle w:val="Odstavecseseznamem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C359D0">
              <w:rPr>
                <w:b/>
                <w:u w:val="single"/>
              </w:rPr>
              <w:t>Myšlenková mapa</w:t>
            </w:r>
          </w:p>
          <w:p w:rsidR="00231DE2" w:rsidRDefault="00231DE2" w:rsidP="0064004B">
            <w:pPr>
              <w:pStyle w:val="Odstavecseseznamem"/>
              <w:numPr>
                <w:ilvl w:val="0"/>
                <w:numId w:val="2"/>
              </w:numPr>
            </w:pPr>
            <w:r>
              <w:t xml:space="preserve">Zpětná vazba </w:t>
            </w:r>
            <w:r w:rsidR="003A1243">
              <w:t>(</w:t>
            </w:r>
            <w:r>
              <w:t xml:space="preserve">od </w:t>
            </w:r>
            <w:r w:rsidR="003A1243">
              <w:t>fakultního učitele, VŠ učitele, spolužáka…)</w:t>
            </w:r>
          </w:p>
          <w:p w:rsidR="00AE5B7D" w:rsidRDefault="00AE5B7D" w:rsidP="0064004B">
            <w:pPr>
              <w:pStyle w:val="Odstavecseseznamem"/>
              <w:numPr>
                <w:ilvl w:val="0"/>
                <w:numId w:val="2"/>
              </w:numPr>
            </w:pPr>
            <w:r>
              <w:t>Jiný: ____________________</w:t>
            </w:r>
          </w:p>
          <w:p w:rsidR="0064004B" w:rsidRDefault="0064004B"/>
        </w:tc>
      </w:tr>
      <w:tr w:rsidR="0064004B" w:rsidTr="0064004B">
        <w:tc>
          <w:tcPr>
            <w:tcW w:w="9056" w:type="dxa"/>
          </w:tcPr>
          <w:p w:rsidR="0064004B" w:rsidRPr="00C359D0" w:rsidRDefault="003A1243" w:rsidP="0064004B">
            <w:pPr>
              <w:rPr>
                <w:b/>
              </w:rPr>
            </w:pPr>
            <w:r w:rsidRPr="00C359D0">
              <w:rPr>
                <w:b/>
              </w:rPr>
              <w:t>O čem materiál pojednává? Jaké téma se v něm objevuje?</w:t>
            </w:r>
          </w:p>
        </w:tc>
      </w:tr>
      <w:tr w:rsidR="003A1243" w:rsidTr="0064004B">
        <w:tc>
          <w:tcPr>
            <w:tcW w:w="9056" w:type="dxa"/>
          </w:tcPr>
          <w:p w:rsidR="003A1243" w:rsidRDefault="00C359D0" w:rsidP="0064004B">
            <w:r>
              <w:t xml:space="preserve">Myšlenkovou mapu jsem vytvářela ve výtvarné řadě do didaktiky VV.  Objevuje se v ní téma živlů (oheň, voda, země, vzduch) , o kterých tato výtvarná řada pojednává. Každý z těchto živlů je zde vysvětlen. Cílem VŘ je, aby si každé z dětí vytvořilo strážce všech živlů (jeden strážce země, jeden strážce ohně,…). </w:t>
            </w:r>
          </w:p>
          <w:p w:rsidR="003A1243" w:rsidRDefault="003A1243" w:rsidP="0064004B"/>
        </w:tc>
      </w:tr>
      <w:tr w:rsidR="003A1243" w:rsidTr="0064004B">
        <w:tc>
          <w:tcPr>
            <w:tcW w:w="9056" w:type="dxa"/>
          </w:tcPr>
          <w:p w:rsidR="003A1243" w:rsidRPr="00C359D0" w:rsidRDefault="003A1243" w:rsidP="003A1243">
            <w:pPr>
              <w:rPr>
                <w:b/>
              </w:rPr>
            </w:pPr>
            <w:r w:rsidRPr="00C359D0">
              <w:rPr>
                <w:b/>
              </w:rPr>
              <w:t>Proč je pro mě tento materiál důležitý? Jak přispěl k mému profesnímu rozvoji? Čím se stal významný na mé cestě stát se učitelem? Co konkrétně dokládá, ilustruje, vysvětluje?</w:t>
            </w:r>
          </w:p>
        </w:tc>
      </w:tr>
      <w:tr w:rsidR="003A1243" w:rsidTr="0064004B">
        <w:tc>
          <w:tcPr>
            <w:tcW w:w="9056" w:type="dxa"/>
          </w:tcPr>
          <w:p w:rsidR="003A1243" w:rsidRDefault="00C359D0" w:rsidP="003A1243">
            <w:r>
              <w:t>Musím říct, že vytvořit myšlenkovou mapu na toto téma pro mě nebylo ze začátku příliš jednoduché. Jsou to tak obsáhlá témata, že bylo velice těžké je uchopit a nějak jednoduše popsat, ale nakonec jsem si s tím nějak poradila – doufám, že správně</w:t>
            </w:r>
            <w:r>
              <w:sym w:font="Wingdings" w:char="F04A"/>
            </w:r>
            <w:r>
              <w:t>.</w:t>
            </w:r>
          </w:p>
          <w:p w:rsidR="00C359D0" w:rsidRDefault="00C359D0" w:rsidP="003A1243">
            <w:r>
              <w:t xml:space="preserve">Jak přispěl tento dokument k mému profesnímu rozvoji? Určitě jsem si opět trochu procvičila tvorbu myšlenkových map, které jsou pro mě mnohdy hodně těžké, ačkoliv vím, že mají práci spíše ulehčovat. </w:t>
            </w:r>
          </w:p>
          <w:p w:rsidR="00C359D0" w:rsidRDefault="00C359D0" w:rsidP="003A1243">
            <w:r>
              <w:t>Významný se stal tím, že jsem si na něm dala celkem záležet, trávila jsem hodně času nad přemýšlením o jednotlivých živlech, jejich charakteristických barvách,…</w:t>
            </w:r>
          </w:p>
          <w:p w:rsidR="003A1243" w:rsidRDefault="00C359D0" w:rsidP="003A1243">
            <w:r>
              <w:t>Dokládá mé myšlenky tak, jak mi vytanuly na mysl.</w:t>
            </w:r>
          </w:p>
          <w:p w:rsidR="003A1243" w:rsidRDefault="003A1243" w:rsidP="003A1243"/>
        </w:tc>
      </w:tr>
      <w:tr w:rsidR="003A1243" w:rsidTr="0064004B">
        <w:tc>
          <w:tcPr>
            <w:tcW w:w="9056" w:type="dxa"/>
          </w:tcPr>
          <w:p w:rsidR="003A1243" w:rsidRPr="00C359D0" w:rsidRDefault="003A1243" w:rsidP="003A1243">
            <w:pPr>
              <w:rPr>
                <w:b/>
              </w:rPr>
            </w:pPr>
            <w:r w:rsidRPr="00C359D0">
              <w:rPr>
                <w:b/>
              </w:rPr>
              <w:t>Jakou otázku k tomuto tématu ještě mám? Jaká odborná literatura či teorie hledá na toto téma odpovědi? Kde se mohu dozvědět o této problematice více?</w:t>
            </w:r>
          </w:p>
        </w:tc>
      </w:tr>
      <w:tr w:rsidR="003A1243" w:rsidTr="0064004B">
        <w:tc>
          <w:tcPr>
            <w:tcW w:w="9056" w:type="dxa"/>
          </w:tcPr>
          <w:p w:rsidR="003A1243" w:rsidRDefault="00C359D0" w:rsidP="003A1243">
            <w:r>
              <w:t>Ráda bych v budoucnu navštívila nějaký seminář, který se přímo zaměřuje na tvorbu myšlenkových map. Moc ráda bych myšlenkové mapy s dětmi využila, jen v tom zatím nejsem sama tolik dobrá, abych si troufla v tom školit někoho jiného.</w:t>
            </w:r>
          </w:p>
          <w:p w:rsidR="003A1243" w:rsidRDefault="003A1243" w:rsidP="003A1243"/>
        </w:tc>
      </w:tr>
    </w:tbl>
    <w:p w:rsidR="0064004B" w:rsidRDefault="0064004B"/>
    <w:sectPr w:rsidR="0064004B" w:rsidSect="0025450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31F" w:rsidRDefault="00D4331F" w:rsidP="0064004B">
      <w:r>
        <w:separator/>
      </w:r>
    </w:p>
  </w:endnote>
  <w:endnote w:type="continuationSeparator" w:id="1">
    <w:p w:rsidR="00D4331F" w:rsidRDefault="00D4331F" w:rsidP="00640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31F" w:rsidRDefault="00D4331F" w:rsidP="0064004B">
      <w:r>
        <w:separator/>
      </w:r>
    </w:p>
  </w:footnote>
  <w:footnote w:type="continuationSeparator" w:id="1">
    <w:p w:rsidR="00D4331F" w:rsidRDefault="00D4331F" w:rsidP="00640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01" w:rsidRDefault="00DF1601" w:rsidP="00EB58E0">
    <w:pPr>
      <w:pStyle w:val="Zhlav"/>
      <w:jc w:val="right"/>
    </w:pPr>
    <w:r w:rsidRPr="00DF1601">
      <w:rPr>
        <w:noProof/>
        <w:lang w:eastAsia="cs-CZ"/>
      </w:rPr>
      <w:drawing>
        <wp:inline distT="0" distB="0" distL="0" distR="0">
          <wp:extent cx="1091046" cy="435209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561" cy="442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6pt;height:17.25pt" o:bullet="t">
        <v:imagedata r:id="rId1" o:title="Red Swirl"/>
      </v:shape>
    </w:pict>
  </w:numPicBullet>
  <w:numPicBullet w:numPicBulletId="1">
    <w:pict>
      <v:shape id="_x0000_i1029" type="#_x0000_t75" style="width:14.75pt;height:14.75pt" o:bullet="t">
        <v:imagedata r:id="rId2" o:title="Green Ball"/>
      </v:shape>
    </w:pict>
  </w:numPicBullet>
  <w:abstractNum w:abstractNumId="0">
    <w:nsid w:val="20A1677C"/>
    <w:multiLevelType w:val="hybridMultilevel"/>
    <w:tmpl w:val="98AEC88E"/>
    <w:lvl w:ilvl="0" w:tplc="1F28AF3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52FDC"/>
    <w:multiLevelType w:val="hybridMultilevel"/>
    <w:tmpl w:val="70A8811C"/>
    <w:lvl w:ilvl="0" w:tplc="8B56F8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04B"/>
    <w:rsid w:val="00231DE2"/>
    <w:rsid w:val="00254506"/>
    <w:rsid w:val="003A1243"/>
    <w:rsid w:val="00500CBF"/>
    <w:rsid w:val="0064004B"/>
    <w:rsid w:val="007E5985"/>
    <w:rsid w:val="00AE5B7D"/>
    <w:rsid w:val="00AE5C81"/>
    <w:rsid w:val="00C359D0"/>
    <w:rsid w:val="00D4331F"/>
    <w:rsid w:val="00DF1601"/>
    <w:rsid w:val="00EB5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C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40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400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F16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1601"/>
  </w:style>
  <w:style w:type="paragraph" w:styleId="Zpat">
    <w:name w:val="footer"/>
    <w:basedOn w:val="Normln"/>
    <w:link w:val="ZpatChar"/>
    <w:uiPriority w:val="99"/>
    <w:unhideWhenUsed/>
    <w:rsid w:val="00DF16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601"/>
  </w:style>
  <w:style w:type="paragraph" w:styleId="Textbubliny">
    <w:name w:val="Balloon Text"/>
    <w:basedOn w:val="Normln"/>
    <w:link w:val="TextbublinyChar"/>
    <w:uiPriority w:val="99"/>
    <w:semiHidden/>
    <w:unhideWhenUsed/>
    <w:rsid w:val="00C35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Koukalová</dc:creator>
  <cp:keywords/>
  <dc:description/>
  <cp:lastModifiedBy>Petra_2</cp:lastModifiedBy>
  <cp:revision>3</cp:revision>
  <dcterms:created xsi:type="dcterms:W3CDTF">2019-11-17T16:33:00Z</dcterms:created>
  <dcterms:modified xsi:type="dcterms:W3CDTF">2020-05-05T15:49:00Z</dcterms:modified>
</cp:coreProperties>
</file>