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0E" w:rsidRPr="00C62F36" w:rsidRDefault="008C743A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۱. </w:t>
      </w:r>
      <w:proofErr w:type="spellStart"/>
      <w:r w:rsidRPr="00C62F36">
        <w:rPr>
          <w:rFonts w:cstheme="minorHAnsi"/>
          <w:sz w:val="32"/>
          <w:szCs w:val="32"/>
          <w:rtl/>
          <w:lang w:bidi="fa-IR"/>
        </w:rPr>
        <w:t>اروپاییان</w:t>
      </w:r>
      <w:proofErr w:type="spellEnd"/>
      <w:r w:rsidRPr="00C62F36">
        <w:rPr>
          <w:rFonts w:cstheme="minorHAnsi"/>
          <w:sz w:val="32"/>
          <w:szCs w:val="32"/>
          <w:rtl/>
          <w:lang w:bidi="fa-IR"/>
        </w:rPr>
        <w:t xml:space="preserve"> ابن سینا را </w:t>
      </w:r>
      <w:proofErr w:type="spellStart"/>
      <w:r w:rsidRPr="00C62F36">
        <w:rPr>
          <w:rFonts w:cstheme="minorHAnsi"/>
          <w:sz w:val="32"/>
          <w:szCs w:val="32"/>
          <w:rtl/>
          <w:lang w:bidi="fa-IR"/>
        </w:rPr>
        <w:t>آویسن</w:t>
      </w:r>
      <w:proofErr w:type="spellEnd"/>
      <w:r w:rsidRPr="00C62F36">
        <w:rPr>
          <w:rFonts w:cstheme="minorHAnsi"/>
          <w:sz w:val="32"/>
          <w:szCs w:val="32"/>
          <w:rtl/>
          <w:lang w:bidi="fa-IR"/>
        </w:rPr>
        <w:t xml:space="preserve"> می نامند</w:t>
      </w:r>
      <w:r w:rsidR="00382B4F" w:rsidRPr="00C62F36">
        <w:rPr>
          <w:rFonts w:cstheme="minorHAnsi"/>
          <w:sz w:val="32"/>
          <w:szCs w:val="32"/>
          <w:rtl/>
          <w:lang w:bidi="fa-IR"/>
        </w:rPr>
        <w:t xml:space="preserve">. </w:t>
      </w:r>
    </w:p>
    <w:p w:rsidR="00382B4F" w:rsidRPr="00C62F36" w:rsidRDefault="00382B4F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>۲. حرکت مولکولهای شکر در آب گرم بیشتر است یا در آب سرد؟</w:t>
      </w:r>
    </w:p>
    <w:p w:rsidR="00382B4F" w:rsidRPr="00C62F36" w:rsidRDefault="00382B4F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۳. ابراهیم گفت: خدای من مرده زنده کند و زنده را مرده کند. </w:t>
      </w:r>
    </w:p>
    <w:p w:rsidR="00382B4F" w:rsidRPr="00C62F36" w:rsidRDefault="00382B4F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۴. حمزه امروز به مدرسه نیامده است. </w:t>
      </w:r>
    </w:p>
    <w:p w:rsidR="00382B4F" w:rsidRPr="00C62F36" w:rsidRDefault="00382B4F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۵. زهرا به خانه ی ما آمد و ناهار را با ما خورد و به مدرسه رفت. </w:t>
      </w:r>
    </w:p>
    <w:p w:rsidR="00382B4F" w:rsidRPr="00C62F36" w:rsidRDefault="00382B4F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۶. هادی دیروز ما را به خانه خود دعوت کرد. </w:t>
      </w:r>
      <w:bookmarkStart w:id="0" w:name="_GoBack"/>
      <w:bookmarkEnd w:id="0"/>
    </w:p>
    <w:p w:rsidR="00382B4F" w:rsidRPr="00C62F36" w:rsidRDefault="00382B4F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۷. کتاب خوب </w:t>
      </w:r>
      <w:r w:rsidR="00C62F36" w:rsidRPr="00C62F36">
        <w:rPr>
          <w:rFonts w:cstheme="minorHAnsi"/>
          <w:sz w:val="32"/>
          <w:szCs w:val="32"/>
          <w:rtl/>
          <w:lang w:bidi="fa-IR"/>
        </w:rPr>
        <w:t xml:space="preserve">بهترین دوست است. </w:t>
      </w:r>
    </w:p>
    <w:p w:rsidR="00C62F36" w:rsidRPr="00C62F36" w:rsidRDefault="00C62F36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۸. دیروز به کتاب فروشی رفتم و کتابی از آنجا خریدم. </w:t>
      </w:r>
    </w:p>
    <w:p w:rsidR="00C62F36" w:rsidRPr="00C62F36" w:rsidRDefault="00C62F36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۹. امسال در همه ایران خشکسالی است. </w:t>
      </w:r>
    </w:p>
    <w:p w:rsidR="00C62F36" w:rsidRPr="00C62F36" w:rsidRDefault="00C62F36" w:rsidP="00C62F36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C62F36">
        <w:rPr>
          <w:rFonts w:cstheme="minorHAnsi"/>
          <w:sz w:val="32"/>
          <w:szCs w:val="32"/>
          <w:rtl/>
          <w:lang w:bidi="fa-IR"/>
        </w:rPr>
        <w:t xml:space="preserve">۱۰. متاسفانه همه قدر نعمت آزادی را </w:t>
      </w:r>
      <w:proofErr w:type="spellStart"/>
      <w:r w:rsidRPr="00C62F36">
        <w:rPr>
          <w:rFonts w:cstheme="minorHAnsi"/>
          <w:sz w:val="32"/>
          <w:szCs w:val="32"/>
          <w:rtl/>
          <w:lang w:bidi="fa-IR"/>
        </w:rPr>
        <w:t>نمی</w:t>
      </w:r>
      <w:proofErr w:type="spellEnd"/>
      <w:r w:rsidRPr="00C62F36">
        <w:rPr>
          <w:rFonts w:cstheme="minorHAnsi"/>
          <w:sz w:val="32"/>
          <w:szCs w:val="32"/>
          <w:rtl/>
          <w:lang w:bidi="fa-IR"/>
        </w:rPr>
        <w:t xml:space="preserve"> دانند. </w:t>
      </w:r>
    </w:p>
    <w:sectPr w:rsidR="00C62F36" w:rsidRPr="00C62F36" w:rsidSect="00ED6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3A"/>
    <w:rsid w:val="001E120E"/>
    <w:rsid w:val="00382B4F"/>
    <w:rsid w:val="005D4B60"/>
    <w:rsid w:val="008C743A"/>
    <w:rsid w:val="00C62F36"/>
    <w:rsid w:val="00E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A92E68"/>
  <w14:defaultImageDpi w14:val="32767"/>
  <w15:chartTrackingRefBased/>
  <w15:docId w15:val="{AA9F34EB-A87E-584F-9D83-51D6F351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2020-04-27T09:12:00Z</dcterms:created>
  <dcterms:modified xsi:type="dcterms:W3CDTF">2020-04-27T09:52:00Z</dcterms:modified>
</cp:coreProperties>
</file>