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04" w:rsidRPr="00DA28BB" w:rsidRDefault="009D00C8" w:rsidP="00C36CF7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DA28BB">
        <w:rPr>
          <w:b/>
          <w:bCs/>
          <w:sz w:val="24"/>
          <w:szCs w:val="24"/>
        </w:rPr>
        <w:t xml:space="preserve">Josef Škvorecký: </w:t>
      </w:r>
      <w:proofErr w:type="spellStart"/>
      <w:r w:rsidRPr="00DA28BB">
        <w:rPr>
          <w:b/>
          <w:bCs/>
          <w:sz w:val="24"/>
          <w:szCs w:val="24"/>
        </w:rPr>
        <w:t>Neuilly</w:t>
      </w:r>
      <w:proofErr w:type="spellEnd"/>
      <w:r w:rsidRPr="00DA28BB">
        <w:rPr>
          <w:b/>
          <w:bCs/>
          <w:sz w:val="24"/>
          <w:szCs w:val="24"/>
        </w:rPr>
        <w:t xml:space="preserve"> </w:t>
      </w:r>
    </w:p>
    <w:p w:rsidR="009D00C8" w:rsidRPr="00DA28BB" w:rsidRDefault="009D00C8" w:rsidP="00C36CF7">
      <w:pPr>
        <w:spacing w:after="0" w:line="360" w:lineRule="auto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t xml:space="preserve">Natálie Doležalová </w:t>
      </w:r>
    </w:p>
    <w:p w:rsidR="002475D4" w:rsidRPr="00DA28BB" w:rsidRDefault="002475D4" w:rsidP="00C36CF7">
      <w:pPr>
        <w:spacing w:after="0" w:line="360" w:lineRule="auto"/>
        <w:contextualSpacing/>
        <w:rPr>
          <w:sz w:val="24"/>
          <w:szCs w:val="24"/>
        </w:rPr>
      </w:pPr>
    </w:p>
    <w:p w:rsidR="009318A2" w:rsidRPr="00DA28BB" w:rsidRDefault="00B04504" w:rsidP="00C36CF7">
      <w:pPr>
        <w:spacing w:after="0" w:line="360" w:lineRule="auto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t xml:space="preserve">Novela </w:t>
      </w:r>
      <w:proofErr w:type="spellStart"/>
      <w:r w:rsidRPr="00DA28BB">
        <w:rPr>
          <w:i/>
          <w:iCs/>
          <w:sz w:val="24"/>
          <w:szCs w:val="24"/>
        </w:rPr>
        <w:t>Neuilly</w:t>
      </w:r>
      <w:proofErr w:type="spellEnd"/>
      <w:r w:rsidRPr="00DA28BB">
        <w:rPr>
          <w:sz w:val="24"/>
          <w:szCs w:val="24"/>
        </w:rPr>
        <w:t xml:space="preserve">, napsaná </w:t>
      </w:r>
      <w:r w:rsidR="002475D4" w:rsidRPr="00DA28BB">
        <w:rPr>
          <w:sz w:val="24"/>
          <w:szCs w:val="24"/>
        </w:rPr>
        <w:t xml:space="preserve">v exilu </w:t>
      </w:r>
      <w:r w:rsidRPr="00DA28BB">
        <w:rPr>
          <w:sz w:val="24"/>
          <w:szCs w:val="24"/>
        </w:rPr>
        <w:t xml:space="preserve">Josefem Škvoreckým roku 1974, je součástí svazku patnácti povídek </w:t>
      </w:r>
      <w:proofErr w:type="spellStart"/>
      <w:r w:rsidRPr="00DA28BB">
        <w:rPr>
          <w:i/>
          <w:iCs/>
          <w:sz w:val="24"/>
          <w:szCs w:val="24"/>
        </w:rPr>
        <w:t>Neuilly</w:t>
      </w:r>
      <w:proofErr w:type="spellEnd"/>
      <w:r w:rsidRPr="00DA28BB">
        <w:rPr>
          <w:i/>
          <w:iCs/>
          <w:sz w:val="24"/>
          <w:szCs w:val="24"/>
        </w:rPr>
        <w:t xml:space="preserve"> a jiné příběhy</w:t>
      </w:r>
      <w:r w:rsidRPr="00DA28BB">
        <w:rPr>
          <w:sz w:val="24"/>
          <w:szCs w:val="24"/>
        </w:rPr>
        <w:t>, vydaného </w:t>
      </w:r>
      <w:r w:rsidR="00536723" w:rsidRPr="00DA28BB">
        <w:rPr>
          <w:sz w:val="24"/>
          <w:szCs w:val="24"/>
        </w:rPr>
        <w:t xml:space="preserve">v </w:t>
      </w:r>
      <w:r w:rsidRPr="00DA28BB">
        <w:rPr>
          <w:sz w:val="24"/>
          <w:szCs w:val="24"/>
        </w:rPr>
        <w:t>ro</w:t>
      </w:r>
      <w:r w:rsidR="00536723" w:rsidRPr="00DA28BB">
        <w:rPr>
          <w:sz w:val="24"/>
          <w:szCs w:val="24"/>
        </w:rPr>
        <w:t>ce</w:t>
      </w:r>
      <w:r w:rsidRPr="00DA28BB">
        <w:rPr>
          <w:sz w:val="24"/>
          <w:szCs w:val="24"/>
        </w:rPr>
        <w:t xml:space="preserve"> 1996. </w:t>
      </w:r>
      <w:r w:rsidR="00C17146" w:rsidRPr="00DA28BB">
        <w:rPr>
          <w:sz w:val="24"/>
          <w:szCs w:val="24"/>
        </w:rPr>
        <w:t>J</w:t>
      </w:r>
      <w:r w:rsidR="00D61C99" w:rsidRPr="00DA28BB">
        <w:rPr>
          <w:sz w:val="24"/>
          <w:szCs w:val="24"/>
        </w:rPr>
        <w:t>ak je uvedeno v</w:t>
      </w:r>
      <w:r w:rsidR="002475D4" w:rsidRPr="00DA28BB">
        <w:rPr>
          <w:sz w:val="24"/>
          <w:szCs w:val="24"/>
        </w:rPr>
        <w:t xml:space="preserve"> podtitulu povídky</w:t>
      </w:r>
      <w:r w:rsidR="00D61C99" w:rsidRPr="00DA28BB">
        <w:rPr>
          <w:sz w:val="24"/>
          <w:szCs w:val="24"/>
        </w:rPr>
        <w:t>,</w:t>
      </w:r>
      <w:r w:rsidR="00C17146" w:rsidRPr="00DA28BB">
        <w:rPr>
          <w:sz w:val="24"/>
          <w:szCs w:val="24"/>
        </w:rPr>
        <w:t xml:space="preserve"> </w:t>
      </w:r>
      <w:r w:rsidR="002475D4" w:rsidRPr="00DA28BB">
        <w:rPr>
          <w:sz w:val="24"/>
          <w:szCs w:val="24"/>
        </w:rPr>
        <w:t xml:space="preserve">jedná se o </w:t>
      </w:r>
      <w:r w:rsidR="00C17146" w:rsidRPr="00DA28BB">
        <w:rPr>
          <w:sz w:val="24"/>
          <w:szCs w:val="24"/>
        </w:rPr>
        <w:t>jakousi sple</w:t>
      </w:r>
      <w:r w:rsidR="00736A5A" w:rsidRPr="00DA28BB">
        <w:rPr>
          <w:sz w:val="24"/>
          <w:szCs w:val="24"/>
        </w:rPr>
        <w:t>ť</w:t>
      </w:r>
      <w:r w:rsidR="00D61C99" w:rsidRPr="00DA28BB">
        <w:rPr>
          <w:sz w:val="24"/>
          <w:szCs w:val="24"/>
        </w:rPr>
        <w:t xml:space="preserve"> </w:t>
      </w:r>
      <w:r w:rsidR="00D61C99" w:rsidRPr="00DA28BB">
        <w:rPr>
          <w:i/>
          <w:iCs/>
          <w:sz w:val="24"/>
          <w:szCs w:val="24"/>
        </w:rPr>
        <w:t>pamětí, úvah</w:t>
      </w:r>
      <w:r w:rsidR="00D61C99" w:rsidRPr="00DA28BB">
        <w:rPr>
          <w:sz w:val="24"/>
          <w:szCs w:val="24"/>
        </w:rPr>
        <w:t xml:space="preserve"> a </w:t>
      </w:r>
      <w:r w:rsidR="00D61C99" w:rsidRPr="00DA28BB">
        <w:rPr>
          <w:i/>
          <w:iCs/>
          <w:sz w:val="24"/>
          <w:szCs w:val="24"/>
        </w:rPr>
        <w:t>příběhů</w:t>
      </w:r>
      <w:r w:rsidR="00D61C99" w:rsidRPr="00DA28BB">
        <w:rPr>
          <w:sz w:val="24"/>
          <w:szCs w:val="24"/>
        </w:rPr>
        <w:t>.</w:t>
      </w:r>
      <w:r w:rsidR="009D00C8" w:rsidRPr="00DA28BB">
        <w:rPr>
          <w:sz w:val="24"/>
          <w:szCs w:val="24"/>
        </w:rPr>
        <w:t xml:space="preserve"> </w:t>
      </w:r>
      <w:r w:rsidR="00736A5A" w:rsidRPr="00DA28BB">
        <w:rPr>
          <w:color w:val="000000" w:themeColor="text1"/>
          <w:sz w:val="24"/>
          <w:szCs w:val="24"/>
        </w:rPr>
        <w:t>Novelu můžeme označit jako</w:t>
      </w:r>
      <w:r w:rsidR="009D00C8" w:rsidRPr="00DA28BB">
        <w:rPr>
          <w:color w:val="000000" w:themeColor="text1"/>
          <w:sz w:val="24"/>
          <w:szCs w:val="24"/>
        </w:rPr>
        <w:t xml:space="preserve"> </w:t>
      </w:r>
      <w:r w:rsidR="009D00C8" w:rsidRPr="00DA28BB">
        <w:rPr>
          <w:sz w:val="24"/>
          <w:szCs w:val="24"/>
        </w:rPr>
        <w:t xml:space="preserve">autorovu </w:t>
      </w:r>
      <w:r w:rsidR="009D00C8" w:rsidRPr="00DA28BB">
        <w:rPr>
          <w:i/>
          <w:iCs/>
          <w:sz w:val="24"/>
          <w:szCs w:val="24"/>
        </w:rPr>
        <w:t>lyrizovanou novelistickou reflexi</w:t>
      </w:r>
      <w:r w:rsidR="00081EDD">
        <w:rPr>
          <w:iCs/>
          <w:sz w:val="24"/>
          <w:szCs w:val="24"/>
        </w:rPr>
        <w:t>.</w:t>
      </w:r>
      <w:r w:rsidR="002475D4" w:rsidRPr="00DA28BB">
        <w:rPr>
          <w:rStyle w:val="Znakapoznpodarou"/>
          <w:i/>
          <w:iCs/>
          <w:sz w:val="24"/>
          <w:szCs w:val="24"/>
        </w:rPr>
        <w:footnoteReference w:id="1"/>
      </w:r>
    </w:p>
    <w:p w:rsidR="00543B27" w:rsidRPr="00DA28BB" w:rsidRDefault="00C17146" w:rsidP="0034210F">
      <w:pPr>
        <w:spacing w:after="0" w:line="360" w:lineRule="auto"/>
        <w:ind w:firstLine="708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t>Škvorecký píše, že všechno v povídce je skutečnost</w:t>
      </w:r>
      <w:r w:rsidR="00C36CF7" w:rsidRPr="00DA28BB">
        <w:rPr>
          <w:sz w:val="24"/>
          <w:szCs w:val="24"/>
        </w:rPr>
        <w:t>, která je</w:t>
      </w:r>
      <w:r w:rsidRPr="00DA28BB">
        <w:rPr>
          <w:sz w:val="24"/>
          <w:szCs w:val="24"/>
        </w:rPr>
        <w:t xml:space="preserve"> ztvárněn</w:t>
      </w:r>
      <w:r w:rsidR="00C36CF7" w:rsidRPr="00DA28BB">
        <w:rPr>
          <w:sz w:val="24"/>
          <w:szCs w:val="24"/>
        </w:rPr>
        <w:t>á</w:t>
      </w:r>
      <w:r w:rsidRPr="00DA28BB">
        <w:rPr>
          <w:sz w:val="24"/>
          <w:szCs w:val="24"/>
        </w:rPr>
        <w:t xml:space="preserve"> do podoby fikce. </w:t>
      </w:r>
      <w:r w:rsidR="00C21572" w:rsidRPr="00DA28BB">
        <w:rPr>
          <w:sz w:val="24"/>
          <w:szCs w:val="24"/>
        </w:rPr>
        <w:t>Jeho vyprávěcí konstrukce je</w:t>
      </w:r>
      <w:r w:rsidR="00C36CF7" w:rsidRPr="00DA28BB">
        <w:rPr>
          <w:sz w:val="24"/>
          <w:szCs w:val="24"/>
        </w:rPr>
        <w:t xml:space="preserve"> poměrně</w:t>
      </w:r>
      <w:r w:rsidR="00C21572" w:rsidRPr="00DA28BB">
        <w:rPr>
          <w:sz w:val="24"/>
          <w:szCs w:val="24"/>
        </w:rPr>
        <w:t xml:space="preserve"> </w:t>
      </w:r>
      <w:r w:rsidR="00D208BA">
        <w:rPr>
          <w:sz w:val="24"/>
          <w:szCs w:val="24"/>
        </w:rPr>
        <w:t>volná</w:t>
      </w:r>
      <w:r w:rsidR="00C36CF7" w:rsidRPr="00DA28BB">
        <w:rPr>
          <w:sz w:val="24"/>
          <w:szCs w:val="24"/>
        </w:rPr>
        <w:t>. J</w:t>
      </w:r>
      <w:r w:rsidR="008A3DE6" w:rsidRPr="00DA28BB">
        <w:rPr>
          <w:sz w:val="24"/>
          <w:szCs w:val="24"/>
        </w:rPr>
        <w:t xml:space="preserve">e zde </w:t>
      </w:r>
      <w:r w:rsidR="00C36CF7" w:rsidRPr="00DA28BB">
        <w:rPr>
          <w:sz w:val="24"/>
          <w:szCs w:val="24"/>
        </w:rPr>
        <w:t>výrazná</w:t>
      </w:r>
      <w:r w:rsidR="008A3DE6" w:rsidRPr="00DA28BB">
        <w:rPr>
          <w:sz w:val="24"/>
          <w:szCs w:val="24"/>
        </w:rPr>
        <w:t xml:space="preserve"> fragmentárnost</w:t>
      </w:r>
      <w:r w:rsidR="002C1460" w:rsidRPr="00DA28BB">
        <w:rPr>
          <w:sz w:val="24"/>
          <w:szCs w:val="24"/>
        </w:rPr>
        <w:t>,</w:t>
      </w:r>
      <w:r w:rsidR="00C36CF7" w:rsidRPr="00DA28BB">
        <w:rPr>
          <w:sz w:val="24"/>
          <w:szCs w:val="24"/>
        </w:rPr>
        <w:t xml:space="preserve"> p</w:t>
      </w:r>
      <w:r w:rsidR="002C1460" w:rsidRPr="00DA28BB">
        <w:rPr>
          <w:sz w:val="24"/>
          <w:szCs w:val="24"/>
        </w:rPr>
        <w:t>říběhy jsou</w:t>
      </w:r>
      <w:r w:rsidR="008A3DE6" w:rsidRPr="00DA28BB">
        <w:rPr>
          <w:sz w:val="24"/>
          <w:szCs w:val="24"/>
        </w:rPr>
        <w:t xml:space="preserve"> přerušován</w:t>
      </w:r>
      <w:r w:rsidR="002C1460" w:rsidRPr="00DA28BB">
        <w:rPr>
          <w:sz w:val="24"/>
          <w:szCs w:val="24"/>
        </w:rPr>
        <w:t xml:space="preserve">y </w:t>
      </w:r>
      <w:r w:rsidR="008A3DE6" w:rsidRPr="00DA28BB">
        <w:rPr>
          <w:sz w:val="24"/>
          <w:szCs w:val="24"/>
        </w:rPr>
        <w:t>myšlenkami</w:t>
      </w:r>
      <w:r w:rsidR="00A95ED2" w:rsidRPr="00DA28BB">
        <w:rPr>
          <w:sz w:val="24"/>
          <w:szCs w:val="24"/>
        </w:rPr>
        <w:t xml:space="preserve"> a vzpomínkami, které jsou navíc jsou z různých časových obdob</w:t>
      </w:r>
      <w:r w:rsidR="00610B2A">
        <w:rPr>
          <w:sz w:val="24"/>
          <w:szCs w:val="24"/>
        </w:rPr>
        <w:t>í</w:t>
      </w:r>
      <w:r w:rsidR="00543B27" w:rsidRPr="00DA28BB">
        <w:rPr>
          <w:sz w:val="24"/>
          <w:szCs w:val="24"/>
        </w:rPr>
        <w:t>.</w:t>
      </w:r>
    </w:p>
    <w:p w:rsidR="00543B27" w:rsidRPr="00DA28BB" w:rsidRDefault="00543B27" w:rsidP="0034210F">
      <w:pPr>
        <w:spacing w:after="0" w:line="360" w:lineRule="auto"/>
        <w:ind w:firstLine="708"/>
        <w:contextualSpacing/>
        <w:rPr>
          <w:sz w:val="24"/>
          <w:szCs w:val="24"/>
        </w:rPr>
      </w:pPr>
    </w:p>
    <w:p w:rsidR="00543B27" w:rsidRPr="00DA28BB" w:rsidRDefault="0034210F" w:rsidP="0034210F">
      <w:pPr>
        <w:spacing w:after="0" w:line="360" w:lineRule="auto"/>
        <w:ind w:firstLine="708"/>
        <w:contextualSpacing/>
        <w:rPr>
          <w:i/>
          <w:iCs/>
          <w:sz w:val="24"/>
          <w:szCs w:val="24"/>
        </w:rPr>
      </w:pPr>
      <w:r w:rsidRPr="00DA28BB">
        <w:rPr>
          <w:i/>
          <w:iCs/>
          <w:sz w:val="24"/>
          <w:szCs w:val="24"/>
        </w:rPr>
        <w:t>Vrátit se k příběhu? Měl bych. Ale není mi asi dáno umění říct všechno, co vím, všechnu svoji nejistotu, čistě jen příběhem…</w:t>
      </w:r>
      <w:r w:rsidRPr="00DA28BB">
        <w:rPr>
          <w:sz w:val="24"/>
          <w:szCs w:val="24"/>
          <w:vertAlign w:val="superscript"/>
        </w:rPr>
        <w:footnoteReference w:id="2"/>
      </w:r>
    </w:p>
    <w:p w:rsidR="00543B27" w:rsidRPr="00DA28BB" w:rsidRDefault="00543B27" w:rsidP="0034210F">
      <w:pPr>
        <w:spacing w:after="0" w:line="360" w:lineRule="auto"/>
        <w:ind w:firstLine="708"/>
        <w:contextualSpacing/>
        <w:rPr>
          <w:i/>
          <w:iCs/>
          <w:sz w:val="24"/>
          <w:szCs w:val="24"/>
        </w:rPr>
      </w:pPr>
    </w:p>
    <w:p w:rsidR="00543B27" w:rsidRPr="00DA28BB" w:rsidRDefault="00543B27" w:rsidP="0034210F">
      <w:pPr>
        <w:spacing w:after="0" w:line="360" w:lineRule="auto"/>
        <w:ind w:firstLine="708"/>
        <w:contextualSpacing/>
        <w:rPr>
          <w:sz w:val="24"/>
          <w:szCs w:val="24"/>
        </w:rPr>
      </w:pPr>
      <w:r w:rsidRPr="00DA28BB">
        <w:rPr>
          <w:i/>
          <w:iCs/>
          <w:sz w:val="24"/>
          <w:szCs w:val="24"/>
        </w:rPr>
        <w:t xml:space="preserve">Švýcarská občanka, maminka Češka, tatínek </w:t>
      </w:r>
      <w:proofErr w:type="spellStart"/>
      <w:r w:rsidRPr="00DA28BB">
        <w:rPr>
          <w:i/>
          <w:iCs/>
          <w:sz w:val="24"/>
          <w:szCs w:val="24"/>
        </w:rPr>
        <w:t>švicrdojč</w:t>
      </w:r>
      <w:proofErr w:type="spellEnd"/>
      <w:r w:rsidRPr="00DA28BB">
        <w:rPr>
          <w:i/>
          <w:iCs/>
          <w:sz w:val="24"/>
          <w:szCs w:val="24"/>
        </w:rPr>
        <w:t xml:space="preserve">, diplomat v Praze, študuje v Praze a chodí s Jirkou </w:t>
      </w:r>
      <w:proofErr w:type="spellStart"/>
      <w:r w:rsidRPr="00DA28BB">
        <w:rPr>
          <w:i/>
          <w:iCs/>
          <w:sz w:val="24"/>
          <w:szCs w:val="24"/>
        </w:rPr>
        <w:t>Štajdlem</w:t>
      </w:r>
      <w:proofErr w:type="spellEnd"/>
      <w:r w:rsidRPr="00DA28BB">
        <w:rPr>
          <w:i/>
          <w:iCs/>
          <w:sz w:val="24"/>
          <w:szCs w:val="24"/>
        </w:rPr>
        <w:t xml:space="preserve"> – okamžitě jiná vzpomínka</w:t>
      </w:r>
      <w:r w:rsidR="00DB1239" w:rsidRPr="00DA28BB">
        <w:rPr>
          <w:i/>
          <w:iCs/>
          <w:sz w:val="24"/>
          <w:szCs w:val="24"/>
        </w:rPr>
        <w:t>…</w:t>
      </w:r>
      <w:r w:rsidR="00DB1239" w:rsidRPr="00DA28BB">
        <w:rPr>
          <w:rStyle w:val="Znakapoznpodarou"/>
          <w:i/>
          <w:iCs/>
          <w:sz w:val="24"/>
          <w:szCs w:val="24"/>
        </w:rPr>
        <w:footnoteReference w:id="3"/>
      </w:r>
    </w:p>
    <w:p w:rsidR="00543B27" w:rsidRPr="00DA28BB" w:rsidRDefault="00543B27" w:rsidP="0034210F">
      <w:pPr>
        <w:spacing w:after="0" w:line="360" w:lineRule="auto"/>
        <w:ind w:firstLine="708"/>
        <w:contextualSpacing/>
        <w:rPr>
          <w:sz w:val="24"/>
          <w:szCs w:val="24"/>
        </w:rPr>
      </w:pPr>
    </w:p>
    <w:p w:rsidR="0034210F" w:rsidRPr="00DA28BB" w:rsidRDefault="00D208BA" w:rsidP="00543B27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Časové a místní roviny (jednou se nacházíme v Kostelci, podruhé v Torontu…) se prolínají na základě asociací, text není kromě několika odstavců a změny řezu písma nijak členěn a navozuje tak dojem spontánně „stříhaného“ vnitřního monologu (závěrečné řádky bez interpunkce se zjevně odvolávají na literární experimenty typu </w:t>
      </w:r>
      <w:proofErr w:type="spellStart"/>
      <w:r>
        <w:rPr>
          <w:sz w:val="24"/>
          <w:szCs w:val="24"/>
        </w:rPr>
        <w:t>Joyceova</w:t>
      </w:r>
      <w:proofErr w:type="spellEnd"/>
      <w:r>
        <w:rPr>
          <w:sz w:val="24"/>
          <w:szCs w:val="24"/>
        </w:rPr>
        <w:t xml:space="preserve"> Odysea).</w:t>
      </w:r>
      <w:bookmarkStart w:id="0" w:name="_GoBack"/>
      <w:bookmarkEnd w:id="0"/>
      <w:r w:rsidR="00EE2F34" w:rsidRPr="00DA28BB">
        <w:rPr>
          <w:sz w:val="24"/>
          <w:szCs w:val="24"/>
        </w:rPr>
        <w:t xml:space="preserve"> </w:t>
      </w:r>
    </w:p>
    <w:p w:rsidR="002B279C" w:rsidRPr="00DA28BB" w:rsidRDefault="002E0823" w:rsidP="0034210F">
      <w:pPr>
        <w:spacing w:after="0" w:line="360" w:lineRule="auto"/>
        <w:ind w:firstLine="708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t>Spletitosti napomáhá i spojitost s</w:t>
      </w:r>
      <w:r w:rsidR="00B4661C" w:rsidRPr="00DA28BB">
        <w:rPr>
          <w:sz w:val="24"/>
          <w:szCs w:val="24"/>
        </w:rPr>
        <w:t xml:space="preserve"> románem</w:t>
      </w:r>
      <w:r w:rsidRPr="00DA28BB">
        <w:rPr>
          <w:sz w:val="24"/>
          <w:szCs w:val="24"/>
        </w:rPr>
        <w:t xml:space="preserve"> </w:t>
      </w:r>
      <w:r w:rsidRPr="00DA28BB">
        <w:rPr>
          <w:i/>
          <w:iCs/>
          <w:sz w:val="24"/>
          <w:szCs w:val="24"/>
        </w:rPr>
        <w:t>Zbabělci</w:t>
      </w:r>
      <w:r w:rsidRPr="00DA28BB">
        <w:rPr>
          <w:sz w:val="24"/>
          <w:szCs w:val="24"/>
        </w:rPr>
        <w:t>, na kter</w:t>
      </w:r>
      <w:r w:rsidR="00B4661C" w:rsidRPr="00DA28BB">
        <w:rPr>
          <w:sz w:val="24"/>
          <w:szCs w:val="24"/>
        </w:rPr>
        <w:t>ý</w:t>
      </w:r>
      <w:r w:rsidRPr="00DA28BB">
        <w:rPr>
          <w:sz w:val="24"/>
          <w:szCs w:val="24"/>
        </w:rPr>
        <w:t xml:space="preserve"> </w:t>
      </w:r>
      <w:r w:rsidR="00081EDD">
        <w:rPr>
          <w:sz w:val="24"/>
          <w:szCs w:val="24"/>
        </w:rPr>
        <w:t>vypravěč v textu</w:t>
      </w:r>
      <w:r w:rsidRPr="00DA28BB">
        <w:rPr>
          <w:sz w:val="24"/>
          <w:szCs w:val="24"/>
        </w:rPr>
        <w:t xml:space="preserve"> několikrát</w:t>
      </w:r>
      <w:r w:rsidR="0034210F" w:rsidRPr="00DA28BB">
        <w:rPr>
          <w:sz w:val="24"/>
          <w:szCs w:val="24"/>
        </w:rPr>
        <w:t xml:space="preserve"> </w:t>
      </w:r>
      <w:r w:rsidRPr="00DA28BB">
        <w:rPr>
          <w:sz w:val="24"/>
          <w:szCs w:val="24"/>
        </w:rPr>
        <w:t>odkaz</w:t>
      </w:r>
      <w:r w:rsidR="00081EDD">
        <w:rPr>
          <w:sz w:val="24"/>
          <w:szCs w:val="24"/>
        </w:rPr>
        <w:t>uje</w:t>
      </w:r>
      <w:r w:rsidR="009F330A" w:rsidRPr="00DA28BB">
        <w:rPr>
          <w:sz w:val="24"/>
          <w:szCs w:val="24"/>
        </w:rPr>
        <w:t>.</w:t>
      </w:r>
      <w:r w:rsidR="00CA4F1E" w:rsidRPr="00DA28BB">
        <w:rPr>
          <w:sz w:val="24"/>
          <w:szCs w:val="24"/>
        </w:rPr>
        <w:t xml:space="preserve"> </w:t>
      </w:r>
      <w:r w:rsidR="009F330A" w:rsidRPr="00DA28BB">
        <w:rPr>
          <w:sz w:val="24"/>
          <w:szCs w:val="24"/>
        </w:rPr>
        <w:t>V</w:t>
      </w:r>
      <w:r w:rsidR="00670CE0" w:rsidRPr="00DA28BB">
        <w:rPr>
          <w:sz w:val="24"/>
          <w:szCs w:val="24"/>
        </w:rPr>
        <w:t xml:space="preserve"> některých </w:t>
      </w:r>
      <w:r w:rsidR="00B4661C" w:rsidRPr="00DA28BB">
        <w:rPr>
          <w:sz w:val="24"/>
          <w:szCs w:val="24"/>
        </w:rPr>
        <w:t>část</w:t>
      </w:r>
      <w:r w:rsidR="00327D74" w:rsidRPr="00DA28BB">
        <w:rPr>
          <w:sz w:val="24"/>
          <w:szCs w:val="24"/>
        </w:rPr>
        <w:t>e</w:t>
      </w:r>
      <w:r w:rsidR="00670CE0" w:rsidRPr="00DA28BB">
        <w:rPr>
          <w:sz w:val="24"/>
          <w:szCs w:val="24"/>
        </w:rPr>
        <w:t>ch</w:t>
      </w:r>
      <w:r w:rsidR="00B4661C" w:rsidRPr="00DA28BB">
        <w:rPr>
          <w:sz w:val="24"/>
          <w:szCs w:val="24"/>
        </w:rPr>
        <w:t xml:space="preserve"> novely</w:t>
      </w:r>
      <w:r w:rsidRPr="00DA28BB">
        <w:rPr>
          <w:sz w:val="24"/>
          <w:szCs w:val="24"/>
        </w:rPr>
        <w:t xml:space="preserve"> </w:t>
      </w:r>
      <w:r w:rsidR="009F330A" w:rsidRPr="00DA28BB">
        <w:rPr>
          <w:sz w:val="24"/>
          <w:szCs w:val="24"/>
        </w:rPr>
        <w:t xml:space="preserve">to </w:t>
      </w:r>
      <w:r w:rsidR="00670CE0" w:rsidRPr="00DA28BB">
        <w:rPr>
          <w:sz w:val="24"/>
          <w:szCs w:val="24"/>
        </w:rPr>
        <w:t>v</w:t>
      </w:r>
      <w:r w:rsidR="009F330A" w:rsidRPr="00DA28BB">
        <w:rPr>
          <w:sz w:val="24"/>
          <w:szCs w:val="24"/>
        </w:rPr>
        <w:t xml:space="preserve"> nás dokonce může vyvol</w:t>
      </w:r>
      <w:r w:rsidR="00670CE0" w:rsidRPr="00DA28BB">
        <w:rPr>
          <w:sz w:val="24"/>
          <w:szCs w:val="24"/>
        </w:rPr>
        <w:t>a</w:t>
      </w:r>
      <w:r w:rsidR="009F330A" w:rsidRPr="00DA28BB">
        <w:rPr>
          <w:sz w:val="24"/>
          <w:szCs w:val="24"/>
        </w:rPr>
        <w:t>t dojem, že je</w:t>
      </w:r>
      <w:r w:rsidRPr="00DA28BB">
        <w:rPr>
          <w:sz w:val="24"/>
          <w:szCs w:val="24"/>
        </w:rPr>
        <w:t xml:space="preserve"> </w:t>
      </w:r>
      <w:r w:rsidR="002B279C" w:rsidRPr="00DA28BB">
        <w:rPr>
          <w:sz w:val="24"/>
          <w:szCs w:val="24"/>
        </w:rPr>
        <w:t>příběh</w:t>
      </w:r>
      <w:r w:rsidR="009F330A" w:rsidRPr="00DA28BB">
        <w:rPr>
          <w:sz w:val="24"/>
          <w:szCs w:val="24"/>
        </w:rPr>
        <w:t xml:space="preserve"> zprostředkován</w:t>
      </w:r>
      <w:r w:rsidRPr="00DA28BB">
        <w:rPr>
          <w:sz w:val="24"/>
          <w:szCs w:val="24"/>
        </w:rPr>
        <w:t xml:space="preserve"> </w:t>
      </w:r>
      <w:r w:rsidR="00DB1239" w:rsidRPr="00DA28BB">
        <w:rPr>
          <w:sz w:val="24"/>
          <w:szCs w:val="24"/>
        </w:rPr>
        <w:t xml:space="preserve">přímo </w:t>
      </w:r>
      <w:r w:rsidRPr="00DA28BB">
        <w:rPr>
          <w:sz w:val="24"/>
          <w:szCs w:val="24"/>
        </w:rPr>
        <w:t>Danny</w:t>
      </w:r>
      <w:r w:rsidR="009F330A" w:rsidRPr="00DA28BB">
        <w:rPr>
          <w:sz w:val="24"/>
          <w:szCs w:val="24"/>
        </w:rPr>
        <w:t>m</w:t>
      </w:r>
      <w:r w:rsidRPr="00DA28BB">
        <w:rPr>
          <w:sz w:val="24"/>
          <w:szCs w:val="24"/>
        </w:rPr>
        <w:t xml:space="preserve"> Smiřick</w:t>
      </w:r>
      <w:r w:rsidR="009F330A" w:rsidRPr="00DA28BB">
        <w:rPr>
          <w:sz w:val="24"/>
          <w:szCs w:val="24"/>
        </w:rPr>
        <w:t>ým</w:t>
      </w:r>
      <w:r w:rsidR="00040531">
        <w:rPr>
          <w:sz w:val="24"/>
          <w:szCs w:val="24"/>
        </w:rPr>
        <w:t>,</w:t>
      </w:r>
      <w:r w:rsidR="009F330A" w:rsidRPr="00DA28BB">
        <w:rPr>
          <w:sz w:val="24"/>
          <w:szCs w:val="24"/>
        </w:rPr>
        <w:t xml:space="preserve"> a to především kvůli souvislostem s postavami </w:t>
      </w:r>
      <w:r w:rsidR="00670CE0" w:rsidRPr="00DA28BB">
        <w:rPr>
          <w:sz w:val="24"/>
          <w:szCs w:val="24"/>
        </w:rPr>
        <w:t>románu</w:t>
      </w:r>
      <w:r w:rsidR="00610B2A">
        <w:rPr>
          <w:sz w:val="24"/>
          <w:szCs w:val="24"/>
        </w:rPr>
        <w:t>, které jsou</w:t>
      </w:r>
      <w:r w:rsidR="00EE2CCA" w:rsidRPr="00DA28BB">
        <w:rPr>
          <w:sz w:val="24"/>
          <w:szCs w:val="24"/>
        </w:rPr>
        <w:t xml:space="preserve"> </w:t>
      </w:r>
      <w:r w:rsidR="00B4661C" w:rsidRPr="00DA28BB">
        <w:rPr>
          <w:sz w:val="24"/>
          <w:szCs w:val="24"/>
        </w:rPr>
        <w:t>později</w:t>
      </w:r>
      <w:r w:rsidR="007E5EEF">
        <w:rPr>
          <w:sz w:val="24"/>
          <w:szCs w:val="24"/>
        </w:rPr>
        <w:t>,</w:t>
      </w:r>
      <w:r w:rsidR="00B4661C" w:rsidRPr="00DA28BB">
        <w:rPr>
          <w:sz w:val="24"/>
          <w:szCs w:val="24"/>
        </w:rPr>
        <w:t xml:space="preserve"> </w:t>
      </w:r>
      <w:r w:rsidR="007E5EEF">
        <w:rPr>
          <w:sz w:val="24"/>
          <w:szCs w:val="24"/>
        </w:rPr>
        <w:t>ve chvíli</w:t>
      </w:r>
      <w:r w:rsidR="000B654F">
        <w:rPr>
          <w:sz w:val="24"/>
          <w:szCs w:val="24"/>
        </w:rPr>
        <w:t>, kdy je vypravěčem pravděpodobně sám Škvorecký,</w:t>
      </w:r>
      <w:r w:rsidR="007E5EEF">
        <w:rPr>
          <w:sz w:val="24"/>
          <w:szCs w:val="24"/>
        </w:rPr>
        <w:t xml:space="preserve"> </w:t>
      </w:r>
      <w:r w:rsidR="007E5EEF" w:rsidRPr="00DA28BB">
        <w:rPr>
          <w:sz w:val="24"/>
          <w:szCs w:val="24"/>
        </w:rPr>
        <w:t>identifik</w:t>
      </w:r>
      <w:r w:rsidR="007E5EEF">
        <w:rPr>
          <w:sz w:val="24"/>
          <w:szCs w:val="24"/>
        </w:rPr>
        <w:t>ovány.</w:t>
      </w:r>
      <w:r w:rsidR="000B654F">
        <w:rPr>
          <w:sz w:val="24"/>
          <w:szCs w:val="24"/>
        </w:rPr>
        <w:t xml:space="preserve"> </w:t>
      </w:r>
      <w:r w:rsidR="007E5EEF">
        <w:rPr>
          <w:sz w:val="24"/>
          <w:szCs w:val="24"/>
        </w:rPr>
        <w:t>R</w:t>
      </w:r>
      <w:r w:rsidR="00EE2CCA" w:rsidRPr="00DA28BB">
        <w:rPr>
          <w:sz w:val="24"/>
          <w:szCs w:val="24"/>
        </w:rPr>
        <w:t xml:space="preserve">odný Náchod </w:t>
      </w:r>
      <w:r w:rsidR="007E5EEF">
        <w:rPr>
          <w:sz w:val="24"/>
          <w:szCs w:val="24"/>
        </w:rPr>
        <w:t xml:space="preserve">však </w:t>
      </w:r>
      <w:r w:rsidR="00EE2CCA" w:rsidRPr="00DA28BB">
        <w:rPr>
          <w:sz w:val="24"/>
          <w:szCs w:val="24"/>
        </w:rPr>
        <w:t xml:space="preserve">zůstává </w:t>
      </w:r>
      <w:r w:rsidR="007E5EEF">
        <w:rPr>
          <w:sz w:val="24"/>
          <w:szCs w:val="24"/>
        </w:rPr>
        <w:t xml:space="preserve">po celou dobu </w:t>
      </w:r>
      <w:r w:rsidR="00EE2CCA" w:rsidRPr="00DA28BB">
        <w:rPr>
          <w:sz w:val="24"/>
          <w:szCs w:val="24"/>
        </w:rPr>
        <w:t xml:space="preserve">modelovým Kostelcem. </w:t>
      </w:r>
    </w:p>
    <w:p w:rsidR="008D4A42" w:rsidRPr="00DA28BB" w:rsidRDefault="00EE2CCA" w:rsidP="009D4DE1">
      <w:pPr>
        <w:spacing w:after="0" w:line="360" w:lineRule="auto"/>
        <w:ind w:firstLine="708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lastRenderedPageBreak/>
        <w:t xml:space="preserve">Kromě doplnění určitých </w:t>
      </w:r>
      <w:r w:rsidR="00E446D3" w:rsidRPr="00DA28BB">
        <w:rPr>
          <w:sz w:val="24"/>
          <w:szCs w:val="24"/>
        </w:rPr>
        <w:t>skutečností</w:t>
      </w:r>
      <w:r w:rsidRPr="00DA28BB">
        <w:rPr>
          <w:sz w:val="24"/>
          <w:szCs w:val="24"/>
        </w:rPr>
        <w:t xml:space="preserve"> ke </w:t>
      </w:r>
      <w:r w:rsidRPr="00DA28BB">
        <w:rPr>
          <w:i/>
          <w:iCs/>
          <w:sz w:val="24"/>
          <w:szCs w:val="24"/>
        </w:rPr>
        <w:t>Zbabělcům</w:t>
      </w:r>
      <w:r w:rsidR="009F330A" w:rsidRPr="00DA28BB">
        <w:rPr>
          <w:sz w:val="24"/>
          <w:szCs w:val="24"/>
        </w:rPr>
        <w:t>,</w:t>
      </w:r>
      <w:r w:rsidR="00610B2A">
        <w:rPr>
          <w:sz w:val="24"/>
          <w:szCs w:val="24"/>
        </w:rPr>
        <w:t xml:space="preserve"> vypravěč</w:t>
      </w:r>
      <w:r w:rsidRPr="00DA28BB">
        <w:rPr>
          <w:sz w:val="24"/>
          <w:szCs w:val="24"/>
        </w:rPr>
        <w:t xml:space="preserve"> odhaluje </w:t>
      </w:r>
      <w:r w:rsidR="00E446D3" w:rsidRPr="00DA28BB">
        <w:rPr>
          <w:sz w:val="24"/>
          <w:szCs w:val="24"/>
        </w:rPr>
        <w:t>zkušenosti z</w:t>
      </w:r>
      <w:r w:rsidR="00610B2A">
        <w:rPr>
          <w:sz w:val="24"/>
          <w:szCs w:val="24"/>
        </w:rPr>
        <w:t>e Škvoreckého</w:t>
      </w:r>
      <w:r w:rsidR="009F330A" w:rsidRPr="00DA28BB">
        <w:rPr>
          <w:sz w:val="24"/>
          <w:szCs w:val="24"/>
        </w:rPr>
        <w:t xml:space="preserve"> života </w:t>
      </w:r>
      <w:r w:rsidRPr="00DA28BB">
        <w:rPr>
          <w:sz w:val="24"/>
          <w:szCs w:val="24"/>
        </w:rPr>
        <w:t>po vydání románu</w:t>
      </w:r>
      <w:r w:rsidR="00DB1239" w:rsidRPr="00DA28BB">
        <w:rPr>
          <w:sz w:val="24"/>
          <w:szCs w:val="24"/>
        </w:rPr>
        <w:t>, od jeho přání, aby se kniha líbila</w:t>
      </w:r>
      <w:r w:rsidR="002D56B9" w:rsidRPr="00DA28BB">
        <w:rPr>
          <w:sz w:val="24"/>
          <w:szCs w:val="24"/>
        </w:rPr>
        <w:t>,</w:t>
      </w:r>
      <w:r w:rsidR="008E20D9" w:rsidRPr="00DA28BB">
        <w:rPr>
          <w:sz w:val="24"/>
          <w:szCs w:val="24"/>
        </w:rPr>
        <w:t xml:space="preserve"> </w:t>
      </w:r>
      <w:r w:rsidR="00DB1239" w:rsidRPr="00DA28BB">
        <w:rPr>
          <w:sz w:val="24"/>
          <w:szCs w:val="24"/>
        </w:rPr>
        <w:t xml:space="preserve">až po </w:t>
      </w:r>
      <w:r w:rsidR="008E20D9" w:rsidRPr="00DA28BB">
        <w:rPr>
          <w:sz w:val="24"/>
          <w:szCs w:val="24"/>
        </w:rPr>
        <w:t>kritiku.</w:t>
      </w:r>
      <w:r w:rsidRPr="00DA28BB">
        <w:rPr>
          <w:sz w:val="24"/>
          <w:szCs w:val="24"/>
        </w:rPr>
        <w:t xml:space="preserve"> </w:t>
      </w:r>
      <w:r w:rsidR="008D4A42" w:rsidRPr="00DA28BB">
        <w:rPr>
          <w:sz w:val="24"/>
          <w:szCs w:val="24"/>
        </w:rPr>
        <w:t>Odkazuje také na pozdější díla</w:t>
      </w:r>
      <w:r w:rsidR="00225DD2" w:rsidRPr="00DA28BB">
        <w:rPr>
          <w:sz w:val="24"/>
          <w:szCs w:val="24"/>
        </w:rPr>
        <w:t xml:space="preserve"> (například </w:t>
      </w:r>
      <w:r w:rsidR="00225DD2" w:rsidRPr="00DA28BB">
        <w:rPr>
          <w:i/>
          <w:iCs/>
          <w:sz w:val="24"/>
          <w:szCs w:val="24"/>
        </w:rPr>
        <w:t>Tankový prapor</w:t>
      </w:r>
      <w:r w:rsidR="00225DD2" w:rsidRPr="00DA28BB">
        <w:rPr>
          <w:sz w:val="24"/>
          <w:szCs w:val="24"/>
        </w:rPr>
        <w:t xml:space="preserve">, </w:t>
      </w:r>
      <w:r w:rsidR="00225DD2" w:rsidRPr="00DA28BB">
        <w:rPr>
          <w:i/>
          <w:iCs/>
          <w:sz w:val="24"/>
          <w:szCs w:val="24"/>
        </w:rPr>
        <w:t xml:space="preserve">Prima sezóna, </w:t>
      </w:r>
      <w:proofErr w:type="spellStart"/>
      <w:r w:rsidR="00225DD2" w:rsidRPr="00DA28BB">
        <w:rPr>
          <w:i/>
          <w:iCs/>
          <w:sz w:val="24"/>
          <w:szCs w:val="24"/>
        </w:rPr>
        <w:t>Bassaxofon</w:t>
      </w:r>
      <w:proofErr w:type="spellEnd"/>
      <w:r w:rsidR="00225DD2" w:rsidRPr="00DA28BB">
        <w:rPr>
          <w:sz w:val="24"/>
          <w:szCs w:val="24"/>
        </w:rPr>
        <w:t>)</w:t>
      </w:r>
      <w:r w:rsidR="008D4A42" w:rsidRPr="00DA28BB">
        <w:rPr>
          <w:sz w:val="24"/>
          <w:szCs w:val="24"/>
        </w:rPr>
        <w:t xml:space="preserve">, ale i na díla jiných autorů </w:t>
      </w:r>
      <w:r w:rsidR="00225DD2" w:rsidRPr="00DA28BB">
        <w:rPr>
          <w:sz w:val="24"/>
          <w:szCs w:val="24"/>
        </w:rPr>
        <w:t>(</w:t>
      </w:r>
      <w:r w:rsidR="007A67C3" w:rsidRPr="00DA28BB">
        <w:rPr>
          <w:sz w:val="24"/>
          <w:szCs w:val="24"/>
        </w:rPr>
        <w:t xml:space="preserve">např. </w:t>
      </w:r>
      <w:r w:rsidR="00225DD2" w:rsidRPr="00DA28BB">
        <w:rPr>
          <w:i/>
          <w:iCs/>
          <w:sz w:val="24"/>
          <w:szCs w:val="24"/>
        </w:rPr>
        <w:t>Čekání na Godota</w:t>
      </w:r>
      <w:r w:rsidR="00225DD2" w:rsidRPr="00DA28BB">
        <w:rPr>
          <w:sz w:val="24"/>
          <w:szCs w:val="24"/>
        </w:rPr>
        <w:t xml:space="preserve">) </w:t>
      </w:r>
      <w:r w:rsidR="008D4A42" w:rsidRPr="00DA28BB">
        <w:rPr>
          <w:sz w:val="24"/>
          <w:szCs w:val="24"/>
        </w:rPr>
        <w:t>a na ně sam</w:t>
      </w:r>
      <w:r w:rsidR="00225DD2" w:rsidRPr="00DA28BB">
        <w:rPr>
          <w:sz w:val="24"/>
          <w:szCs w:val="24"/>
        </w:rPr>
        <w:t>é (</w:t>
      </w:r>
      <w:r w:rsidR="007A67C3" w:rsidRPr="00DA28BB">
        <w:rPr>
          <w:sz w:val="24"/>
          <w:szCs w:val="24"/>
        </w:rPr>
        <w:t xml:space="preserve">např. </w:t>
      </w:r>
      <w:proofErr w:type="spellStart"/>
      <w:r w:rsidR="00225DD2" w:rsidRPr="00DA28BB">
        <w:rPr>
          <w:sz w:val="24"/>
          <w:szCs w:val="24"/>
        </w:rPr>
        <w:t>Hemingway</w:t>
      </w:r>
      <w:proofErr w:type="spellEnd"/>
      <w:r w:rsidR="00225DD2" w:rsidRPr="00DA28BB">
        <w:rPr>
          <w:sz w:val="24"/>
          <w:szCs w:val="24"/>
        </w:rPr>
        <w:t xml:space="preserve">, </w:t>
      </w:r>
      <w:proofErr w:type="spellStart"/>
      <w:r w:rsidR="00225DD2" w:rsidRPr="00DA28BB">
        <w:rPr>
          <w:sz w:val="24"/>
          <w:szCs w:val="24"/>
        </w:rPr>
        <w:t>Joyce</w:t>
      </w:r>
      <w:proofErr w:type="spellEnd"/>
      <w:r w:rsidR="00225DD2" w:rsidRPr="00DA28BB">
        <w:rPr>
          <w:sz w:val="24"/>
          <w:szCs w:val="24"/>
        </w:rPr>
        <w:t>)</w:t>
      </w:r>
      <w:r w:rsidR="008D4A42" w:rsidRPr="00DA28BB">
        <w:rPr>
          <w:sz w:val="24"/>
          <w:szCs w:val="24"/>
        </w:rPr>
        <w:t xml:space="preserve">. </w:t>
      </w:r>
    </w:p>
    <w:p w:rsidR="009D4DE1" w:rsidRPr="00DA28BB" w:rsidRDefault="00081EDD" w:rsidP="009D4DE1">
      <w:pPr>
        <w:spacing w:after="0" w:line="36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Pasáže sázené</w:t>
      </w:r>
      <w:r w:rsidR="002527B4" w:rsidRPr="00DA28BB">
        <w:rPr>
          <w:sz w:val="24"/>
          <w:szCs w:val="24"/>
        </w:rPr>
        <w:t xml:space="preserve"> kurzívou </w:t>
      </w:r>
      <w:r>
        <w:rPr>
          <w:sz w:val="24"/>
          <w:szCs w:val="24"/>
        </w:rPr>
        <w:t>ne</w:t>
      </w:r>
      <w:r w:rsidR="002527B4" w:rsidRPr="00DA28BB">
        <w:rPr>
          <w:sz w:val="24"/>
          <w:szCs w:val="24"/>
        </w:rPr>
        <w:t>zvýraz</w:t>
      </w:r>
      <w:r>
        <w:rPr>
          <w:sz w:val="24"/>
          <w:szCs w:val="24"/>
        </w:rPr>
        <w:t>ňují</w:t>
      </w:r>
      <w:r w:rsidR="002527B4" w:rsidRPr="00DA28BB">
        <w:rPr>
          <w:sz w:val="24"/>
          <w:szCs w:val="24"/>
        </w:rPr>
        <w:t xml:space="preserve"> </w:t>
      </w:r>
      <w:r>
        <w:rPr>
          <w:sz w:val="24"/>
          <w:szCs w:val="24"/>
        </w:rPr>
        <w:t>jen autorské důrazy</w:t>
      </w:r>
      <w:r w:rsidR="00716FFC" w:rsidRPr="00DA28BB">
        <w:rPr>
          <w:sz w:val="24"/>
          <w:szCs w:val="24"/>
        </w:rPr>
        <w:t xml:space="preserve"> a </w:t>
      </w:r>
      <w:r w:rsidR="002527B4" w:rsidRPr="00DA28BB">
        <w:rPr>
          <w:sz w:val="24"/>
          <w:szCs w:val="24"/>
        </w:rPr>
        <w:t>názv</w:t>
      </w:r>
      <w:r>
        <w:rPr>
          <w:sz w:val="24"/>
          <w:szCs w:val="24"/>
        </w:rPr>
        <w:t>y uměleckých</w:t>
      </w:r>
      <w:r w:rsidR="002527B4" w:rsidRPr="00DA28BB">
        <w:rPr>
          <w:sz w:val="24"/>
          <w:szCs w:val="24"/>
        </w:rPr>
        <w:t xml:space="preserve"> děl</w:t>
      </w:r>
      <w:r>
        <w:rPr>
          <w:sz w:val="24"/>
          <w:szCs w:val="24"/>
        </w:rPr>
        <w:t>, ale odlišují i úryvky z dopisů psané jakoby jiným původcem a</w:t>
      </w:r>
      <w:r w:rsidR="00AA2288" w:rsidRPr="00DA28BB">
        <w:rPr>
          <w:sz w:val="24"/>
          <w:szCs w:val="24"/>
        </w:rPr>
        <w:t> </w:t>
      </w:r>
      <w:r>
        <w:rPr>
          <w:sz w:val="24"/>
          <w:szCs w:val="24"/>
        </w:rPr>
        <w:t>jinojazyčné citáty (</w:t>
      </w:r>
      <w:r w:rsidR="005C7685" w:rsidRPr="00DA28BB">
        <w:rPr>
          <w:sz w:val="24"/>
          <w:szCs w:val="24"/>
        </w:rPr>
        <w:t>v</w:t>
      </w:r>
      <w:r w:rsidR="001C1F6A" w:rsidRPr="00DA28BB">
        <w:rPr>
          <w:sz w:val="24"/>
          <w:szCs w:val="24"/>
        </w:rPr>
        <w:t xml:space="preserve"> anglick</w:t>
      </w:r>
      <w:r w:rsidR="005C7685" w:rsidRPr="00DA28BB">
        <w:rPr>
          <w:sz w:val="24"/>
          <w:szCs w:val="24"/>
        </w:rPr>
        <w:t>ém</w:t>
      </w:r>
      <w:r w:rsidR="001C1F6A" w:rsidRPr="00DA28BB">
        <w:rPr>
          <w:sz w:val="24"/>
          <w:szCs w:val="24"/>
        </w:rPr>
        <w:t>, německ</w:t>
      </w:r>
      <w:r w:rsidR="005C7685" w:rsidRPr="00DA28BB">
        <w:rPr>
          <w:sz w:val="24"/>
          <w:szCs w:val="24"/>
        </w:rPr>
        <w:t>ém</w:t>
      </w:r>
      <w:r>
        <w:rPr>
          <w:sz w:val="24"/>
          <w:szCs w:val="24"/>
        </w:rPr>
        <w:t xml:space="preserve"> a</w:t>
      </w:r>
      <w:r w:rsidR="001C1F6A" w:rsidRPr="00DA28BB">
        <w:rPr>
          <w:sz w:val="24"/>
          <w:szCs w:val="24"/>
        </w:rPr>
        <w:t xml:space="preserve"> latinsk</w:t>
      </w:r>
      <w:r w:rsidR="005C7685" w:rsidRPr="00DA28BB">
        <w:rPr>
          <w:sz w:val="24"/>
          <w:szCs w:val="24"/>
        </w:rPr>
        <w:t>ém jazyce</w:t>
      </w:r>
      <w:r>
        <w:rPr>
          <w:sz w:val="24"/>
          <w:szCs w:val="24"/>
        </w:rPr>
        <w:t>)</w:t>
      </w:r>
      <w:r w:rsidR="005C7685" w:rsidRPr="00DA28BB">
        <w:rPr>
          <w:sz w:val="24"/>
          <w:szCs w:val="24"/>
        </w:rPr>
        <w:t xml:space="preserve">. </w:t>
      </w:r>
      <w:r w:rsidR="00CF4E91" w:rsidRPr="00DA28BB">
        <w:rPr>
          <w:sz w:val="24"/>
          <w:szCs w:val="24"/>
        </w:rPr>
        <w:t>Některé fráze se vyskytují v </w:t>
      </w:r>
      <w:r>
        <w:rPr>
          <w:sz w:val="24"/>
          <w:szCs w:val="24"/>
        </w:rPr>
        <w:t>textu</w:t>
      </w:r>
      <w:r w:rsidR="00CF4E91" w:rsidRPr="00DA28BB">
        <w:rPr>
          <w:sz w:val="24"/>
          <w:szCs w:val="24"/>
        </w:rPr>
        <w:t xml:space="preserve"> vícekrát</w:t>
      </w:r>
      <w:r w:rsidR="00716FFC" w:rsidRPr="00DA28BB">
        <w:rPr>
          <w:sz w:val="24"/>
          <w:szCs w:val="24"/>
        </w:rPr>
        <w:t xml:space="preserve"> (</w:t>
      </w:r>
      <w:r w:rsidR="00CF4E91" w:rsidRPr="00DA28BB">
        <w:rPr>
          <w:sz w:val="24"/>
          <w:szCs w:val="24"/>
        </w:rPr>
        <w:t xml:space="preserve">například latinské </w:t>
      </w:r>
      <w:proofErr w:type="spellStart"/>
      <w:r w:rsidR="002D56B9" w:rsidRPr="00DA28BB">
        <w:rPr>
          <w:i/>
          <w:iCs/>
          <w:sz w:val="24"/>
          <w:szCs w:val="24"/>
        </w:rPr>
        <w:t>Credo</w:t>
      </w:r>
      <w:proofErr w:type="spellEnd"/>
      <w:r w:rsidR="002D56B9" w:rsidRPr="00DA28BB">
        <w:rPr>
          <w:i/>
          <w:iCs/>
          <w:sz w:val="24"/>
          <w:szCs w:val="24"/>
        </w:rPr>
        <w:t xml:space="preserve"> </w:t>
      </w:r>
      <w:proofErr w:type="spellStart"/>
      <w:r w:rsidR="002D56B9" w:rsidRPr="00DA28BB">
        <w:rPr>
          <w:i/>
          <w:iCs/>
          <w:sz w:val="24"/>
          <w:szCs w:val="24"/>
        </w:rPr>
        <w:t>q</w:t>
      </w:r>
      <w:r w:rsidR="00CF4E91" w:rsidRPr="00DA28BB">
        <w:rPr>
          <w:i/>
          <w:iCs/>
          <w:sz w:val="24"/>
          <w:szCs w:val="24"/>
        </w:rPr>
        <w:t>uia</w:t>
      </w:r>
      <w:proofErr w:type="spellEnd"/>
      <w:r w:rsidR="00CF4E91" w:rsidRPr="00DA28BB">
        <w:rPr>
          <w:i/>
          <w:iCs/>
          <w:sz w:val="24"/>
          <w:szCs w:val="24"/>
        </w:rPr>
        <w:t xml:space="preserve"> absurdum</w:t>
      </w:r>
      <w:r w:rsidR="002D56B9" w:rsidRPr="00DA28BB">
        <w:rPr>
          <w:sz w:val="24"/>
          <w:szCs w:val="24"/>
        </w:rPr>
        <w:t xml:space="preserve"> či </w:t>
      </w:r>
      <w:proofErr w:type="spellStart"/>
      <w:r w:rsidR="00225DD2" w:rsidRPr="00DA28BB">
        <w:rPr>
          <w:i/>
          <w:iCs/>
          <w:sz w:val="24"/>
          <w:szCs w:val="24"/>
        </w:rPr>
        <w:t>Annus</w:t>
      </w:r>
      <w:proofErr w:type="spellEnd"/>
      <w:r w:rsidR="00225DD2" w:rsidRPr="00DA28BB">
        <w:rPr>
          <w:i/>
          <w:iCs/>
          <w:sz w:val="24"/>
          <w:szCs w:val="24"/>
        </w:rPr>
        <w:t xml:space="preserve"> </w:t>
      </w:r>
      <w:proofErr w:type="spellStart"/>
      <w:r w:rsidR="00225DD2" w:rsidRPr="00DA28BB">
        <w:rPr>
          <w:i/>
          <w:iCs/>
          <w:sz w:val="24"/>
          <w:szCs w:val="24"/>
        </w:rPr>
        <w:t>mirabili</w:t>
      </w:r>
      <w:r w:rsidR="00716FFC" w:rsidRPr="00DA28BB">
        <w:rPr>
          <w:i/>
          <w:iCs/>
          <w:sz w:val="24"/>
          <w:szCs w:val="24"/>
        </w:rPr>
        <w:t>s</w:t>
      </w:r>
      <w:proofErr w:type="spellEnd"/>
      <w:r w:rsidR="00716FFC" w:rsidRPr="00DA28BB">
        <w:rPr>
          <w:sz w:val="24"/>
          <w:szCs w:val="24"/>
        </w:rPr>
        <w:t>).</w:t>
      </w:r>
    </w:p>
    <w:p w:rsidR="00543B27" w:rsidRPr="00DA28BB" w:rsidRDefault="00E446D3" w:rsidP="008D4A42">
      <w:pPr>
        <w:spacing w:after="0" w:line="360" w:lineRule="auto"/>
        <w:ind w:firstLine="708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t>Ve velké míře jsou zde použity grafické prostředky, které slo</w:t>
      </w:r>
      <w:r w:rsidR="008B080D" w:rsidRPr="00DA28BB">
        <w:rPr>
          <w:sz w:val="24"/>
          <w:szCs w:val="24"/>
        </w:rPr>
        <w:t>u</w:t>
      </w:r>
      <w:r w:rsidRPr="00DA28BB">
        <w:rPr>
          <w:sz w:val="24"/>
          <w:szCs w:val="24"/>
        </w:rPr>
        <w:t>ží</w:t>
      </w:r>
      <w:r w:rsidR="008D4A42" w:rsidRPr="00DA28BB">
        <w:rPr>
          <w:sz w:val="24"/>
          <w:szCs w:val="24"/>
        </w:rPr>
        <w:t xml:space="preserve"> především</w:t>
      </w:r>
      <w:r w:rsidRPr="00DA28BB">
        <w:rPr>
          <w:sz w:val="24"/>
          <w:szCs w:val="24"/>
        </w:rPr>
        <w:t xml:space="preserve"> k</w:t>
      </w:r>
      <w:r w:rsidR="008B080D" w:rsidRPr="00DA28BB">
        <w:rPr>
          <w:sz w:val="24"/>
          <w:szCs w:val="24"/>
        </w:rPr>
        <w:t> podtržení výrazů</w:t>
      </w:r>
      <w:r w:rsidRPr="00DA28BB">
        <w:rPr>
          <w:sz w:val="24"/>
          <w:szCs w:val="24"/>
        </w:rPr>
        <w:t xml:space="preserve"> či odlišení textu. </w:t>
      </w:r>
      <w:r w:rsidR="008B080D" w:rsidRPr="00DA28BB">
        <w:rPr>
          <w:sz w:val="24"/>
          <w:szCs w:val="24"/>
        </w:rPr>
        <w:t xml:space="preserve">Pro </w:t>
      </w:r>
      <w:r w:rsidR="00C21572" w:rsidRPr="00DA28BB">
        <w:rPr>
          <w:sz w:val="24"/>
          <w:szCs w:val="24"/>
        </w:rPr>
        <w:t>zvýraznění některých slov</w:t>
      </w:r>
      <w:r w:rsidR="00CA4F1E" w:rsidRPr="00DA28BB">
        <w:rPr>
          <w:sz w:val="24"/>
          <w:szCs w:val="24"/>
        </w:rPr>
        <w:t xml:space="preserve"> </w:t>
      </w:r>
      <w:r w:rsidR="008B080D" w:rsidRPr="00DA28BB">
        <w:rPr>
          <w:sz w:val="24"/>
          <w:szCs w:val="24"/>
        </w:rPr>
        <w:t xml:space="preserve">autor často používá velká písmena, </w:t>
      </w:r>
      <w:r w:rsidR="00CA4F1E" w:rsidRPr="00DA28BB">
        <w:rPr>
          <w:sz w:val="24"/>
          <w:szCs w:val="24"/>
        </w:rPr>
        <w:t xml:space="preserve">a to buď jen počáteční nebo </w:t>
      </w:r>
      <w:r w:rsidR="007A67C3" w:rsidRPr="00DA28BB">
        <w:rPr>
          <w:sz w:val="24"/>
          <w:szCs w:val="24"/>
        </w:rPr>
        <w:t>veškerá</w:t>
      </w:r>
      <w:r w:rsidR="008D4A42" w:rsidRPr="00DA28BB">
        <w:rPr>
          <w:sz w:val="24"/>
          <w:szCs w:val="24"/>
        </w:rPr>
        <w:t xml:space="preserve">. </w:t>
      </w:r>
      <w:r w:rsidR="00CA4F1E" w:rsidRPr="00DA28BB">
        <w:rPr>
          <w:sz w:val="24"/>
          <w:szCs w:val="24"/>
        </w:rPr>
        <w:t>D</w:t>
      </w:r>
      <w:r w:rsidR="00C21572" w:rsidRPr="00DA28BB">
        <w:rPr>
          <w:sz w:val="24"/>
          <w:szCs w:val="24"/>
        </w:rPr>
        <w:t xml:space="preserve">ále jsou zde četné závorky, </w:t>
      </w:r>
      <w:r w:rsidR="008D4A42" w:rsidRPr="00DA28BB">
        <w:rPr>
          <w:sz w:val="24"/>
          <w:szCs w:val="24"/>
        </w:rPr>
        <w:t xml:space="preserve">kterými jsou ohraničeny i </w:t>
      </w:r>
      <w:proofErr w:type="spellStart"/>
      <w:r w:rsidR="00081EDD">
        <w:rPr>
          <w:sz w:val="24"/>
          <w:szCs w:val="24"/>
        </w:rPr>
        <w:t>několika</w:t>
      </w:r>
      <w:r w:rsidR="00C21572" w:rsidRPr="00DA28BB">
        <w:rPr>
          <w:sz w:val="24"/>
          <w:szCs w:val="24"/>
        </w:rPr>
        <w:t>větné</w:t>
      </w:r>
      <w:proofErr w:type="spellEnd"/>
      <w:r w:rsidR="00C21572" w:rsidRPr="00DA28BB">
        <w:rPr>
          <w:sz w:val="24"/>
          <w:szCs w:val="24"/>
        </w:rPr>
        <w:t xml:space="preserve"> vsuvky</w:t>
      </w:r>
      <w:r w:rsidR="001C1F6A" w:rsidRPr="00DA28BB">
        <w:rPr>
          <w:sz w:val="24"/>
          <w:szCs w:val="24"/>
        </w:rPr>
        <w:t>, a jelikož se v textu nevyskytuj</w:t>
      </w:r>
      <w:r w:rsidR="00CA4F1E" w:rsidRPr="00DA28BB">
        <w:rPr>
          <w:sz w:val="24"/>
          <w:szCs w:val="24"/>
        </w:rPr>
        <w:t>e</w:t>
      </w:r>
      <w:r w:rsidR="001C1F6A" w:rsidRPr="00DA28BB">
        <w:rPr>
          <w:sz w:val="24"/>
          <w:szCs w:val="24"/>
        </w:rPr>
        <w:t xml:space="preserve"> pří</w:t>
      </w:r>
      <w:r w:rsidR="005C7685" w:rsidRPr="00DA28BB">
        <w:rPr>
          <w:sz w:val="24"/>
          <w:szCs w:val="24"/>
        </w:rPr>
        <w:t>m</w:t>
      </w:r>
      <w:r w:rsidR="00CA4F1E" w:rsidRPr="00DA28BB">
        <w:rPr>
          <w:sz w:val="24"/>
          <w:szCs w:val="24"/>
        </w:rPr>
        <w:t xml:space="preserve">á </w:t>
      </w:r>
      <w:r w:rsidR="001C1F6A" w:rsidRPr="00DA28BB">
        <w:rPr>
          <w:sz w:val="24"/>
          <w:szCs w:val="24"/>
        </w:rPr>
        <w:t>řeč s</w:t>
      </w:r>
      <w:r w:rsidR="00CA4F1E" w:rsidRPr="00DA28BB">
        <w:rPr>
          <w:sz w:val="24"/>
          <w:szCs w:val="24"/>
        </w:rPr>
        <w:t> </w:t>
      </w:r>
      <w:r w:rsidR="001C1F6A" w:rsidRPr="00DA28BB">
        <w:rPr>
          <w:sz w:val="24"/>
          <w:szCs w:val="24"/>
        </w:rPr>
        <w:t>uvozovacími</w:t>
      </w:r>
      <w:r w:rsidR="00CA4F1E" w:rsidRPr="00DA28BB">
        <w:rPr>
          <w:sz w:val="24"/>
          <w:szCs w:val="24"/>
        </w:rPr>
        <w:t xml:space="preserve"> větami</w:t>
      </w:r>
      <w:r w:rsidR="001C1F6A" w:rsidRPr="00DA28BB">
        <w:rPr>
          <w:sz w:val="24"/>
          <w:szCs w:val="24"/>
        </w:rPr>
        <w:t xml:space="preserve">, </w:t>
      </w:r>
      <w:r w:rsidR="00CA4F1E" w:rsidRPr="00DA28BB">
        <w:rPr>
          <w:sz w:val="24"/>
          <w:szCs w:val="24"/>
        </w:rPr>
        <w:t>bývá</w:t>
      </w:r>
      <w:r w:rsidR="001C1F6A" w:rsidRPr="00DA28BB">
        <w:rPr>
          <w:sz w:val="24"/>
          <w:szCs w:val="24"/>
        </w:rPr>
        <w:t xml:space="preserve"> v závorce </w:t>
      </w:r>
      <w:r w:rsidR="00CA4F1E" w:rsidRPr="00DA28BB">
        <w:rPr>
          <w:sz w:val="24"/>
          <w:szCs w:val="24"/>
        </w:rPr>
        <w:t xml:space="preserve">i například </w:t>
      </w:r>
      <w:r w:rsidR="001C1F6A" w:rsidRPr="00DA28BB">
        <w:rPr>
          <w:sz w:val="24"/>
          <w:szCs w:val="24"/>
        </w:rPr>
        <w:t>jen jméno toho, kdo zrovna promlouvá. P</w:t>
      </w:r>
      <w:r w:rsidR="00335CC2" w:rsidRPr="00DA28BB">
        <w:rPr>
          <w:sz w:val="24"/>
          <w:szCs w:val="24"/>
        </w:rPr>
        <w:t>omlčk</w:t>
      </w:r>
      <w:r w:rsidR="008B080D" w:rsidRPr="00DA28BB">
        <w:rPr>
          <w:sz w:val="24"/>
          <w:szCs w:val="24"/>
        </w:rPr>
        <w:t xml:space="preserve">ami </w:t>
      </w:r>
      <w:r w:rsidR="00335CC2" w:rsidRPr="00DA28BB">
        <w:rPr>
          <w:sz w:val="24"/>
          <w:szCs w:val="24"/>
        </w:rPr>
        <w:t xml:space="preserve">jsou </w:t>
      </w:r>
      <w:r w:rsidR="008B080D" w:rsidRPr="00DA28BB">
        <w:rPr>
          <w:sz w:val="24"/>
          <w:szCs w:val="24"/>
        </w:rPr>
        <w:t xml:space="preserve">buď </w:t>
      </w:r>
      <w:r w:rsidR="00335CC2" w:rsidRPr="00DA28BB">
        <w:rPr>
          <w:sz w:val="24"/>
          <w:szCs w:val="24"/>
        </w:rPr>
        <w:t>zvýrazněny p</w:t>
      </w:r>
      <w:r w:rsidR="008A3DE6" w:rsidRPr="00DA28BB">
        <w:rPr>
          <w:sz w:val="24"/>
          <w:szCs w:val="24"/>
        </w:rPr>
        <w:t>auzy</w:t>
      </w:r>
      <w:r w:rsidR="008B080D" w:rsidRPr="00DA28BB">
        <w:rPr>
          <w:sz w:val="24"/>
          <w:szCs w:val="24"/>
        </w:rPr>
        <w:t xml:space="preserve">, nebo jsou </w:t>
      </w:r>
      <w:r w:rsidR="008D4A42" w:rsidRPr="00DA28BB">
        <w:rPr>
          <w:sz w:val="24"/>
          <w:szCs w:val="24"/>
        </w:rPr>
        <w:t xml:space="preserve">též </w:t>
      </w:r>
      <w:r w:rsidR="008B080D" w:rsidRPr="00DA28BB">
        <w:rPr>
          <w:sz w:val="24"/>
          <w:szCs w:val="24"/>
        </w:rPr>
        <w:t>použit</w:t>
      </w:r>
      <w:r w:rsidR="00716FFC" w:rsidRPr="00DA28BB">
        <w:rPr>
          <w:sz w:val="24"/>
          <w:szCs w:val="24"/>
        </w:rPr>
        <w:t xml:space="preserve">y </w:t>
      </w:r>
      <w:r w:rsidR="008B080D" w:rsidRPr="00DA28BB">
        <w:rPr>
          <w:sz w:val="24"/>
          <w:szCs w:val="24"/>
        </w:rPr>
        <w:t>pro vsuvky či upozorňují na konkrétní slova</w:t>
      </w:r>
      <w:r w:rsidR="00543B27" w:rsidRPr="00DA28BB">
        <w:rPr>
          <w:sz w:val="24"/>
          <w:szCs w:val="24"/>
        </w:rPr>
        <w:t>.</w:t>
      </w:r>
      <w:r w:rsidR="00AA2288" w:rsidRPr="00DA28BB">
        <w:rPr>
          <w:sz w:val="24"/>
          <w:szCs w:val="24"/>
        </w:rPr>
        <w:t xml:space="preserve"> Stejně fungují lomítka. </w:t>
      </w:r>
    </w:p>
    <w:p w:rsidR="00543B27" w:rsidRPr="00DA28BB" w:rsidRDefault="00543B27" w:rsidP="00543B27">
      <w:pPr>
        <w:spacing w:after="0" w:line="360" w:lineRule="auto"/>
        <w:contextualSpacing/>
        <w:rPr>
          <w:sz w:val="24"/>
          <w:szCs w:val="24"/>
        </w:rPr>
      </w:pPr>
    </w:p>
    <w:p w:rsidR="00543B27" w:rsidRPr="00DA28BB" w:rsidRDefault="00543B27" w:rsidP="00AA2288">
      <w:pPr>
        <w:spacing w:after="0" w:line="360" w:lineRule="auto"/>
        <w:ind w:firstLine="708"/>
        <w:contextualSpacing/>
        <w:rPr>
          <w:i/>
          <w:iCs/>
          <w:sz w:val="24"/>
          <w:szCs w:val="24"/>
        </w:rPr>
      </w:pPr>
      <w:r w:rsidRPr="00DA28BB">
        <w:rPr>
          <w:i/>
          <w:iCs/>
          <w:sz w:val="24"/>
          <w:szCs w:val="24"/>
        </w:rPr>
        <w:t>A – lidi – kdyby se Karel vrátil – von psal, že torontská radnice chce, aby dodělal ten projekt – kdyby ho pustili, může tu u vá</w:t>
      </w:r>
      <w:r w:rsidR="007A67C3" w:rsidRPr="00DA28BB">
        <w:rPr>
          <w:i/>
          <w:iCs/>
          <w:sz w:val="24"/>
          <w:szCs w:val="24"/>
        </w:rPr>
        <w:t>s</w:t>
      </w:r>
      <w:r w:rsidRPr="00DA28BB">
        <w:rPr>
          <w:i/>
          <w:iCs/>
          <w:sz w:val="24"/>
          <w:szCs w:val="24"/>
        </w:rPr>
        <w:t xml:space="preserve"> přespat tu první noc, než sežene byt?</w:t>
      </w:r>
      <w:r w:rsidRPr="00DA28BB">
        <w:rPr>
          <w:rStyle w:val="Znakapoznpodarou"/>
          <w:i/>
          <w:iCs/>
          <w:sz w:val="24"/>
          <w:szCs w:val="24"/>
        </w:rPr>
        <w:footnoteReference w:id="4"/>
      </w:r>
    </w:p>
    <w:p w:rsidR="008D4A42" w:rsidRPr="00DA28BB" w:rsidRDefault="008D4A42" w:rsidP="00543B27">
      <w:pPr>
        <w:spacing w:after="0" w:line="360" w:lineRule="auto"/>
        <w:contextualSpacing/>
        <w:rPr>
          <w:sz w:val="24"/>
          <w:szCs w:val="24"/>
        </w:rPr>
      </w:pPr>
    </w:p>
    <w:p w:rsidR="00AA2288" w:rsidRPr="00DA28BB" w:rsidRDefault="008730A2" w:rsidP="00AA2288">
      <w:pPr>
        <w:spacing w:after="0" w:line="360" w:lineRule="auto"/>
        <w:ind w:firstLine="708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t xml:space="preserve">Ve </w:t>
      </w:r>
      <w:r w:rsidR="001C1F6A" w:rsidRPr="00DA28BB">
        <w:rPr>
          <w:sz w:val="24"/>
          <w:szCs w:val="24"/>
        </w:rPr>
        <w:t>většině</w:t>
      </w:r>
      <w:r w:rsidR="00716FFC" w:rsidRPr="00DA28BB">
        <w:rPr>
          <w:sz w:val="24"/>
          <w:szCs w:val="24"/>
        </w:rPr>
        <w:t xml:space="preserve"> textu</w:t>
      </w:r>
      <w:r w:rsidR="001C1F6A" w:rsidRPr="00DA28BB">
        <w:rPr>
          <w:sz w:val="24"/>
          <w:szCs w:val="24"/>
        </w:rPr>
        <w:t xml:space="preserve"> povídky </w:t>
      </w:r>
      <w:r w:rsidRPr="00DA28BB">
        <w:rPr>
          <w:sz w:val="24"/>
          <w:szCs w:val="24"/>
        </w:rPr>
        <w:t xml:space="preserve">je použita </w:t>
      </w:r>
      <w:r w:rsidR="001C1F6A" w:rsidRPr="00DA28BB">
        <w:rPr>
          <w:sz w:val="24"/>
          <w:szCs w:val="24"/>
        </w:rPr>
        <w:t>spisovn</w:t>
      </w:r>
      <w:r w:rsidRPr="00DA28BB">
        <w:rPr>
          <w:sz w:val="24"/>
          <w:szCs w:val="24"/>
        </w:rPr>
        <w:t xml:space="preserve">á </w:t>
      </w:r>
      <w:r w:rsidR="001C1F6A" w:rsidRPr="00DA28BB">
        <w:rPr>
          <w:sz w:val="24"/>
          <w:szCs w:val="24"/>
        </w:rPr>
        <w:t>hovorová čeština</w:t>
      </w:r>
      <w:r w:rsidR="008033A4" w:rsidRPr="00DA28BB">
        <w:rPr>
          <w:sz w:val="24"/>
          <w:szCs w:val="24"/>
        </w:rPr>
        <w:t>. Při promluvách postav je však</w:t>
      </w:r>
      <w:r w:rsidR="007B0E20" w:rsidRPr="00DA28BB">
        <w:rPr>
          <w:sz w:val="24"/>
          <w:szCs w:val="24"/>
        </w:rPr>
        <w:t xml:space="preserve"> někdy</w:t>
      </w:r>
      <w:r w:rsidR="008033A4" w:rsidRPr="00DA28BB">
        <w:rPr>
          <w:sz w:val="24"/>
          <w:szCs w:val="24"/>
        </w:rPr>
        <w:t xml:space="preserve"> jazyk stylizován a nechybí zde ani nářečí</w:t>
      </w:r>
      <w:r w:rsidR="00AA2288" w:rsidRPr="00DA28BB">
        <w:rPr>
          <w:sz w:val="24"/>
          <w:szCs w:val="24"/>
        </w:rPr>
        <w:t xml:space="preserve">, </w:t>
      </w:r>
      <w:r w:rsidR="00081EDD">
        <w:rPr>
          <w:sz w:val="24"/>
          <w:szCs w:val="24"/>
        </w:rPr>
        <w:t>expresivní výrazy</w:t>
      </w:r>
      <w:r w:rsidR="00AA2288" w:rsidRPr="00DA28BB">
        <w:rPr>
          <w:sz w:val="24"/>
          <w:szCs w:val="24"/>
        </w:rPr>
        <w:t xml:space="preserve"> či </w:t>
      </w:r>
      <w:r w:rsidR="008033A4" w:rsidRPr="00DA28BB">
        <w:rPr>
          <w:sz w:val="24"/>
          <w:szCs w:val="24"/>
        </w:rPr>
        <w:t>lexikalizované zjednodušení výslovnosti</w:t>
      </w:r>
      <w:r w:rsidR="00AA2288" w:rsidRPr="00DA28BB">
        <w:rPr>
          <w:sz w:val="24"/>
          <w:szCs w:val="24"/>
        </w:rPr>
        <w:t>.</w:t>
      </w:r>
    </w:p>
    <w:p w:rsidR="007B0E20" w:rsidRPr="00DA28BB" w:rsidRDefault="007B0E20" w:rsidP="00AA2288">
      <w:pPr>
        <w:spacing w:after="0" w:line="360" w:lineRule="auto"/>
        <w:ind w:firstLine="708"/>
        <w:contextualSpacing/>
        <w:rPr>
          <w:sz w:val="24"/>
          <w:szCs w:val="24"/>
        </w:rPr>
      </w:pPr>
    </w:p>
    <w:p w:rsidR="007B0E20" w:rsidRPr="00DA28BB" w:rsidRDefault="007B0E20" w:rsidP="007B0E20">
      <w:pPr>
        <w:spacing w:after="0" w:line="360" w:lineRule="auto"/>
        <w:ind w:left="708"/>
        <w:contextualSpacing/>
        <w:rPr>
          <w:sz w:val="24"/>
          <w:szCs w:val="24"/>
        </w:rPr>
      </w:pPr>
      <w:r w:rsidRPr="00DA28BB">
        <w:rPr>
          <w:i/>
          <w:iCs/>
          <w:sz w:val="24"/>
          <w:szCs w:val="24"/>
        </w:rPr>
        <w:t xml:space="preserve">Promiň, </w:t>
      </w:r>
      <w:proofErr w:type="spellStart"/>
      <w:r w:rsidRPr="00DA28BB">
        <w:rPr>
          <w:i/>
          <w:iCs/>
          <w:sz w:val="24"/>
          <w:szCs w:val="24"/>
        </w:rPr>
        <w:t>sme</w:t>
      </w:r>
      <w:proofErr w:type="spellEnd"/>
      <w:r w:rsidRPr="00DA28BB">
        <w:rPr>
          <w:i/>
          <w:iCs/>
          <w:sz w:val="24"/>
          <w:szCs w:val="24"/>
        </w:rPr>
        <w:t xml:space="preserve"> pozvaný na party.</w:t>
      </w:r>
      <w:r w:rsidRPr="00DA28BB">
        <w:rPr>
          <w:rStyle w:val="Znakapoznpodarou"/>
          <w:i/>
          <w:iCs/>
          <w:sz w:val="24"/>
          <w:szCs w:val="24"/>
        </w:rPr>
        <w:footnoteReference w:id="5"/>
      </w:r>
    </w:p>
    <w:p w:rsidR="007B0E20" w:rsidRPr="00DA28BB" w:rsidRDefault="007B0E20" w:rsidP="00AA2288">
      <w:pPr>
        <w:spacing w:after="0" w:line="360" w:lineRule="auto"/>
        <w:ind w:firstLine="708"/>
        <w:contextualSpacing/>
        <w:rPr>
          <w:sz w:val="24"/>
          <w:szCs w:val="24"/>
        </w:rPr>
      </w:pPr>
    </w:p>
    <w:p w:rsidR="001C1F6A" w:rsidRPr="00DA28BB" w:rsidRDefault="008033A4" w:rsidP="00AA2288">
      <w:pPr>
        <w:spacing w:after="0" w:line="360" w:lineRule="auto"/>
        <w:ind w:left="708"/>
        <w:contextualSpacing/>
        <w:rPr>
          <w:i/>
          <w:iCs/>
          <w:sz w:val="24"/>
          <w:szCs w:val="24"/>
        </w:rPr>
      </w:pPr>
      <w:r w:rsidRPr="00DA28BB">
        <w:rPr>
          <w:i/>
          <w:iCs/>
          <w:sz w:val="24"/>
          <w:szCs w:val="24"/>
        </w:rPr>
        <w:t>Kdo vám to řek?</w:t>
      </w:r>
      <w:r w:rsidRPr="00DA28BB">
        <w:rPr>
          <w:rStyle w:val="Znakapoznpodarou"/>
          <w:i/>
          <w:iCs/>
          <w:sz w:val="24"/>
          <w:szCs w:val="24"/>
        </w:rPr>
        <w:footnoteReference w:id="6"/>
      </w:r>
      <w:r w:rsidR="00AA2288" w:rsidRPr="00DA28BB">
        <w:rPr>
          <w:i/>
          <w:iCs/>
          <w:sz w:val="24"/>
          <w:szCs w:val="24"/>
        </w:rPr>
        <w:t xml:space="preserve"> </w:t>
      </w:r>
    </w:p>
    <w:p w:rsidR="00A95ED2" w:rsidRPr="00DA28BB" w:rsidRDefault="00A95ED2" w:rsidP="00C36CF7">
      <w:pPr>
        <w:spacing w:after="0" w:line="360" w:lineRule="auto"/>
        <w:contextualSpacing/>
        <w:rPr>
          <w:sz w:val="24"/>
          <w:szCs w:val="24"/>
        </w:rPr>
      </w:pPr>
    </w:p>
    <w:p w:rsidR="003D1AC4" w:rsidRPr="00DA28BB" w:rsidRDefault="00273891" w:rsidP="00C36CF7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Text novely je stylizován tak, aby vyvolával dojem identity mezi Dannym Smiřickým a Josefem Škvoreckým: „Jinými slovy vlastně říkám, </w:t>
      </w:r>
      <w:r w:rsidRPr="00273891">
        <w:rPr>
          <w:sz w:val="24"/>
          <w:szCs w:val="24"/>
        </w:rPr>
        <w:t>[..</w:t>
      </w:r>
      <w:r>
        <w:rPr>
          <w:sz w:val="24"/>
          <w:szCs w:val="24"/>
        </w:rPr>
        <w:t>.] že Danny jsem já.“</w:t>
      </w:r>
      <w:r>
        <w:rPr>
          <w:rStyle w:val="Znakapoznpodarou"/>
          <w:sz w:val="24"/>
          <w:szCs w:val="24"/>
        </w:rPr>
        <w:footnoteReference w:id="7"/>
      </w:r>
      <w:r w:rsidR="002023EA" w:rsidRPr="00DA28BB">
        <w:rPr>
          <w:sz w:val="24"/>
          <w:szCs w:val="24"/>
        </w:rPr>
        <w:t xml:space="preserve"> </w:t>
      </w:r>
    </w:p>
    <w:p w:rsidR="009D00C8" w:rsidRPr="00DA28BB" w:rsidRDefault="003D1AC4" w:rsidP="00C36CF7">
      <w:pPr>
        <w:spacing w:after="0" w:line="360" w:lineRule="auto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lastRenderedPageBreak/>
        <w:t xml:space="preserve"> </w:t>
      </w:r>
    </w:p>
    <w:p w:rsidR="00716FFC" w:rsidRPr="00DA28BB" w:rsidRDefault="00716FFC" w:rsidP="00C36CF7">
      <w:pPr>
        <w:spacing w:after="0" w:line="360" w:lineRule="auto"/>
        <w:contextualSpacing/>
        <w:rPr>
          <w:sz w:val="24"/>
          <w:szCs w:val="24"/>
        </w:rPr>
      </w:pPr>
    </w:p>
    <w:p w:rsidR="009D00C8" w:rsidRPr="00DA28BB" w:rsidRDefault="009D00C8" w:rsidP="00C36CF7">
      <w:pPr>
        <w:spacing w:after="0" w:line="360" w:lineRule="auto"/>
        <w:contextualSpacing/>
        <w:rPr>
          <w:sz w:val="24"/>
          <w:szCs w:val="24"/>
        </w:rPr>
      </w:pPr>
    </w:p>
    <w:p w:rsidR="009D00C8" w:rsidRPr="00DA28BB" w:rsidRDefault="009D00C8" w:rsidP="00C36CF7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DA28BB">
        <w:rPr>
          <w:b/>
          <w:bCs/>
          <w:sz w:val="24"/>
          <w:szCs w:val="24"/>
        </w:rPr>
        <w:t>Prameny:</w:t>
      </w:r>
    </w:p>
    <w:p w:rsidR="009D00C8" w:rsidRPr="00DA28BB" w:rsidRDefault="009D00C8" w:rsidP="00C36CF7">
      <w:pPr>
        <w:spacing w:after="0" w:line="360" w:lineRule="auto"/>
        <w:contextualSpacing/>
        <w:rPr>
          <w:sz w:val="24"/>
          <w:szCs w:val="24"/>
        </w:rPr>
      </w:pPr>
    </w:p>
    <w:p w:rsidR="009D00C8" w:rsidRPr="00DA28BB" w:rsidRDefault="009D00C8" w:rsidP="00C36CF7">
      <w:pPr>
        <w:spacing w:after="0" w:line="360" w:lineRule="auto"/>
        <w:contextualSpacing/>
        <w:rPr>
          <w:sz w:val="24"/>
          <w:szCs w:val="24"/>
        </w:rPr>
      </w:pPr>
      <w:r w:rsidRPr="00DA28BB">
        <w:rPr>
          <w:sz w:val="24"/>
          <w:szCs w:val="24"/>
        </w:rPr>
        <w:t xml:space="preserve">Škvorecký, Josef: </w:t>
      </w:r>
      <w:proofErr w:type="spellStart"/>
      <w:r w:rsidRPr="00DA28BB">
        <w:rPr>
          <w:sz w:val="24"/>
          <w:szCs w:val="24"/>
        </w:rPr>
        <w:t>Neuilly</w:t>
      </w:r>
      <w:proofErr w:type="spellEnd"/>
      <w:r w:rsidRPr="00DA28BB">
        <w:rPr>
          <w:sz w:val="24"/>
          <w:szCs w:val="24"/>
        </w:rPr>
        <w:t xml:space="preserve"> a jiné příběhy</w:t>
      </w:r>
      <w:r w:rsidR="002475D4" w:rsidRPr="00DA28BB">
        <w:rPr>
          <w:sz w:val="24"/>
          <w:szCs w:val="24"/>
        </w:rPr>
        <w:t>, Praha: Ivo Železný, 1996</w:t>
      </w:r>
      <w:r w:rsidR="00327D74" w:rsidRPr="00DA28BB">
        <w:rPr>
          <w:sz w:val="24"/>
          <w:szCs w:val="24"/>
        </w:rPr>
        <w:t>, s. 225-307</w:t>
      </w:r>
    </w:p>
    <w:p w:rsidR="002475D4" w:rsidRPr="00DA28BB" w:rsidRDefault="002475D4" w:rsidP="00C36CF7">
      <w:pPr>
        <w:spacing w:after="0" w:line="360" w:lineRule="auto"/>
        <w:contextualSpacing/>
        <w:rPr>
          <w:sz w:val="24"/>
          <w:szCs w:val="24"/>
        </w:rPr>
      </w:pPr>
    </w:p>
    <w:p w:rsidR="009D00C8" w:rsidRPr="00DA28BB" w:rsidRDefault="002475D4" w:rsidP="00C36CF7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DA28BB">
        <w:rPr>
          <w:b/>
          <w:bCs/>
          <w:sz w:val="24"/>
          <w:szCs w:val="24"/>
        </w:rPr>
        <w:t>Sekundární l</w:t>
      </w:r>
      <w:r w:rsidR="009D00C8" w:rsidRPr="00DA28BB">
        <w:rPr>
          <w:b/>
          <w:bCs/>
          <w:sz w:val="24"/>
          <w:szCs w:val="24"/>
        </w:rPr>
        <w:t>iteratura:</w:t>
      </w:r>
    </w:p>
    <w:p w:rsidR="009D00C8" w:rsidRPr="00DA28BB" w:rsidRDefault="009D00C8" w:rsidP="00C36CF7">
      <w:pPr>
        <w:spacing w:after="0" w:line="360" w:lineRule="auto"/>
        <w:contextualSpacing/>
        <w:rPr>
          <w:b/>
          <w:bCs/>
          <w:sz w:val="24"/>
          <w:szCs w:val="24"/>
        </w:rPr>
      </w:pPr>
    </w:p>
    <w:p w:rsidR="002475D4" w:rsidRPr="00DA28BB" w:rsidRDefault="002475D4" w:rsidP="00C36CF7">
      <w:pPr>
        <w:spacing w:after="0" w:line="360" w:lineRule="auto"/>
        <w:contextualSpacing/>
        <w:rPr>
          <w:sz w:val="24"/>
          <w:szCs w:val="24"/>
        </w:rPr>
      </w:pPr>
      <w:proofErr w:type="spellStart"/>
      <w:r w:rsidRPr="00DA28BB">
        <w:rPr>
          <w:sz w:val="24"/>
          <w:szCs w:val="24"/>
        </w:rPr>
        <w:t>Špirit</w:t>
      </w:r>
      <w:proofErr w:type="spellEnd"/>
      <w:r w:rsidRPr="00DA28BB">
        <w:rPr>
          <w:sz w:val="24"/>
          <w:szCs w:val="24"/>
        </w:rPr>
        <w:t>, Michael: heslo Josef Škvorecký, in Slovník české literatury po roce 1945 [online] dostupné na:</w:t>
      </w:r>
      <w:r w:rsidR="00327D74" w:rsidRPr="00DA28BB">
        <w:rPr>
          <w:sz w:val="24"/>
          <w:szCs w:val="24"/>
        </w:rPr>
        <w:t xml:space="preserve"> </w:t>
      </w:r>
      <w:hyperlink r:id="rId8" w:history="1">
        <w:r w:rsidR="00327D74" w:rsidRPr="00DA28BB">
          <w:rPr>
            <w:rStyle w:val="Hypertextovodkaz"/>
            <w:sz w:val="24"/>
            <w:szCs w:val="24"/>
          </w:rPr>
          <w:t>http://slovnikceskeliteratury.cz/</w:t>
        </w:r>
      </w:hyperlink>
      <w:r w:rsidR="00327D74" w:rsidRPr="00DA28BB">
        <w:rPr>
          <w:sz w:val="24"/>
          <w:szCs w:val="24"/>
        </w:rPr>
        <w:t xml:space="preserve"> </w:t>
      </w:r>
    </w:p>
    <w:sectPr w:rsidR="002475D4" w:rsidRPr="00DA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B3" w:rsidRDefault="000563B3" w:rsidP="002475D4">
      <w:pPr>
        <w:spacing w:after="0" w:line="240" w:lineRule="auto"/>
      </w:pPr>
      <w:r>
        <w:separator/>
      </w:r>
    </w:p>
  </w:endnote>
  <w:endnote w:type="continuationSeparator" w:id="0">
    <w:p w:rsidR="000563B3" w:rsidRDefault="000563B3" w:rsidP="0024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B3" w:rsidRDefault="000563B3" w:rsidP="002475D4">
      <w:pPr>
        <w:spacing w:after="0" w:line="240" w:lineRule="auto"/>
      </w:pPr>
      <w:r>
        <w:separator/>
      </w:r>
    </w:p>
  </w:footnote>
  <w:footnote w:type="continuationSeparator" w:id="0">
    <w:p w:rsidR="000563B3" w:rsidRDefault="000563B3" w:rsidP="002475D4">
      <w:pPr>
        <w:spacing w:after="0" w:line="240" w:lineRule="auto"/>
      </w:pPr>
      <w:r>
        <w:continuationSeparator/>
      </w:r>
    </w:p>
  </w:footnote>
  <w:footnote w:id="1">
    <w:p w:rsidR="00041D17" w:rsidRDefault="00041D17" w:rsidP="0034210F">
      <w:pPr>
        <w:spacing w:after="0"/>
        <w:contextualSpacing/>
      </w:pPr>
      <w:r>
        <w:rPr>
          <w:rStyle w:val="Znakapoznpodarou"/>
        </w:rPr>
        <w:footnoteRef/>
      </w:r>
      <w:r>
        <w:t xml:space="preserve"> </w:t>
      </w:r>
      <w:proofErr w:type="spellStart"/>
      <w:r w:rsidRPr="00DB1239">
        <w:rPr>
          <w:sz w:val="20"/>
          <w:szCs w:val="20"/>
        </w:rPr>
        <w:t>Špirit</w:t>
      </w:r>
      <w:proofErr w:type="spellEnd"/>
      <w:r w:rsidRPr="00DB1239">
        <w:rPr>
          <w:sz w:val="20"/>
          <w:szCs w:val="20"/>
        </w:rPr>
        <w:t>, Michael: heslo Josef Škvorecký, in Slovník české literatury po roce 1945 [online] dostupné na: http://slovnikceskeliteratury.cz/</w:t>
      </w:r>
    </w:p>
  </w:footnote>
  <w:footnote w:id="2">
    <w:p w:rsidR="00041D17" w:rsidRPr="00DB1239" w:rsidRDefault="00041D17" w:rsidP="00DB1239">
      <w:pPr>
        <w:spacing w:after="0"/>
        <w:contextualSpacing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DB1239">
        <w:rPr>
          <w:sz w:val="20"/>
          <w:szCs w:val="20"/>
        </w:rPr>
        <w:t xml:space="preserve">Škvorecký, Josef: </w:t>
      </w:r>
      <w:proofErr w:type="spellStart"/>
      <w:r w:rsidRPr="00DB1239">
        <w:rPr>
          <w:sz w:val="20"/>
          <w:szCs w:val="20"/>
        </w:rPr>
        <w:t>Neuilly</w:t>
      </w:r>
      <w:proofErr w:type="spellEnd"/>
      <w:r w:rsidRPr="00DB1239">
        <w:rPr>
          <w:sz w:val="20"/>
          <w:szCs w:val="20"/>
        </w:rPr>
        <w:t xml:space="preserve"> a jiné příběhy, Praha: Ivo Železný, 1996, s. 248</w:t>
      </w:r>
    </w:p>
  </w:footnote>
  <w:footnote w:id="3">
    <w:p w:rsidR="00041D17" w:rsidRDefault="00041D17" w:rsidP="00DB1239">
      <w:pPr>
        <w:spacing w:after="0"/>
        <w:contextualSpacing/>
      </w:pPr>
      <w:r w:rsidRPr="00DB1239">
        <w:rPr>
          <w:rStyle w:val="Znakapoznpodarou"/>
        </w:rPr>
        <w:footnoteRef/>
      </w:r>
      <w:r w:rsidRPr="00DB1239">
        <w:rPr>
          <w:rStyle w:val="Znakapoznpodarou"/>
        </w:rPr>
        <w:t xml:space="preserve"> </w:t>
      </w:r>
      <w:r w:rsidRPr="00DB1239">
        <w:rPr>
          <w:sz w:val="20"/>
          <w:szCs w:val="20"/>
        </w:rPr>
        <w:t>Tamtéž, s. 302-303</w:t>
      </w:r>
    </w:p>
  </w:footnote>
  <w:footnote w:id="4">
    <w:p w:rsidR="00041D17" w:rsidRPr="007A67C3" w:rsidRDefault="00041D17" w:rsidP="007A67C3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</w:t>
      </w:r>
      <w:r w:rsidRPr="00DB1239">
        <w:t xml:space="preserve">Škvorecký, Josef: </w:t>
      </w:r>
      <w:proofErr w:type="spellStart"/>
      <w:r w:rsidRPr="00DB1239">
        <w:t>Neuilly</w:t>
      </w:r>
      <w:proofErr w:type="spellEnd"/>
      <w:r w:rsidRPr="00DB1239">
        <w:t xml:space="preserve"> a jiné příběhy, Praha: Ivo Železný, 1996, s. 301</w:t>
      </w:r>
    </w:p>
  </w:footnote>
  <w:footnote w:id="5">
    <w:p w:rsidR="00041D17" w:rsidRDefault="00041D17">
      <w:pPr>
        <w:pStyle w:val="Textpoznpodarou"/>
        <w:contextualSpacing/>
      </w:pPr>
      <w:r w:rsidRPr="00DA28BB">
        <w:rPr>
          <w:rStyle w:val="Znakapoznpodarou"/>
        </w:rPr>
        <w:footnoteRef/>
      </w:r>
      <w:r>
        <w:t xml:space="preserve"> Tamtéž, s. 303</w:t>
      </w:r>
    </w:p>
  </w:footnote>
  <w:footnote w:id="6">
    <w:p w:rsidR="00041D17" w:rsidRDefault="00041D17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Tamtéž, s. 304</w:t>
      </w:r>
    </w:p>
  </w:footnote>
  <w:footnote w:id="7">
    <w:p w:rsidR="00273891" w:rsidRDefault="00273891">
      <w:pPr>
        <w:pStyle w:val="Textpoznpodarou"/>
      </w:pPr>
      <w:r>
        <w:rPr>
          <w:rStyle w:val="Znakapoznpodarou"/>
        </w:rPr>
        <w:footnoteRef/>
      </w:r>
      <w:r>
        <w:t xml:space="preserve"> Tamtéž, s. 278 a 279.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3507"/>
    <w:multiLevelType w:val="hybridMultilevel"/>
    <w:tmpl w:val="E3BE8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91A56"/>
    <w:multiLevelType w:val="hybridMultilevel"/>
    <w:tmpl w:val="053288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A1580"/>
    <w:multiLevelType w:val="hybridMultilevel"/>
    <w:tmpl w:val="2CAE6A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A6"/>
    <w:rsid w:val="000231FB"/>
    <w:rsid w:val="00040531"/>
    <w:rsid w:val="00041D17"/>
    <w:rsid w:val="000563B3"/>
    <w:rsid w:val="00081EDD"/>
    <w:rsid w:val="000820C1"/>
    <w:rsid w:val="00090D53"/>
    <w:rsid w:val="000B654F"/>
    <w:rsid w:val="00135679"/>
    <w:rsid w:val="001529A4"/>
    <w:rsid w:val="001C1F6A"/>
    <w:rsid w:val="001F3FFE"/>
    <w:rsid w:val="002023EA"/>
    <w:rsid w:val="00225DD2"/>
    <w:rsid w:val="002475D4"/>
    <w:rsid w:val="002527B4"/>
    <w:rsid w:val="00273891"/>
    <w:rsid w:val="002B279C"/>
    <w:rsid w:val="002C1460"/>
    <w:rsid w:val="002D42CE"/>
    <w:rsid w:val="002D56B9"/>
    <w:rsid w:val="002E0823"/>
    <w:rsid w:val="00327D74"/>
    <w:rsid w:val="00335CC2"/>
    <w:rsid w:val="0034210F"/>
    <w:rsid w:val="00376EA9"/>
    <w:rsid w:val="003A4397"/>
    <w:rsid w:val="003D1AC4"/>
    <w:rsid w:val="00491C2B"/>
    <w:rsid w:val="004D12FA"/>
    <w:rsid w:val="00536723"/>
    <w:rsid w:val="00543B27"/>
    <w:rsid w:val="00545AC3"/>
    <w:rsid w:val="005C7685"/>
    <w:rsid w:val="00610B2A"/>
    <w:rsid w:val="00611444"/>
    <w:rsid w:val="006116A5"/>
    <w:rsid w:val="00621CE0"/>
    <w:rsid w:val="00622AA7"/>
    <w:rsid w:val="006363AA"/>
    <w:rsid w:val="00670CE0"/>
    <w:rsid w:val="006A415C"/>
    <w:rsid w:val="006C4EA6"/>
    <w:rsid w:val="00716FFC"/>
    <w:rsid w:val="00736A5A"/>
    <w:rsid w:val="007A67C3"/>
    <w:rsid w:val="007B0E20"/>
    <w:rsid w:val="007B400F"/>
    <w:rsid w:val="007E5EEF"/>
    <w:rsid w:val="008033A4"/>
    <w:rsid w:val="008730A2"/>
    <w:rsid w:val="00887D3E"/>
    <w:rsid w:val="008A022D"/>
    <w:rsid w:val="008A3DE6"/>
    <w:rsid w:val="008B080D"/>
    <w:rsid w:val="008B4305"/>
    <w:rsid w:val="008D4A42"/>
    <w:rsid w:val="008E20D9"/>
    <w:rsid w:val="009318A2"/>
    <w:rsid w:val="009D00C8"/>
    <w:rsid w:val="009D4DE1"/>
    <w:rsid w:val="009F330A"/>
    <w:rsid w:val="00A95ED2"/>
    <w:rsid w:val="00AA2288"/>
    <w:rsid w:val="00B04504"/>
    <w:rsid w:val="00B056AF"/>
    <w:rsid w:val="00B4661C"/>
    <w:rsid w:val="00C01F77"/>
    <w:rsid w:val="00C16510"/>
    <w:rsid w:val="00C17146"/>
    <w:rsid w:val="00C21572"/>
    <w:rsid w:val="00C30DB8"/>
    <w:rsid w:val="00C36CF7"/>
    <w:rsid w:val="00C62DB4"/>
    <w:rsid w:val="00CA4F1E"/>
    <w:rsid w:val="00CD5C08"/>
    <w:rsid w:val="00CF4E91"/>
    <w:rsid w:val="00D208BA"/>
    <w:rsid w:val="00D61C99"/>
    <w:rsid w:val="00DA28BB"/>
    <w:rsid w:val="00DB1239"/>
    <w:rsid w:val="00DF62CC"/>
    <w:rsid w:val="00E446D3"/>
    <w:rsid w:val="00EE2CCA"/>
    <w:rsid w:val="00EE2F34"/>
    <w:rsid w:val="00EF2E56"/>
    <w:rsid w:val="00F67F2D"/>
    <w:rsid w:val="00F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5102"/>
  <w15:chartTrackingRefBased/>
  <w15:docId w15:val="{83CC35A5-014F-4E44-9567-3BBE262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E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75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75D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75D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27D7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7D7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7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ceskeliteratury.cz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4485-6EFC-4FA9-B73B-ED51F8D9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Doležalová</dc:creator>
  <cp:keywords/>
  <dc:description/>
  <cp:lastModifiedBy>FFUK</cp:lastModifiedBy>
  <cp:revision>5</cp:revision>
  <dcterms:created xsi:type="dcterms:W3CDTF">2020-04-27T09:13:00Z</dcterms:created>
  <dcterms:modified xsi:type="dcterms:W3CDTF">2020-04-27T10:48:00Z</dcterms:modified>
</cp:coreProperties>
</file>