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75" w:rsidRDefault="00246675" w:rsidP="00F74481">
      <w:pPr>
        <w:pStyle w:val="Normlnweb"/>
        <w:jc w:val="right"/>
      </w:pPr>
      <w:r>
        <w:rPr>
          <w:rtl/>
        </w:rPr>
        <w:t>چه تدبیر ای مسلمانان  که من خود را نمیدانم</w:t>
      </w:r>
      <w:r>
        <w:t>.</w:t>
      </w:r>
      <w:bookmarkStart w:id="0" w:name="_GoBack"/>
      <w:bookmarkEnd w:id="0"/>
    </w:p>
    <w:p w:rsidR="00246675" w:rsidRDefault="00246675" w:rsidP="00F74481">
      <w:pPr>
        <w:pStyle w:val="Normlnweb"/>
        <w:jc w:val="right"/>
      </w:pPr>
      <w:r>
        <w:rPr>
          <w:rtl/>
        </w:rPr>
        <w:t>نه ترسا نه یهودم من  نه گبر و  نه مسلمانم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نه   شرقیم  نه   غربیم   نه   بریم   نه   بحریم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نه  از  ارکان  طبیعیم  نه  از  افلاک    گردانم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نه از هندم  نه از چینم  نه ار بلغار  و سقسینم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نه از  ملک  عراقینم نه  از  خاک    خراسانم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نه   از  خاکم  نه از آبم   نه از   بادم نه از آتش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نه از عرشم نه از فرشم نه ازکونم نه از کانم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نه  از  دنیا   نه از عقبی  نه از  جنت  نه   دوزخ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نه از آدم  نه از حوا   نه از فردوس  و رضوانم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هوالاول    هوالاخر     هوالظاهر      هوالباطن</w:t>
      </w:r>
    </w:p>
    <w:p w:rsidR="00246675" w:rsidRDefault="00246675" w:rsidP="00F74481">
      <w:pPr>
        <w:pStyle w:val="Normlnweb"/>
        <w:jc w:val="right"/>
      </w:pPr>
      <w:r>
        <w:rPr>
          <w:rtl/>
        </w:rPr>
        <w:t>که من جز هو  و  یا من هو کس دیگر نمیدانم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مکانم لا مکان باشد      نشانم بی نشان باشد</w:t>
      </w:r>
    </w:p>
    <w:p w:rsidR="00246675" w:rsidRDefault="00246675" w:rsidP="00F74481">
      <w:pPr>
        <w:pStyle w:val="Normlnweb"/>
        <w:jc w:val="right"/>
      </w:pPr>
      <w:r>
        <w:rPr>
          <w:rtl/>
        </w:rPr>
        <w:t>نه تن باشد نه جان باشد  که من از جان جانانم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دوئی را چون برون کردم دو عالم را یکی دیدم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یکی بینم یکی  جویم      یکی دانم  یکی خوانم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اگر در عمر خود روزی      دمی بی تو برآوردم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از آن روز  و  از آن  ساعت   پشیمانم  پشیمانم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زجام عشق سر مستم دو عالم رفته ازدستم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به جز رندی و  قلاشی      نباشد  هیچ  سامانم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اگر دستم دهد روزی   دمی با تو در این  خلوت</w:t>
      </w:r>
    </w:p>
    <w:p w:rsidR="00246675" w:rsidRDefault="00246675" w:rsidP="00F74481">
      <w:pPr>
        <w:pStyle w:val="Normlnweb"/>
        <w:jc w:val="right"/>
      </w:pPr>
      <w:r>
        <w:rPr>
          <w:rtl/>
        </w:rPr>
        <w:t>دو عالم  زیر  پای آرم  همی  دستی بر  افشانم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الا ای شمس تبریزی چنان مستم در این عالم</w:t>
      </w:r>
    </w:p>
    <w:p w:rsidR="00246675" w:rsidRDefault="00246675" w:rsidP="00F74481">
      <w:pPr>
        <w:pStyle w:val="Normlnweb"/>
        <w:jc w:val="right"/>
      </w:pPr>
      <w:r>
        <w:rPr>
          <w:rtl/>
        </w:rPr>
        <w:t>که جزمستی و سرمستی دگر چیزی نمی دانم</w:t>
      </w:r>
      <w:r>
        <w:t>.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 xml:space="preserve">پیــر منــم ، جـوان  منـم ، تیـــر منم ، کمــان منــم 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lastRenderedPageBreak/>
        <w:t>دولت جــــاودان منـم ، مـــن نـه منـم ، نه من منم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 xml:space="preserve">آتش عشــــق بــر فــروز ، عقــــل معــاش گو بسوز 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ظلمت شب چوگشت روز، من نه منـم،نه من منـم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 xml:space="preserve">هستی ما چوپست شد،خورده شراب ومست شد 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 xml:space="preserve">باز دلــــم ز دست شـــد ، من نه منم ، نه من منم 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 xml:space="preserve">بــاغ و بهــــــار او منــم ، رونــــق  کـــار او  منـــــم 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 xml:space="preserve">عــــاشــق زار او منم ، مـــن نه منم ، نه  من منم 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ســرو مــن اوست در چمـن،روح من اوست در بدن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 xml:space="preserve">نطـــق مـــن اوست در دهن،من نه منم،نه من منم 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 xml:space="preserve">بــرد مــرا ز جـــان و دل ، کـرد مــــرا چنیــن خجــل </w:t>
      </w:r>
    </w:p>
    <w:p w:rsidR="00F74481" w:rsidRPr="00F74481" w:rsidRDefault="00F74481" w:rsidP="00F7448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</w:pPr>
      <w:r w:rsidRPr="00F74481">
        <w:rPr>
          <w:rFonts w:ascii="Times New Roman" w:eastAsia="Times New Roman" w:hAnsi="Times New Roman" w:cs="Times New Roman"/>
          <w:sz w:val="24"/>
          <w:szCs w:val="24"/>
          <w:rtl/>
          <w:lang w:eastAsia="cs-CZ"/>
        </w:rPr>
        <w:t>گفت مگـــــو ز آب و گل ، مـن نه منم ، نه من منم</w:t>
      </w:r>
    </w:p>
    <w:p w:rsidR="00F74481" w:rsidRDefault="00F74481" w:rsidP="00F74481">
      <w:pPr>
        <w:pStyle w:val="Normlnweb"/>
        <w:jc w:val="right"/>
      </w:pPr>
    </w:p>
    <w:p w:rsidR="007A7528" w:rsidRDefault="007A7528" w:rsidP="00246675">
      <w:pPr>
        <w:jc w:val="right"/>
      </w:pPr>
    </w:p>
    <w:sectPr w:rsidR="007A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75"/>
    <w:rsid w:val="00246675"/>
    <w:rsid w:val="007A7528"/>
    <w:rsid w:val="00F7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73EB9-5AD2-40C1-8FEC-57BF4082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2</cp:revision>
  <dcterms:created xsi:type="dcterms:W3CDTF">2016-11-26T16:51:00Z</dcterms:created>
  <dcterms:modified xsi:type="dcterms:W3CDTF">2016-11-27T14:12:00Z</dcterms:modified>
</cp:coreProperties>
</file>