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BF7165" w:rsidP="00BF7165">
      <w:pPr>
        <w:rPr>
          <w:sz w:val="24"/>
          <w:szCs w:val="24"/>
        </w:rPr>
      </w:pPr>
      <w:r>
        <w:rPr>
          <w:sz w:val="24"/>
          <w:szCs w:val="24"/>
        </w:rPr>
        <w:t>Poznámky k referátu Terezy Málkové</w:t>
      </w:r>
    </w:p>
    <w:p w:rsidR="00BF7165" w:rsidRDefault="00BF7165" w:rsidP="00BF7165">
      <w:pPr>
        <w:rPr>
          <w:sz w:val="24"/>
          <w:szCs w:val="24"/>
        </w:rPr>
      </w:pPr>
    </w:p>
    <w:p w:rsidR="00BF7165" w:rsidRDefault="00BF7165" w:rsidP="00122FFF">
      <w:pPr>
        <w:rPr>
          <w:sz w:val="24"/>
          <w:szCs w:val="24"/>
        </w:rPr>
      </w:pPr>
      <w:r>
        <w:rPr>
          <w:sz w:val="24"/>
          <w:szCs w:val="24"/>
        </w:rPr>
        <w:t xml:space="preserve">V referátu je </w:t>
      </w:r>
      <w:r w:rsidR="00122FFF">
        <w:rPr>
          <w:sz w:val="24"/>
          <w:szCs w:val="24"/>
        </w:rPr>
        <w:t>stále</w:t>
      </w:r>
      <w:r>
        <w:rPr>
          <w:sz w:val="24"/>
          <w:szCs w:val="24"/>
        </w:rPr>
        <w:t xml:space="preserve"> </w:t>
      </w:r>
      <w:r w:rsidR="00122FFF">
        <w:rPr>
          <w:sz w:val="24"/>
          <w:szCs w:val="24"/>
        </w:rPr>
        <w:t>několik</w:t>
      </w:r>
      <w:r>
        <w:rPr>
          <w:sz w:val="24"/>
          <w:szCs w:val="24"/>
        </w:rPr>
        <w:t xml:space="preserve"> a stylistických chyb. Např.</w:t>
      </w:r>
    </w:p>
    <w:p w:rsidR="00BF7165" w:rsidRDefault="00122FFF" w:rsidP="00BF71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165">
        <w:rPr>
          <w:sz w:val="24"/>
          <w:szCs w:val="24"/>
        </w:rPr>
        <w:t>„</w:t>
      </w:r>
      <w:r w:rsidR="00BF7165" w:rsidRPr="00BF7165">
        <w:rPr>
          <w:sz w:val="24"/>
          <w:szCs w:val="24"/>
        </w:rPr>
        <w:t>oškubat obyvatele Puklic</w:t>
      </w:r>
      <w:r w:rsidR="00BF7165">
        <w:rPr>
          <w:sz w:val="24"/>
          <w:szCs w:val="24"/>
        </w:rPr>
        <w:t>“ (totéž)</w:t>
      </w:r>
    </w:p>
    <w:p w:rsidR="00A26BDB" w:rsidRDefault="00A26BDB" w:rsidP="00BF7165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A26BDB">
        <w:rPr>
          <w:sz w:val="24"/>
          <w:szCs w:val="24"/>
        </w:rPr>
        <w:t xml:space="preserve">trefí </w:t>
      </w:r>
      <w:proofErr w:type="spellStart"/>
      <w:r w:rsidRPr="00A26BDB">
        <w:rPr>
          <w:sz w:val="24"/>
          <w:szCs w:val="24"/>
        </w:rPr>
        <w:t>šlak</w:t>
      </w:r>
      <w:proofErr w:type="spellEnd"/>
      <w:r>
        <w:rPr>
          <w:sz w:val="24"/>
          <w:szCs w:val="24"/>
        </w:rPr>
        <w:t>“ (totéž)</w:t>
      </w:r>
    </w:p>
    <w:p w:rsidR="00A26BDB" w:rsidRDefault="00BF7165" w:rsidP="00A26BDB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BF7165">
        <w:rPr>
          <w:sz w:val="24"/>
          <w:szCs w:val="24"/>
        </w:rPr>
        <w:t>Podmínky v pracovním táboře jsou otřesné a morbidní</w:t>
      </w:r>
      <w:r>
        <w:rPr>
          <w:sz w:val="24"/>
          <w:szCs w:val="24"/>
        </w:rPr>
        <w:t>“ – otřesné ano, ale morbidní? Morbidní je něco, co je prezentováno jako chorobné, nezdravé</w:t>
      </w:r>
      <w:r w:rsidR="00A26BDB">
        <w:rPr>
          <w:sz w:val="24"/>
          <w:szCs w:val="24"/>
        </w:rPr>
        <w:t xml:space="preserve">, hnusné, nemístné. Tady ty podmínky opravdu jsou drsné, nejsou tak jenom vnímány. </w:t>
      </w:r>
    </w:p>
    <w:p w:rsidR="00BF7165" w:rsidRDefault="00A26BDB" w:rsidP="00A26BDB">
      <w:pPr>
        <w:rPr>
          <w:sz w:val="24"/>
          <w:szCs w:val="24"/>
        </w:rPr>
      </w:pPr>
      <w:r>
        <w:rPr>
          <w:sz w:val="24"/>
          <w:szCs w:val="24"/>
        </w:rPr>
        <w:t xml:space="preserve">„ </w:t>
      </w:r>
      <w:r w:rsidRPr="00A26BDB">
        <w:rPr>
          <w:sz w:val="24"/>
          <w:szCs w:val="24"/>
        </w:rPr>
        <w:t xml:space="preserve">Jeden důstojník, ovšem Gitě utéci k její tetě </w:t>
      </w:r>
      <w:proofErr w:type="spellStart"/>
      <w:r w:rsidRPr="00A26BDB">
        <w:rPr>
          <w:sz w:val="24"/>
          <w:szCs w:val="24"/>
        </w:rPr>
        <w:t>Ottle</w:t>
      </w:r>
      <w:proofErr w:type="spellEnd"/>
      <w:r>
        <w:rPr>
          <w:sz w:val="24"/>
          <w:szCs w:val="24"/>
        </w:rPr>
        <w:t>“ – chybí sloveso.</w:t>
      </w:r>
    </w:p>
    <w:p w:rsidR="00A26BDB" w:rsidRDefault="00122FFF" w:rsidP="00122FFF">
      <w:pPr>
        <w:rPr>
          <w:sz w:val="24"/>
          <w:szCs w:val="24"/>
        </w:rPr>
      </w:pPr>
      <w:r>
        <w:rPr>
          <w:sz w:val="24"/>
          <w:szCs w:val="24"/>
        </w:rPr>
        <w:t>Je dobře, že nová verze referátu věnovala</w:t>
      </w:r>
      <w:r w:rsidR="00A26BDB">
        <w:rPr>
          <w:sz w:val="24"/>
          <w:szCs w:val="24"/>
        </w:rPr>
        <w:t xml:space="preserve"> větší pozornost smyslu díla. </w:t>
      </w:r>
      <w:r>
        <w:rPr>
          <w:sz w:val="24"/>
          <w:szCs w:val="24"/>
        </w:rPr>
        <w:t xml:space="preserve">Zajímavá je například </w:t>
      </w:r>
      <w:bookmarkStart w:id="0" w:name="_GoBack"/>
      <w:bookmarkEnd w:id="0"/>
      <w:r>
        <w:rPr>
          <w:sz w:val="24"/>
          <w:szCs w:val="24"/>
        </w:rPr>
        <w:t>zvířecí metaforika, zvířata, ke kterým se Gita přirovnává.</w:t>
      </w:r>
    </w:p>
    <w:p w:rsidR="00A26BDB" w:rsidRDefault="00A26BDB" w:rsidP="00EA1FC9">
      <w:pPr>
        <w:rPr>
          <w:sz w:val="24"/>
          <w:szCs w:val="24"/>
        </w:rPr>
      </w:pPr>
      <w:r>
        <w:rPr>
          <w:sz w:val="24"/>
          <w:szCs w:val="24"/>
        </w:rPr>
        <w:t>Proč obyvatelé Puklic</w:t>
      </w:r>
      <w:r w:rsidR="00DA0591">
        <w:rPr>
          <w:sz w:val="24"/>
          <w:szCs w:val="24"/>
        </w:rPr>
        <w:t xml:space="preserve"> (</w:t>
      </w:r>
      <w:r w:rsidR="00EA1FC9">
        <w:rPr>
          <w:sz w:val="24"/>
          <w:szCs w:val="24"/>
        </w:rPr>
        <w:t xml:space="preserve">reálné místo i </w:t>
      </w:r>
      <w:r w:rsidR="00DA0591">
        <w:rPr>
          <w:sz w:val="24"/>
          <w:szCs w:val="24"/>
        </w:rPr>
        <w:t>mluvící název)</w:t>
      </w:r>
      <w:r>
        <w:rPr>
          <w:sz w:val="24"/>
          <w:szCs w:val="24"/>
        </w:rPr>
        <w:t xml:space="preserve"> odmítali přijmout Gitu i po tolika desetiletích? </w:t>
      </w:r>
      <w:r w:rsidR="00DA0591">
        <w:rPr>
          <w:sz w:val="24"/>
          <w:szCs w:val="24"/>
        </w:rPr>
        <w:t>Bylo to z přesvědčení, z tuposti nebo z hamižnosti?</w:t>
      </w:r>
    </w:p>
    <w:p w:rsidR="00DA0591" w:rsidRDefault="00DA0591" w:rsidP="00A26BDB">
      <w:pPr>
        <w:rPr>
          <w:sz w:val="24"/>
          <w:szCs w:val="24"/>
        </w:rPr>
      </w:pPr>
      <w:r>
        <w:rPr>
          <w:sz w:val="24"/>
          <w:szCs w:val="24"/>
        </w:rPr>
        <w:t>Nebyl Gitin otec</w:t>
      </w:r>
      <w:r w:rsidR="00C23F5E">
        <w:rPr>
          <w:sz w:val="24"/>
          <w:szCs w:val="24"/>
        </w:rPr>
        <w:t>, byť byl Žid,</w:t>
      </w:r>
      <w:r>
        <w:rPr>
          <w:sz w:val="24"/>
          <w:szCs w:val="24"/>
        </w:rPr>
        <w:t xml:space="preserve"> přece jen přesvědčený nacista (na konci je to trochu naznačeno)?</w:t>
      </w:r>
    </w:p>
    <w:p w:rsidR="00DA0591" w:rsidRDefault="00DA0591" w:rsidP="001727EC">
      <w:pPr>
        <w:rPr>
          <w:sz w:val="24"/>
          <w:szCs w:val="24"/>
        </w:rPr>
      </w:pPr>
      <w:r>
        <w:rPr>
          <w:sz w:val="24"/>
          <w:szCs w:val="24"/>
        </w:rPr>
        <w:t xml:space="preserve">Není postava Gity trochu přeexponovaná? Má za sebou koncentrační tábor, v němž jí zemřeli rodiče, bratra brutálně zabili její sousedé, ona sama je týrána téměř až k smrti, v táboře pro Němce vidí </w:t>
      </w:r>
      <w:r w:rsidR="001727EC">
        <w:rPr>
          <w:sz w:val="24"/>
          <w:szCs w:val="24"/>
        </w:rPr>
        <w:t>kruté</w:t>
      </w:r>
      <w:r>
        <w:rPr>
          <w:sz w:val="24"/>
          <w:szCs w:val="24"/>
        </w:rPr>
        <w:t xml:space="preserve"> situace. </w:t>
      </w:r>
      <w:r w:rsidR="001727EC">
        <w:rPr>
          <w:sz w:val="24"/>
          <w:szCs w:val="24"/>
        </w:rPr>
        <w:t xml:space="preserve">V kapitole Kulomet znásilní mladou ženu kulometem. Nebo je to Gitina drastická vize? </w:t>
      </w:r>
      <w:r>
        <w:rPr>
          <w:sz w:val="24"/>
          <w:szCs w:val="24"/>
        </w:rPr>
        <w:t>A to nestačí, v Praze ji sadisticky znásilní tři muži, kteří zabijí i jejího chlapečka, uříznou mu hlavu a hrají s ní fotbal, stejným nožem si pak uřežou maso a pojídají ho. Gitě potom zemře manžel, dostane stigmata… Není toho trochu moc?</w:t>
      </w:r>
    </w:p>
    <w:p w:rsidR="001727EC" w:rsidRDefault="001727EC" w:rsidP="001727EC">
      <w:pPr>
        <w:rPr>
          <w:sz w:val="24"/>
          <w:szCs w:val="24"/>
        </w:rPr>
      </w:pPr>
      <w:r>
        <w:rPr>
          <w:sz w:val="24"/>
          <w:szCs w:val="24"/>
        </w:rPr>
        <w:t xml:space="preserve">I ve srovnání s podobnými díly, jako je třeba Urbanův </w:t>
      </w:r>
      <w:proofErr w:type="spellStart"/>
      <w:r>
        <w:rPr>
          <w:sz w:val="24"/>
          <w:szCs w:val="24"/>
        </w:rPr>
        <w:t>Habermannův</w:t>
      </w:r>
      <w:proofErr w:type="spellEnd"/>
      <w:r>
        <w:rPr>
          <w:sz w:val="24"/>
          <w:szCs w:val="24"/>
        </w:rPr>
        <w:t xml:space="preserve"> mlýn (2001) nebo </w:t>
      </w:r>
      <w:proofErr w:type="spellStart"/>
      <w:r>
        <w:rPr>
          <w:sz w:val="24"/>
          <w:szCs w:val="24"/>
        </w:rPr>
        <w:t>Bambuškova</w:t>
      </w:r>
      <w:proofErr w:type="spellEnd"/>
      <w:r>
        <w:rPr>
          <w:sz w:val="24"/>
          <w:szCs w:val="24"/>
        </w:rPr>
        <w:t xml:space="preserve"> Porta </w:t>
      </w:r>
      <w:proofErr w:type="spellStart"/>
      <w:r>
        <w:rPr>
          <w:sz w:val="24"/>
          <w:szCs w:val="24"/>
        </w:rPr>
        <w:t>Apostolorum</w:t>
      </w:r>
      <w:proofErr w:type="spellEnd"/>
      <w:r>
        <w:rPr>
          <w:sz w:val="24"/>
          <w:szCs w:val="24"/>
        </w:rPr>
        <w:t xml:space="preserve"> (2004), případně Vyhnání Grety </w:t>
      </w:r>
      <w:proofErr w:type="spellStart"/>
      <w:r>
        <w:rPr>
          <w:sz w:val="24"/>
          <w:szCs w:val="24"/>
        </w:rPr>
        <w:t>Schnirch</w:t>
      </w:r>
      <w:proofErr w:type="spellEnd"/>
      <w:r>
        <w:rPr>
          <w:sz w:val="24"/>
          <w:szCs w:val="24"/>
        </w:rPr>
        <w:t xml:space="preserve"> (2009) od Kateřiny Tučkové, se mi postava Gity zdá poněkud nevěrohodná. Navíc si myslím, že jejím literárním modelem byla slavná hra Friedricha </w:t>
      </w:r>
      <w:proofErr w:type="spellStart"/>
      <w:r>
        <w:rPr>
          <w:sz w:val="24"/>
          <w:szCs w:val="24"/>
        </w:rPr>
        <w:t>D</w:t>
      </w:r>
      <w:r w:rsidRPr="001727EC">
        <w:rPr>
          <w:sz w:val="24"/>
          <w:szCs w:val="24"/>
        </w:rPr>
        <w:t>ürrenmatta</w:t>
      </w:r>
      <w:proofErr w:type="spellEnd"/>
      <w:r w:rsidRPr="00172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Návštěva staré dámy. </w:t>
      </w:r>
    </w:p>
    <w:p w:rsidR="00B8336E" w:rsidRDefault="00B8336E" w:rsidP="001727EC">
      <w:pPr>
        <w:rPr>
          <w:sz w:val="24"/>
          <w:szCs w:val="24"/>
        </w:rPr>
      </w:pPr>
      <w:r>
        <w:rPr>
          <w:sz w:val="24"/>
          <w:szCs w:val="24"/>
        </w:rPr>
        <w:t xml:space="preserve">Zdá se, že inspirací hlavní postavy byl reálný příběh Elišky </w:t>
      </w:r>
      <w:proofErr w:type="spellStart"/>
      <w:r>
        <w:rPr>
          <w:sz w:val="24"/>
          <w:szCs w:val="24"/>
        </w:rPr>
        <w:t>Fischmannové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Fábryové</w:t>
      </w:r>
      <w:proofErr w:type="spellEnd"/>
      <w:r w:rsidR="00EA1FC9">
        <w:rPr>
          <w:sz w:val="24"/>
          <w:szCs w:val="24"/>
        </w:rPr>
        <w:t>, o kterém autorka četla v Respektu</w:t>
      </w:r>
    </w:p>
    <w:p w:rsidR="00A26BDB" w:rsidRPr="00BF7165" w:rsidRDefault="00122FFF" w:rsidP="00EA1FC9">
      <w:pPr>
        <w:rPr>
          <w:sz w:val="24"/>
          <w:szCs w:val="24"/>
        </w:rPr>
      </w:pPr>
      <w:hyperlink r:id="rId5" w:history="1">
        <w:r w:rsidR="00EA1FC9" w:rsidRPr="00793F5E">
          <w:rPr>
            <w:rStyle w:val="Hypertextovodkaz"/>
            <w:sz w:val="24"/>
            <w:szCs w:val="24"/>
          </w:rPr>
          <w:t>https://www.shekel.cz/3630/interview-s-radkou-denemarkovou</w:t>
        </w:r>
      </w:hyperlink>
      <w:r w:rsidR="00EA1FC9" w:rsidRPr="00EA1FC9">
        <w:rPr>
          <w:sz w:val="24"/>
          <w:szCs w:val="24"/>
        </w:rPr>
        <w:t>).</w:t>
      </w:r>
    </w:p>
    <w:sectPr w:rsidR="00A26BDB" w:rsidRPr="00BF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122FFF"/>
    <w:rsid w:val="001727EC"/>
    <w:rsid w:val="009B3F6C"/>
    <w:rsid w:val="00A26BDB"/>
    <w:rsid w:val="00A8055B"/>
    <w:rsid w:val="00B8336E"/>
    <w:rsid w:val="00BD0776"/>
    <w:rsid w:val="00BF7165"/>
    <w:rsid w:val="00C23F5E"/>
    <w:rsid w:val="00DA0591"/>
    <w:rsid w:val="00E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ekel.cz/3630/interview-s-radkou-denemarkov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2020-04-19T03:37:00Z</dcterms:created>
  <dcterms:modified xsi:type="dcterms:W3CDTF">2020-04-19T03:37:00Z</dcterms:modified>
</cp:coreProperties>
</file>