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1EC6" w14:textId="77777777" w:rsidR="003319B2" w:rsidRDefault="003319B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6"/>
          <w:szCs w:val="26"/>
        </w:rPr>
      </w:pPr>
    </w:p>
    <w:p w14:paraId="44444A32" w14:textId="0C4C5FEA" w:rsidR="008D28AF" w:rsidRDefault="00077A8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PRACOVNÍ </w:t>
      </w:r>
      <w:r w:rsidR="003319B2">
        <w:rPr>
          <w:sz w:val="26"/>
          <w:szCs w:val="26"/>
        </w:rPr>
        <w:t>LIST – ENVIRONMENTÁLNÍ</w:t>
      </w:r>
      <w:r>
        <w:rPr>
          <w:sz w:val="26"/>
          <w:szCs w:val="26"/>
        </w:rPr>
        <w:t xml:space="preserve"> CHOVÁNÍ</w:t>
      </w:r>
    </w:p>
    <w:p w14:paraId="0ADF330A" w14:textId="77777777" w:rsidR="008D28AF" w:rsidRDefault="00077A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Charakterizuj environmentální chování: (otevřená otázka)</w:t>
      </w:r>
      <w:r>
        <w:br/>
        <w:t xml:space="preserve">- </w:t>
      </w:r>
      <w:r>
        <w:rPr>
          <w:i/>
        </w:rPr>
        <w:t>odpověď: je to chování, které významně působí na životní prostředí</w:t>
      </w:r>
    </w:p>
    <w:p w14:paraId="2FB5B610" w14:textId="77777777" w:rsidR="008D28AF" w:rsidRDefault="00077A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Proč se následující situace řadí mezi záměrné / nezáměrné environmentální chování:</w:t>
      </w:r>
    </w:p>
    <w:p w14:paraId="69165CD3" w14:textId="77777777" w:rsidR="008D28AF" w:rsidRDefault="0007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přikrmování sýkorek </w:t>
      </w:r>
    </w:p>
    <w:p w14:paraId="19F402C4" w14:textId="77777777" w:rsidR="008D28AF" w:rsidRDefault="0007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vyvážení odpadu do přírody</w:t>
      </w:r>
    </w:p>
    <w:p w14:paraId="411AD333" w14:textId="77777777" w:rsidR="008D28AF" w:rsidRDefault="0007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let letadlem</w:t>
      </w:r>
      <w:r>
        <w:br/>
      </w:r>
    </w:p>
    <w:p w14:paraId="3D2515A2" w14:textId="77777777" w:rsidR="008D28AF" w:rsidRDefault="00077A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Uveď příklad tvého proenvironmentálního chování (jak se ty šetrně chováš k životnímu prostředí / přírodě)</w:t>
      </w:r>
    </w:p>
    <w:p w14:paraId="52BBB3FA" w14:textId="77777777" w:rsidR="008D28AF" w:rsidRDefault="00077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</w:rPr>
        <w:t>příklady odpovědí: jízda na kole, ekologické přípravky (na praní, na mytí nádobí), zajímat se o původ potravin</w:t>
      </w:r>
      <w:r>
        <w:br/>
      </w:r>
    </w:p>
    <w:p w14:paraId="05F46CA5" w14:textId="77777777" w:rsidR="008D28AF" w:rsidRDefault="00077A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Proč si myslíš, že uvedené chování lid</w:t>
      </w:r>
      <w:r>
        <w:t>i běžně nedělají?</w:t>
      </w:r>
    </w:p>
    <w:p w14:paraId="0CF89BDC" w14:textId="77777777" w:rsidR="008D28AF" w:rsidRDefault="00077A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příklady odpovědí: pohodlí, zvyk, nedůvěra v ekologii, neinformovanost, nedostatek prostředků (finance), nezájem</w:t>
      </w:r>
    </w:p>
    <w:p w14:paraId="387FF6F4" w14:textId="77777777" w:rsidR="008D28AF" w:rsidRDefault="008D28A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031B2AE" w14:textId="77777777" w:rsidR="008D28AF" w:rsidRDefault="00077A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Pospojuj, co k sobě patří</w:t>
      </w:r>
    </w:p>
    <w:p w14:paraId="2DA06DFE" w14:textId="77777777" w:rsidR="008D28AF" w:rsidRDefault="00077A89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Problémy environmentální estetiky</w:t>
      </w:r>
      <w:r>
        <w:tab/>
      </w:r>
      <w:r>
        <w:tab/>
      </w:r>
      <w:r>
        <w:t>Nadměrné čerpání energetických zdrojů</w:t>
      </w:r>
    </w:p>
    <w:p w14:paraId="7EA86643" w14:textId="77777777" w:rsidR="008D28AF" w:rsidRDefault="00077A89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Problém ke vztahu ke zdraví</w:t>
      </w:r>
      <w:r>
        <w:tab/>
      </w:r>
      <w:r>
        <w:tab/>
      </w:r>
      <w:r>
        <w:tab/>
        <w:t>Znečištění ovzduší</w:t>
      </w:r>
    </w:p>
    <w:p w14:paraId="1D681300" w14:textId="77777777" w:rsidR="008D28AF" w:rsidRDefault="00077A89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Problém přírodních zdrojů</w:t>
      </w:r>
      <w:r>
        <w:tab/>
      </w:r>
      <w:r>
        <w:tab/>
      </w:r>
      <w:r>
        <w:tab/>
        <w:t>Odhazování odpadků</w:t>
      </w:r>
    </w:p>
    <w:p w14:paraId="3CADA7D0" w14:textId="77777777" w:rsidR="008D28AF" w:rsidRDefault="00077A89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Problémy ochrany života a jeho důstojnosti</w:t>
      </w:r>
      <w:r>
        <w:tab/>
        <w:t>Testování kosmetiky na zvířatech</w:t>
      </w:r>
    </w:p>
    <w:p w14:paraId="6D0BB4F8" w14:textId="77777777" w:rsidR="008D28AF" w:rsidRDefault="008D28A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52A8933" w14:textId="77777777" w:rsidR="008D28AF" w:rsidRDefault="00077A89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  <w:r>
        <w:rPr>
          <w:i/>
        </w:rPr>
        <w:t>Řešení</w:t>
      </w:r>
    </w:p>
    <w:p w14:paraId="7BDE5426" w14:textId="77777777" w:rsidR="008D28AF" w:rsidRDefault="00077A89">
      <w:pPr>
        <w:ind w:left="720"/>
        <w:rPr>
          <w:i/>
          <w:shd w:val="clear" w:color="auto" w:fill="F1C232"/>
        </w:rPr>
      </w:pPr>
      <w:r>
        <w:rPr>
          <w:i/>
          <w:shd w:val="clear" w:color="auto" w:fill="E06666"/>
        </w:rPr>
        <w:t>Problémy environmentální estetiky</w:t>
      </w:r>
      <w:r>
        <w:rPr>
          <w:i/>
          <w:shd w:val="clear" w:color="auto" w:fill="E06666"/>
        </w:rPr>
        <w:tab/>
      </w:r>
      <w:r>
        <w:rPr>
          <w:i/>
        </w:rPr>
        <w:tab/>
      </w:r>
      <w:r>
        <w:rPr>
          <w:i/>
          <w:shd w:val="clear" w:color="auto" w:fill="F1C232"/>
        </w:rPr>
        <w:t>Nad</w:t>
      </w:r>
      <w:r>
        <w:rPr>
          <w:i/>
          <w:shd w:val="clear" w:color="auto" w:fill="F1C232"/>
        </w:rPr>
        <w:t>měrné čerpání energetických zdrojů</w:t>
      </w:r>
    </w:p>
    <w:p w14:paraId="1B4F21EE" w14:textId="77777777" w:rsidR="008D28AF" w:rsidRDefault="00077A89">
      <w:pPr>
        <w:ind w:left="720"/>
        <w:rPr>
          <w:i/>
          <w:highlight w:val="cyan"/>
        </w:rPr>
      </w:pPr>
      <w:r>
        <w:rPr>
          <w:i/>
          <w:highlight w:val="cyan"/>
        </w:rPr>
        <w:t>Problém ke vztahu ke zdraví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highlight w:val="cyan"/>
        </w:rPr>
        <w:t>Znečištění ovzduší</w:t>
      </w:r>
    </w:p>
    <w:p w14:paraId="45D55F22" w14:textId="77777777" w:rsidR="008D28AF" w:rsidRDefault="00077A89">
      <w:pPr>
        <w:ind w:left="720"/>
        <w:rPr>
          <w:i/>
          <w:shd w:val="clear" w:color="auto" w:fill="E06666"/>
        </w:rPr>
      </w:pPr>
      <w:r>
        <w:rPr>
          <w:i/>
          <w:shd w:val="clear" w:color="auto" w:fill="F1C232"/>
        </w:rPr>
        <w:t>Problém přírodních zdrojů</w:t>
      </w:r>
      <w:r>
        <w:rPr>
          <w:i/>
          <w:shd w:val="clear" w:color="auto" w:fill="F1C23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hd w:val="clear" w:color="auto" w:fill="E06666"/>
        </w:rPr>
        <w:t>Odhazování odpadků</w:t>
      </w:r>
    </w:p>
    <w:p w14:paraId="25AF739E" w14:textId="77777777" w:rsidR="008D28AF" w:rsidRDefault="00077A89">
      <w:pPr>
        <w:ind w:left="720"/>
        <w:rPr>
          <w:i/>
          <w:highlight w:val="magenta"/>
        </w:rPr>
      </w:pPr>
      <w:r>
        <w:rPr>
          <w:i/>
          <w:highlight w:val="magenta"/>
        </w:rPr>
        <w:t>Problémy ochrany života a jeho důstojnosti</w:t>
      </w:r>
      <w:r>
        <w:rPr>
          <w:i/>
          <w:highlight w:val="magenta"/>
        </w:rPr>
        <w:tab/>
        <w:t>Testování kosmetiky na zvířatech</w:t>
      </w:r>
    </w:p>
    <w:p w14:paraId="56F34D30" w14:textId="77777777" w:rsidR="008D28AF" w:rsidRDefault="008D28AF">
      <w:pPr>
        <w:ind w:left="720"/>
        <w:rPr>
          <w:highlight w:val="magenta"/>
        </w:rPr>
      </w:pPr>
    </w:p>
    <w:p w14:paraId="4EE50DA4" w14:textId="77777777" w:rsidR="008D28AF" w:rsidRDefault="008D28AF">
      <w:pPr>
        <w:ind w:left="720"/>
        <w:rPr>
          <w:highlight w:val="magenta"/>
        </w:rPr>
      </w:pPr>
    </w:p>
    <w:p w14:paraId="4449394D" w14:textId="77777777" w:rsidR="008D28AF" w:rsidRDefault="008D28AF">
      <w:pPr>
        <w:ind w:left="720"/>
        <w:rPr>
          <w:highlight w:val="magenta"/>
        </w:rPr>
      </w:pPr>
    </w:p>
    <w:p w14:paraId="482807F4" w14:textId="77777777" w:rsidR="008D28AF" w:rsidRDefault="008D28AF">
      <w:pPr>
        <w:ind w:left="720"/>
        <w:rPr>
          <w:highlight w:val="magenta"/>
        </w:rPr>
      </w:pPr>
    </w:p>
    <w:p w14:paraId="42C5F255" w14:textId="77777777" w:rsidR="008D28AF" w:rsidRDefault="008D28AF">
      <w:pPr>
        <w:ind w:left="720"/>
        <w:rPr>
          <w:highlight w:val="magenta"/>
        </w:rPr>
      </w:pPr>
    </w:p>
    <w:p w14:paraId="3EEE86CA" w14:textId="77777777" w:rsidR="008D28AF" w:rsidRDefault="008D28AF">
      <w:pPr>
        <w:ind w:left="720"/>
        <w:rPr>
          <w:highlight w:val="magenta"/>
        </w:rPr>
      </w:pPr>
    </w:p>
    <w:p w14:paraId="5FB5BA0A" w14:textId="77777777" w:rsidR="008D28AF" w:rsidRDefault="00077A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Zařaď slova do tabulky</w:t>
      </w:r>
      <w:r>
        <w:br/>
        <w:t>- dostupnost kontejnerů, názor nejbližšího okolí, motivace, vlastní postoj, lokalita jedince</w:t>
      </w:r>
    </w:p>
    <w:tbl>
      <w:tblPr>
        <w:tblStyle w:val="a"/>
        <w:tblW w:w="835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6"/>
        <w:gridCol w:w="4176"/>
      </w:tblGrid>
      <w:tr w:rsidR="008D28AF" w14:paraId="42B991CE" w14:textId="77777777"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F67C" w14:textId="77777777" w:rsidR="008D28AF" w:rsidRDefault="00077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VNĚJŠÍ FAKTORY (prostředí jedince)</w:t>
            </w: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DF9F" w14:textId="77777777" w:rsidR="008D28AF" w:rsidRDefault="00077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VNITŘNÍ FAKTORY (fyzické a psychické aspekty)</w:t>
            </w:r>
          </w:p>
        </w:tc>
      </w:tr>
      <w:tr w:rsidR="008D28AF" w14:paraId="312F3B46" w14:textId="77777777"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6AC5" w14:textId="77777777" w:rsidR="008D28AF" w:rsidRDefault="00077A89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i/>
              </w:rPr>
              <w:t>dostupnost kontejnerů</w:t>
            </w: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E6BB" w14:textId="77777777" w:rsidR="008D28AF" w:rsidRDefault="00077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motivace</w:t>
            </w:r>
          </w:p>
        </w:tc>
      </w:tr>
      <w:tr w:rsidR="008D28AF" w14:paraId="6D23E7E0" w14:textId="77777777"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ADC4" w14:textId="77777777" w:rsidR="008D28AF" w:rsidRDefault="00077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názor nejbližšího okolí</w:t>
            </w: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2107" w14:textId="77777777" w:rsidR="008D28AF" w:rsidRDefault="00077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pohodlí</w:t>
            </w:r>
          </w:p>
        </w:tc>
      </w:tr>
      <w:tr w:rsidR="008D28AF" w14:paraId="4933C86C" w14:textId="77777777"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7084" w14:textId="77777777" w:rsidR="008D28AF" w:rsidRDefault="00077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lokalita jedince</w:t>
            </w: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4068" w14:textId="77777777" w:rsidR="008D28AF" w:rsidRDefault="00077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vlastní postoj</w:t>
            </w:r>
          </w:p>
        </w:tc>
      </w:tr>
    </w:tbl>
    <w:p w14:paraId="629CADC6" w14:textId="77777777" w:rsidR="008D28AF" w:rsidRDefault="008D28A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FC37D44" w14:textId="77777777" w:rsidR="008D28AF" w:rsidRDefault="008D28AF"/>
    <w:p w14:paraId="79A96899" w14:textId="7BBCC7F6" w:rsidR="008D28AF" w:rsidRDefault="00077A89">
      <w:pPr>
        <w:numPr>
          <w:ilvl w:val="0"/>
          <w:numId w:val="6"/>
        </w:numPr>
        <w:spacing w:after="0"/>
      </w:pPr>
      <w:r>
        <w:t xml:space="preserve">Zakroužkuj, co tě nejlépe </w:t>
      </w:r>
      <w:r w:rsidR="003319B2">
        <w:t>vystihuje – jaký</w:t>
      </w:r>
      <w:r>
        <w:t xml:space="preserve"> máš osobní vztah k přírodě?</w:t>
      </w:r>
    </w:p>
    <w:p w14:paraId="731EC00C" w14:textId="77777777" w:rsidR="008D28AF" w:rsidRDefault="00077A89">
      <w:pPr>
        <w:numPr>
          <w:ilvl w:val="0"/>
          <w:numId w:val="7"/>
        </w:numPr>
        <w:spacing w:after="0"/>
      </w:pPr>
      <w:r>
        <w:t>potřeba kontaktu s přírodou</w:t>
      </w:r>
    </w:p>
    <w:p w14:paraId="7DBA7FF8" w14:textId="77777777" w:rsidR="008D28AF" w:rsidRDefault="00077A89">
      <w:pPr>
        <w:numPr>
          <w:ilvl w:val="0"/>
          <w:numId w:val="5"/>
        </w:numPr>
        <w:spacing w:after="0"/>
      </w:pPr>
      <w:r>
        <w:t>hledám způsoby, jak být v přírodě</w:t>
      </w:r>
    </w:p>
    <w:p w14:paraId="76CC57C8" w14:textId="77777777" w:rsidR="008D28AF" w:rsidRDefault="00077A89">
      <w:pPr>
        <w:numPr>
          <w:ilvl w:val="0"/>
          <w:numId w:val="5"/>
        </w:numPr>
        <w:spacing w:after="0"/>
      </w:pPr>
      <w:r>
        <w:t>chodím ven, kdy můžu</w:t>
      </w:r>
    </w:p>
    <w:p w14:paraId="18509C41" w14:textId="77777777" w:rsidR="008D28AF" w:rsidRDefault="00077A89">
      <w:pPr>
        <w:numPr>
          <w:ilvl w:val="0"/>
          <w:numId w:val="5"/>
        </w:numPr>
        <w:spacing w:after="0"/>
      </w:pPr>
      <w:r>
        <w:t>stěhování za přírodou</w:t>
      </w:r>
    </w:p>
    <w:p w14:paraId="6787222F" w14:textId="77777777" w:rsidR="008D28AF" w:rsidRDefault="00077A89">
      <w:pPr>
        <w:numPr>
          <w:ilvl w:val="0"/>
          <w:numId w:val="5"/>
        </w:numPr>
        <w:spacing w:after="0"/>
      </w:pPr>
      <w:r>
        <w:t>příroda mě “netáhne”</w:t>
      </w:r>
    </w:p>
    <w:p w14:paraId="4637443C" w14:textId="77777777" w:rsidR="008D28AF" w:rsidRDefault="00077A89">
      <w:pPr>
        <w:numPr>
          <w:ilvl w:val="0"/>
          <w:numId w:val="5"/>
        </w:numPr>
        <w:spacing w:after="0"/>
      </w:pPr>
      <w:r>
        <w:t>do přírody nechodím</w:t>
      </w:r>
    </w:p>
    <w:p w14:paraId="51417F7F" w14:textId="77777777" w:rsidR="008D28AF" w:rsidRDefault="00077A89">
      <w:pPr>
        <w:numPr>
          <w:ilvl w:val="0"/>
          <w:numId w:val="5"/>
        </w:numPr>
        <w:spacing w:after="0"/>
      </w:pPr>
      <w:r>
        <w:t>chodím ven kvůli kamarádům nebo kvůli škole</w:t>
      </w:r>
      <w:r>
        <w:br/>
      </w:r>
    </w:p>
    <w:p w14:paraId="58C512D6" w14:textId="77777777" w:rsidR="008D28AF" w:rsidRDefault="00077A89">
      <w:pPr>
        <w:numPr>
          <w:ilvl w:val="0"/>
          <w:numId w:val="5"/>
        </w:numPr>
        <w:spacing w:after="0"/>
      </w:pPr>
      <w:r>
        <w:rPr>
          <w:i/>
        </w:rPr>
        <w:t xml:space="preserve">Řešení: Vyšší potřeba kontaktu s přírodou (hledám způsoby, jak být v přírodě, chodím ven, kdy můžu, stěhování za přírodou) X Nižší potřeba kontaktu </w:t>
      </w:r>
      <w:r>
        <w:rPr>
          <w:i/>
        </w:rPr>
        <w:t xml:space="preserve">s přírodou (příroda mě “netáhne”, do přírody nechodím, chodím ven kvůli kamarádům nebo kvůli škole) </w:t>
      </w:r>
      <w:r>
        <w:br/>
      </w:r>
    </w:p>
    <w:p w14:paraId="1B708492" w14:textId="77777777" w:rsidR="008D28AF" w:rsidRDefault="00077A89">
      <w:pPr>
        <w:numPr>
          <w:ilvl w:val="0"/>
          <w:numId w:val="7"/>
        </w:numPr>
        <w:spacing w:after="0"/>
      </w:pPr>
      <w:r>
        <w:t>schopnosti pro kontakt s přírodou</w:t>
      </w:r>
    </w:p>
    <w:p w14:paraId="469A8CEF" w14:textId="77777777" w:rsidR="008D28AF" w:rsidRDefault="00077A89">
      <w:pPr>
        <w:numPr>
          <w:ilvl w:val="0"/>
          <w:numId w:val="2"/>
        </w:numPr>
        <w:spacing w:after="0"/>
      </w:pPr>
      <w:r>
        <w:t>rozdělání ohně</w:t>
      </w:r>
    </w:p>
    <w:p w14:paraId="321D99FF" w14:textId="77777777" w:rsidR="008D28AF" w:rsidRDefault="00077A89">
      <w:pPr>
        <w:numPr>
          <w:ilvl w:val="0"/>
          <w:numId w:val="2"/>
        </w:numPr>
        <w:spacing w:after="0"/>
      </w:pPr>
      <w:r>
        <w:t>stanování</w:t>
      </w:r>
    </w:p>
    <w:p w14:paraId="34A99811" w14:textId="77777777" w:rsidR="008D28AF" w:rsidRDefault="00077A89">
      <w:pPr>
        <w:numPr>
          <w:ilvl w:val="0"/>
          <w:numId w:val="2"/>
        </w:numPr>
        <w:spacing w:after="0"/>
      </w:pPr>
      <w:r>
        <w:t>schopnost pohybovat se terénem za různého počasí</w:t>
      </w:r>
    </w:p>
    <w:p w14:paraId="693B8224" w14:textId="77777777" w:rsidR="008D28AF" w:rsidRDefault="00077A89">
      <w:pPr>
        <w:numPr>
          <w:ilvl w:val="0"/>
          <w:numId w:val="2"/>
        </w:numPr>
        <w:spacing w:after="0"/>
      </w:pPr>
      <w:r>
        <w:t>přírody se spíš bojím</w:t>
      </w:r>
    </w:p>
    <w:p w14:paraId="2AFC813C" w14:textId="77777777" w:rsidR="008D28AF" w:rsidRDefault="00077A89">
      <w:pPr>
        <w:numPr>
          <w:ilvl w:val="0"/>
          <w:numId w:val="2"/>
        </w:numPr>
        <w:spacing w:after="0"/>
      </w:pPr>
      <w:r>
        <w:t>špatná orientace v příro</w:t>
      </w:r>
      <w:r>
        <w:t>dě</w:t>
      </w:r>
    </w:p>
    <w:p w14:paraId="33F6B2B0" w14:textId="77777777" w:rsidR="008D28AF" w:rsidRDefault="00077A89">
      <w:pPr>
        <w:numPr>
          <w:ilvl w:val="0"/>
          <w:numId w:val="2"/>
        </w:numPr>
        <w:spacing w:after="0"/>
      </w:pPr>
      <w:r>
        <w:t>skaut, praktické kurzy v přírodě</w:t>
      </w:r>
      <w:r>
        <w:br/>
      </w:r>
    </w:p>
    <w:p w14:paraId="1A31E640" w14:textId="77777777" w:rsidR="008D28AF" w:rsidRDefault="00077A89">
      <w:pPr>
        <w:numPr>
          <w:ilvl w:val="0"/>
          <w:numId w:val="2"/>
        </w:numPr>
        <w:rPr>
          <w:i/>
        </w:rPr>
      </w:pPr>
      <w:r>
        <w:rPr>
          <w:i/>
        </w:rPr>
        <w:t>Řešení: nízká schopnost pro kontakt s přírodou (přírody se spíš bojím, špatná orientace v přírodě, skaut, praktické kurzy v přírodě) x vyšší schopnost pro kontakt s přírodou (rozdělání ohně, stanování, schopnost pohybov</w:t>
      </w:r>
      <w:r>
        <w:rPr>
          <w:i/>
        </w:rPr>
        <w:t>at se terénem za různého počasí)</w:t>
      </w:r>
    </w:p>
    <w:p w14:paraId="075AF6B3" w14:textId="77777777" w:rsidR="008D28AF" w:rsidRDefault="008D28AF"/>
    <w:p w14:paraId="47B6F583" w14:textId="77777777" w:rsidR="008D28AF" w:rsidRDefault="008D28AF"/>
    <w:p w14:paraId="50F57D2D" w14:textId="77777777" w:rsidR="008D28AF" w:rsidRDefault="008D28AF"/>
    <w:p w14:paraId="74D01856" w14:textId="77777777" w:rsidR="008D28AF" w:rsidRDefault="008D28AF"/>
    <w:p w14:paraId="6E429825" w14:textId="77777777" w:rsidR="008D28AF" w:rsidRDefault="008D28AF"/>
    <w:p w14:paraId="0BD3BBDB" w14:textId="77777777" w:rsidR="008D28AF" w:rsidRDefault="00077A89">
      <w:pPr>
        <w:numPr>
          <w:ilvl w:val="0"/>
          <w:numId w:val="7"/>
        </w:numPr>
        <w:spacing w:after="0"/>
      </w:pPr>
      <w:r>
        <w:t>environmentální vědomí</w:t>
      </w:r>
    </w:p>
    <w:p w14:paraId="54DA7023" w14:textId="77777777" w:rsidR="008D28AF" w:rsidRDefault="00077A89">
      <w:pPr>
        <w:numPr>
          <w:ilvl w:val="0"/>
          <w:numId w:val="8"/>
        </w:numPr>
        <w:spacing w:after="0"/>
      </w:pPr>
      <w:r>
        <w:t>sám si uvědomuji dopad na životní prostředí</w:t>
      </w:r>
    </w:p>
    <w:p w14:paraId="5B0CD5AA" w14:textId="77777777" w:rsidR="008D28AF" w:rsidRDefault="00077A89">
      <w:pPr>
        <w:numPr>
          <w:ilvl w:val="0"/>
          <w:numId w:val="8"/>
        </w:numPr>
        <w:spacing w:after="0"/>
      </w:pPr>
      <w:r>
        <w:t>chovám se k přírodě ohleduplně (třídím odpad, neplýtvám vodou)</w:t>
      </w:r>
    </w:p>
    <w:p w14:paraId="166DCAA1" w14:textId="77777777" w:rsidR="008D28AF" w:rsidRDefault="00077A89">
      <w:pPr>
        <w:numPr>
          <w:ilvl w:val="0"/>
          <w:numId w:val="8"/>
        </w:numPr>
        <w:spacing w:after="0"/>
      </w:pPr>
      <w:r>
        <w:t>nebagatelizuji zhoršování přírodního prostředí</w:t>
      </w:r>
    </w:p>
    <w:p w14:paraId="0D033D3C" w14:textId="77777777" w:rsidR="008D28AF" w:rsidRDefault="00077A89">
      <w:pPr>
        <w:numPr>
          <w:ilvl w:val="0"/>
          <w:numId w:val="8"/>
        </w:numPr>
        <w:spacing w:after="0"/>
      </w:pPr>
      <w:r>
        <w:t>jsem k přírodě lhostejný (netřídím odpad, plýtvám vodou)</w:t>
      </w:r>
    </w:p>
    <w:p w14:paraId="5050E9DB" w14:textId="77777777" w:rsidR="008D28AF" w:rsidRDefault="00077A89">
      <w:pPr>
        <w:numPr>
          <w:ilvl w:val="0"/>
          <w:numId w:val="8"/>
        </w:numPr>
        <w:spacing w:after="0"/>
      </w:pPr>
      <w:r>
        <w:t>vůči ochraně prostředí se ostře vymezuji (netřídím, protože to stejně sváží do jednoho odpadu)</w:t>
      </w:r>
    </w:p>
    <w:p w14:paraId="4B286634" w14:textId="77777777" w:rsidR="008D28AF" w:rsidRDefault="00077A89">
      <w:pPr>
        <w:numPr>
          <w:ilvl w:val="0"/>
          <w:numId w:val="8"/>
        </w:numPr>
        <w:spacing w:after="0"/>
      </w:pPr>
      <w:r>
        <w:t>bagatelizace zhoršování přírodního prostředí</w:t>
      </w:r>
      <w:r>
        <w:br/>
      </w:r>
    </w:p>
    <w:p w14:paraId="67E5A517" w14:textId="5F1D9E38" w:rsidR="008D28AF" w:rsidRDefault="00077A89">
      <w:pPr>
        <w:numPr>
          <w:ilvl w:val="0"/>
          <w:numId w:val="8"/>
        </w:numPr>
        <w:rPr>
          <w:i/>
        </w:rPr>
      </w:pPr>
      <w:r>
        <w:rPr>
          <w:i/>
        </w:rPr>
        <w:t>Řešení: Vysoké environmentální vědomí (sám si uvědomuji do</w:t>
      </w:r>
      <w:r>
        <w:rPr>
          <w:i/>
        </w:rPr>
        <w:t xml:space="preserve">pad na životní prostředí, chovám se k přírodě ohleduplně (třídím odpad, neplýtvám vodou), nebagatelizuji zhoršování přírodního prostředí) X Nízké environmentální vědomí (jsem k přírodě </w:t>
      </w:r>
      <w:r w:rsidR="003319B2">
        <w:rPr>
          <w:i/>
        </w:rPr>
        <w:t>lhostejný – netřídím</w:t>
      </w:r>
      <w:r>
        <w:rPr>
          <w:i/>
        </w:rPr>
        <w:t xml:space="preserve"> odpad, plýtvám vodou), vůči ochraně prostředí se o</w:t>
      </w:r>
      <w:r>
        <w:rPr>
          <w:i/>
        </w:rPr>
        <w:t>stře vymezuji (netřídím, protože to stejně sváží do jednoho odpadu), bagatelizace zhoršování přírodního prostředí)</w:t>
      </w:r>
    </w:p>
    <w:sectPr w:rsidR="008D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4767" w14:textId="77777777" w:rsidR="00077A89" w:rsidRDefault="00077A89">
      <w:pPr>
        <w:spacing w:after="0" w:line="240" w:lineRule="auto"/>
      </w:pPr>
      <w:r>
        <w:separator/>
      </w:r>
    </w:p>
  </w:endnote>
  <w:endnote w:type="continuationSeparator" w:id="0">
    <w:p w14:paraId="685BCCEF" w14:textId="77777777" w:rsidR="00077A89" w:rsidRDefault="0007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C835" w14:textId="77777777" w:rsidR="00A5181F" w:rsidRDefault="00A518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579D" w14:textId="77777777" w:rsidR="00A5181F" w:rsidRDefault="00A518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3806" w14:textId="77777777" w:rsidR="00A5181F" w:rsidRDefault="00A518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152B" w14:textId="77777777" w:rsidR="00077A89" w:rsidRDefault="00077A89">
      <w:pPr>
        <w:spacing w:after="0" w:line="240" w:lineRule="auto"/>
      </w:pPr>
      <w:r>
        <w:separator/>
      </w:r>
    </w:p>
  </w:footnote>
  <w:footnote w:type="continuationSeparator" w:id="0">
    <w:p w14:paraId="3B1D66F5" w14:textId="77777777" w:rsidR="00077A89" w:rsidRDefault="0007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0F09" w14:textId="77777777" w:rsidR="00A5181F" w:rsidRDefault="00A518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039E" w14:textId="77777777" w:rsidR="008D28AF" w:rsidRDefault="00077A89">
    <w:pPr>
      <w:ind w:left="4320"/>
      <w:rPr>
        <w:i/>
        <w:color w:val="999999"/>
      </w:rPr>
    </w:pPr>
    <w:r>
      <w:rPr>
        <w:i/>
        <w:color w:val="999999"/>
      </w:rPr>
      <w:t>Burešová Karolína, Navrátilová Klára, Koldová Petra</w:t>
    </w:r>
  </w:p>
  <w:p w14:paraId="3B178057" w14:textId="44973D48" w:rsidR="008D28AF" w:rsidRDefault="00077A89">
    <w:pPr>
      <w:ind w:left="4320"/>
      <w:rPr>
        <w:i/>
        <w:color w:val="999999"/>
      </w:rPr>
    </w:pPr>
    <w:r>
      <w:rPr>
        <w:i/>
        <w:color w:val="999999"/>
      </w:rPr>
      <w:t>1.ročník NMgr. B</w:t>
    </w:r>
    <w:r w:rsidR="00A5181F">
      <w:rPr>
        <w:i/>
        <w:color w:val="999999"/>
      </w:rPr>
      <w:t>I</w:t>
    </w:r>
    <w:r>
      <w:rPr>
        <w:i/>
        <w:color w:val="999999"/>
      </w:rPr>
      <w:t>-VKZ</w:t>
    </w:r>
  </w:p>
  <w:p w14:paraId="0FA36F70" w14:textId="77777777" w:rsidR="008D28AF" w:rsidRDefault="00077A89">
    <w:pPr>
      <w:ind w:left="4320"/>
      <w:rPr>
        <w:i/>
        <w:color w:val="999999"/>
      </w:rPr>
    </w:pPr>
    <w:r>
      <w:rPr>
        <w:i/>
        <w:color w:val="999999"/>
      </w:rPr>
      <w:t xml:space="preserve">Aplikovaná sociální psychologie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1CF8" w14:textId="77777777" w:rsidR="00A5181F" w:rsidRDefault="00A51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8DA"/>
    <w:multiLevelType w:val="multilevel"/>
    <w:tmpl w:val="939E77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A4696E"/>
    <w:multiLevelType w:val="multilevel"/>
    <w:tmpl w:val="DE982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2EE0"/>
    <w:multiLevelType w:val="multilevel"/>
    <w:tmpl w:val="0AEC7B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FB3786"/>
    <w:multiLevelType w:val="multilevel"/>
    <w:tmpl w:val="9448F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AE6F4C"/>
    <w:multiLevelType w:val="multilevel"/>
    <w:tmpl w:val="1E063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A01716"/>
    <w:multiLevelType w:val="multilevel"/>
    <w:tmpl w:val="AF804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EF651C"/>
    <w:multiLevelType w:val="multilevel"/>
    <w:tmpl w:val="841C8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BE048D"/>
    <w:multiLevelType w:val="multilevel"/>
    <w:tmpl w:val="8B2E0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AF"/>
    <w:rsid w:val="00077A89"/>
    <w:rsid w:val="003319B2"/>
    <w:rsid w:val="008D28AF"/>
    <w:rsid w:val="00A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F7CF"/>
  <w15:docId w15:val="{E04EA8C6-EC79-471E-B7E3-06BA8DFA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76CB5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5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81F"/>
  </w:style>
  <w:style w:type="paragraph" w:styleId="Zpat">
    <w:name w:val="footer"/>
    <w:basedOn w:val="Normln"/>
    <w:link w:val="ZpatChar"/>
    <w:uiPriority w:val="99"/>
    <w:unhideWhenUsed/>
    <w:rsid w:val="00A5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GGn8p2QHLY62DD5V/tE+gu0PQ==">AMUW2mXziLAINxbyuVnNYdZWVqG+DCiN1Q07kH/oZai7cZARp/71DZNViddGV68j1z1SZFyPfl3bvY3QIZd3kZuW4HWLVd6Y/mOHUkeBp/DihjFTBHS9ULk=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Burešová</dc:creator>
  <cp:lastModifiedBy>Karolína Burešová</cp:lastModifiedBy>
  <cp:revision>3</cp:revision>
  <dcterms:created xsi:type="dcterms:W3CDTF">2021-04-26T07:22:00Z</dcterms:created>
  <dcterms:modified xsi:type="dcterms:W3CDTF">2021-04-26T08:46:00Z</dcterms:modified>
</cp:coreProperties>
</file>