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46" w:rsidRPr="00311B6A" w:rsidRDefault="00170C3E" w:rsidP="000F7688">
      <w:pPr>
        <w:jc w:val="center"/>
        <w:rPr>
          <w:rFonts w:cstheme="minorHAnsi"/>
          <w:b/>
          <w:sz w:val="24"/>
        </w:rPr>
      </w:pPr>
      <w:r w:rsidRPr="00311B6A">
        <w:rPr>
          <w:rFonts w:cstheme="minorHAnsi"/>
          <w:b/>
          <w:sz w:val="24"/>
        </w:rPr>
        <w:t>BIOGRAFICKÁ ANAMNÉZA</w:t>
      </w:r>
    </w:p>
    <w:p w:rsidR="00AE6786" w:rsidRPr="00311B6A" w:rsidRDefault="00170C3E" w:rsidP="00AE6786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Sociální situace, zaměstnání</w:t>
      </w:r>
      <w:r w:rsidR="00AE6786" w:rsidRPr="00311B6A">
        <w:rPr>
          <w:rFonts w:cstheme="minorHAnsi"/>
          <w:sz w:val="24"/>
        </w:rPr>
        <w:t xml:space="preserve"> </w:t>
      </w:r>
      <w:r w:rsidR="001127A0" w:rsidRPr="00311B6A">
        <w:rPr>
          <w:rFonts w:cstheme="minorHAnsi"/>
          <w:sz w:val="24"/>
        </w:rPr>
        <w:t>–</w:t>
      </w:r>
      <w:r w:rsidR="00AE6786" w:rsidRPr="00311B6A">
        <w:rPr>
          <w:rFonts w:cstheme="minorHAnsi"/>
          <w:sz w:val="24"/>
        </w:rPr>
        <w:t xml:space="preserve"> student</w:t>
      </w:r>
      <w:r w:rsidR="001127A0" w:rsidRPr="00311B6A">
        <w:rPr>
          <w:rFonts w:cstheme="minorHAnsi"/>
          <w:sz w:val="24"/>
        </w:rPr>
        <w:t>ka ergoterapie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Kdo může a kdo nemůže navštěvovat</w:t>
      </w:r>
      <w:r w:rsidR="00AE6786" w:rsidRPr="00311B6A">
        <w:rPr>
          <w:rFonts w:cstheme="minorHAnsi"/>
          <w:sz w:val="24"/>
        </w:rPr>
        <w:t xml:space="preserve"> – mohou příbuzní, duchovní, přátelé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Jaký je typ (klidný, živý, potřebuje kolem sebe dění)</w:t>
      </w:r>
      <w:r w:rsidR="00AE6786" w:rsidRPr="00311B6A">
        <w:rPr>
          <w:rFonts w:cstheme="minorHAnsi"/>
          <w:sz w:val="24"/>
        </w:rPr>
        <w:t xml:space="preserve"> – spíše klidný, i když občas energický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Jak slyší</w:t>
      </w:r>
      <w:r w:rsidR="00AE6786" w:rsidRPr="00311B6A">
        <w:rPr>
          <w:rFonts w:cstheme="minorHAnsi"/>
          <w:sz w:val="24"/>
        </w:rPr>
        <w:t xml:space="preserve"> - dobře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Jak vidí, potřebuje brýle?</w:t>
      </w:r>
      <w:r w:rsidR="00AE6786" w:rsidRPr="00311B6A">
        <w:rPr>
          <w:rFonts w:cstheme="minorHAnsi"/>
          <w:sz w:val="24"/>
        </w:rPr>
        <w:t xml:space="preserve"> - ne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Denní rytmus</w:t>
      </w:r>
      <w:r w:rsidR="00AE6786" w:rsidRPr="00311B6A">
        <w:rPr>
          <w:rFonts w:cstheme="minorHAnsi"/>
          <w:sz w:val="24"/>
        </w:rPr>
        <w:t xml:space="preserve"> – budíček </w:t>
      </w:r>
      <w:r w:rsidR="001127A0" w:rsidRPr="00311B6A">
        <w:rPr>
          <w:rFonts w:cstheme="minorHAnsi"/>
          <w:sz w:val="24"/>
        </w:rPr>
        <w:t>kolem 8:30, jde</w:t>
      </w:r>
      <w:r w:rsidR="00AE6786" w:rsidRPr="00311B6A">
        <w:rPr>
          <w:rFonts w:cstheme="minorHAnsi"/>
          <w:sz w:val="24"/>
        </w:rPr>
        <w:t xml:space="preserve"> na WC, poté do koupelny –</w:t>
      </w:r>
      <w:r w:rsidR="001127A0" w:rsidRPr="00311B6A">
        <w:rPr>
          <w:rFonts w:cstheme="minorHAnsi"/>
          <w:sz w:val="24"/>
        </w:rPr>
        <w:t xml:space="preserve"> vyčistí</w:t>
      </w:r>
      <w:r w:rsidR="00AE6786" w:rsidRPr="00311B6A">
        <w:rPr>
          <w:rFonts w:cstheme="minorHAnsi"/>
          <w:sz w:val="24"/>
        </w:rPr>
        <w:t xml:space="preserve"> </w:t>
      </w:r>
      <w:r w:rsidR="001127A0" w:rsidRPr="00311B6A">
        <w:rPr>
          <w:rFonts w:cstheme="minorHAnsi"/>
          <w:sz w:val="24"/>
        </w:rPr>
        <w:t>si zuby, osprchuje</w:t>
      </w:r>
      <w:r w:rsidR="00AE6786" w:rsidRPr="00311B6A">
        <w:rPr>
          <w:rFonts w:cstheme="minorHAnsi"/>
          <w:sz w:val="24"/>
        </w:rPr>
        <w:t xml:space="preserve"> se </w:t>
      </w:r>
      <w:r w:rsidR="001127A0" w:rsidRPr="00311B6A">
        <w:rPr>
          <w:rFonts w:cstheme="minorHAnsi"/>
          <w:sz w:val="24"/>
        </w:rPr>
        <w:t>(poslouchá</w:t>
      </w:r>
      <w:r w:rsidR="00AE6786" w:rsidRPr="00311B6A">
        <w:rPr>
          <w:rFonts w:cstheme="minorHAnsi"/>
          <w:sz w:val="24"/>
        </w:rPr>
        <w:t xml:space="preserve"> u toho hudbu) a převlékn</w:t>
      </w:r>
      <w:r w:rsidR="001127A0" w:rsidRPr="00311B6A">
        <w:rPr>
          <w:rFonts w:cstheme="minorHAnsi"/>
          <w:sz w:val="24"/>
        </w:rPr>
        <w:t>e</w:t>
      </w:r>
      <w:r w:rsidR="00AE6786" w:rsidRPr="00311B6A">
        <w:rPr>
          <w:rFonts w:cstheme="minorHAnsi"/>
          <w:sz w:val="24"/>
        </w:rPr>
        <w:t xml:space="preserve"> se,</w:t>
      </w:r>
      <w:r w:rsidR="001127A0" w:rsidRPr="00311B6A">
        <w:rPr>
          <w:rFonts w:cstheme="minorHAnsi"/>
          <w:sz w:val="24"/>
        </w:rPr>
        <w:t xml:space="preserve"> pomodlí</w:t>
      </w:r>
      <w:r w:rsidR="00AE6786" w:rsidRPr="00311B6A">
        <w:rPr>
          <w:rFonts w:cstheme="minorHAnsi"/>
          <w:sz w:val="24"/>
        </w:rPr>
        <w:t xml:space="preserve"> se, </w:t>
      </w:r>
      <w:r w:rsidR="001127A0" w:rsidRPr="00311B6A">
        <w:rPr>
          <w:rFonts w:cstheme="minorHAnsi"/>
          <w:sz w:val="24"/>
        </w:rPr>
        <w:t>pak má</w:t>
      </w:r>
      <w:r w:rsidR="00AE6786" w:rsidRPr="00311B6A">
        <w:rPr>
          <w:rFonts w:cstheme="minorHAnsi"/>
          <w:sz w:val="24"/>
        </w:rPr>
        <w:t xml:space="preserve"> snídani,</w:t>
      </w:r>
      <w:r w:rsidR="001127A0" w:rsidRPr="00311B6A">
        <w:rPr>
          <w:rFonts w:cstheme="minorHAnsi"/>
          <w:sz w:val="24"/>
        </w:rPr>
        <w:t xml:space="preserve"> jde</w:t>
      </w:r>
      <w:r w:rsidR="00AE6786" w:rsidRPr="00311B6A">
        <w:rPr>
          <w:rFonts w:cstheme="minorHAnsi"/>
          <w:sz w:val="24"/>
        </w:rPr>
        <w:t xml:space="preserve"> dělat věci </w:t>
      </w:r>
      <w:r w:rsidR="001127A0" w:rsidRPr="00311B6A">
        <w:rPr>
          <w:rFonts w:cstheme="minorHAnsi"/>
          <w:sz w:val="24"/>
        </w:rPr>
        <w:t>do školy/uklízet, během toho má svačinu, pak jde</w:t>
      </w:r>
      <w:r w:rsidR="00AE6786" w:rsidRPr="00311B6A">
        <w:rPr>
          <w:rFonts w:cstheme="minorHAnsi"/>
          <w:sz w:val="24"/>
        </w:rPr>
        <w:t xml:space="preserve"> vařit oběd,</w:t>
      </w:r>
      <w:r w:rsidR="001127A0" w:rsidRPr="00311B6A">
        <w:rPr>
          <w:rFonts w:cstheme="minorHAnsi"/>
          <w:sz w:val="24"/>
        </w:rPr>
        <w:t xml:space="preserve"> pomodlí</w:t>
      </w:r>
      <w:r w:rsidR="00AE6786" w:rsidRPr="00311B6A">
        <w:rPr>
          <w:rFonts w:cstheme="minorHAnsi"/>
          <w:sz w:val="24"/>
        </w:rPr>
        <w:t xml:space="preserve"> se před jídlem, </w:t>
      </w:r>
      <w:r w:rsidR="001127A0" w:rsidRPr="00311B6A">
        <w:rPr>
          <w:rFonts w:cstheme="minorHAnsi"/>
          <w:sz w:val="24"/>
        </w:rPr>
        <w:t>oběd má</w:t>
      </w:r>
      <w:r w:rsidR="00AE6786" w:rsidRPr="00311B6A">
        <w:rPr>
          <w:rFonts w:cstheme="minorHAnsi"/>
          <w:sz w:val="24"/>
        </w:rPr>
        <w:t xml:space="preserve"> kolem 12:30, </w:t>
      </w:r>
      <w:r w:rsidR="001127A0" w:rsidRPr="00311B6A">
        <w:rPr>
          <w:rFonts w:cstheme="minorHAnsi"/>
          <w:sz w:val="24"/>
        </w:rPr>
        <w:t>po obědě si jde</w:t>
      </w:r>
      <w:r w:rsidR="00AE6786" w:rsidRPr="00311B6A">
        <w:rPr>
          <w:rFonts w:cstheme="minorHAnsi"/>
          <w:sz w:val="24"/>
        </w:rPr>
        <w:t xml:space="preserve"> lehnout</w:t>
      </w:r>
      <w:r w:rsidR="001127A0" w:rsidRPr="00311B6A">
        <w:rPr>
          <w:rFonts w:cstheme="minorHAnsi"/>
          <w:sz w:val="24"/>
        </w:rPr>
        <w:t xml:space="preserve"> a pak trochu zacvičit, poté jde</w:t>
      </w:r>
      <w:r w:rsidR="00AE6786" w:rsidRPr="00311B6A">
        <w:rPr>
          <w:rFonts w:cstheme="minorHAnsi"/>
          <w:sz w:val="24"/>
        </w:rPr>
        <w:t xml:space="preserve"> kolem 15:00 na procházku do přírody</w:t>
      </w:r>
      <w:r w:rsidR="001127A0" w:rsidRPr="00311B6A">
        <w:rPr>
          <w:rFonts w:cstheme="minorHAnsi"/>
          <w:sz w:val="24"/>
        </w:rPr>
        <w:t>, vrátí</w:t>
      </w:r>
      <w:r w:rsidR="00AE6786" w:rsidRPr="00311B6A">
        <w:rPr>
          <w:rFonts w:cstheme="minorHAnsi"/>
          <w:sz w:val="24"/>
        </w:rPr>
        <w:t xml:space="preserve"> se kolem 18:30,</w:t>
      </w:r>
      <w:r w:rsidR="001B1F64" w:rsidRPr="00311B6A">
        <w:rPr>
          <w:rFonts w:cstheme="minorHAnsi"/>
          <w:sz w:val="24"/>
        </w:rPr>
        <w:t xml:space="preserve"> po</w:t>
      </w:r>
      <w:r w:rsidR="001127A0" w:rsidRPr="00311B6A">
        <w:rPr>
          <w:rFonts w:cstheme="minorHAnsi"/>
          <w:sz w:val="24"/>
        </w:rPr>
        <w:t>modlí</w:t>
      </w:r>
      <w:r w:rsidR="001B1F64" w:rsidRPr="00311B6A">
        <w:rPr>
          <w:rFonts w:cstheme="minorHAnsi"/>
          <w:sz w:val="24"/>
        </w:rPr>
        <w:t xml:space="preserve"> se před jídlem,</w:t>
      </w:r>
      <w:r w:rsidR="001127A0" w:rsidRPr="00311B6A">
        <w:rPr>
          <w:rFonts w:cstheme="minorHAnsi"/>
          <w:sz w:val="24"/>
        </w:rPr>
        <w:t xml:space="preserve"> má večeři, poté tráví</w:t>
      </w:r>
      <w:r w:rsidR="00AE6786" w:rsidRPr="00311B6A">
        <w:rPr>
          <w:rFonts w:cstheme="minorHAnsi"/>
          <w:sz w:val="24"/>
        </w:rPr>
        <w:t xml:space="preserve"> čas s rodinou nebo si dopisuj</w:t>
      </w:r>
      <w:r w:rsidR="001127A0" w:rsidRPr="00311B6A">
        <w:rPr>
          <w:rFonts w:cstheme="minorHAnsi"/>
          <w:sz w:val="24"/>
        </w:rPr>
        <w:t>e</w:t>
      </w:r>
      <w:r w:rsidR="00AE6786" w:rsidRPr="00311B6A">
        <w:rPr>
          <w:rFonts w:cstheme="minorHAnsi"/>
          <w:sz w:val="24"/>
        </w:rPr>
        <w:t xml:space="preserve"> s lidmi př</w:t>
      </w:r>
      <w:r w:rsidR="001127A0" w:rsidRPr="00311B6A">
        <w:rPr>
          <w:rFonts w:cstheme="minorHAnsi"/>
          <w:sz w:val="24"/>
        </w:rPr>
        <w:t>es messenger, kolem 22:00 si jde</w:t>
      </w:r>
      <w:r w:rsidR="00AE6786" w:rsidRPr="00311B6A">
        <w:rPr>
          <w:rFonts w:cstheme="minorHAnsi"/>
          <w:sz w:val="24"/>
        </w:rPr>
        <w:t xml:space="preserve"> vyčistit zuby, přev</w:t>
      </w:r>
      <w:r w:rsidR="001127A0" w:rsidRPr="00311B6A">
        <w:rPr>
          <w:rFonts w:cstheme="minorHAnsi"/>
          <w:sz w:val="24"/>
        </w:rPr>
        <w:t>lékne</w:t>
      </w:r>
      <w:r w:rsidR="00AE6786" w:rsidRPr="00311B6A">
        <w:rPr>
          <w:rFonts w:cstheme="minorHAnsi"/>
          <w:sz w:val="24"/>
        </w:rPr>
        <w:t xml:space="preserve"> se do pyžama</w:t>
      </w:r>
      <w:r w:rsidR="001127A0" w:rsidRPr="00311B6A">
        <w:rPr>
          <w:rFonts w:cstheme="minorHAnsi"/>
          <w:sz w:val="24"/>
        </w:rPr>
        <w:t>, přečte</w:t>
      </w:r>
      <w:r w:rsidR="00AE6786" w:rsidRPr="00311B6A">
        <w:rPr>
          <w:rFonts w:cstheme="minorHAnsi"/>
          <w:sz w:val="24"/>
        </w:rPr>
        <w:t xml:space="preserve"> pár stránek z knížky,</w:t>
      </w:r>
      <w:r w:rsidR="001127A0" w:rsidRPr="00311B6A">
        <w:rPr>
          <w:rFonts w:cstheme="minorHAnsi"/>
          <w:sz w:val="24"/>
        </w:rPr>
        <w:t xml:space="preserve"> pomodlí</w:t>
      </w:r>
      <w:r w:rsidR="00AE6786" w:rsidRPr="00311B6A">
        <w:rPr>
          <w:rFonts w:cstheme="minorHAnsi"/>
          <w:sz w:val="24"/>
        </w:rPr>
        <w:t xml:space="preserve"> se</w:t>
      </w:r>
      <w:r w:rsidR="001127A0" w:rsidRPr="00311B6A">
        <w:rPr>
          <w:rFonts w:cstheme="minorHAnsi"/>
          <w:sz w:val="24"/>
        </w:rPr>
        <w:t xml:space="preserve"> před spaním a usne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Pravák, levák</w:t>
      </w:r>
      <w:r w:rsidR="00104F6D" w:rsidRPr="00311B6A">
        <w:rPr>
          <w:rFonts w:cstheme="minorHAnsi"/>
          <w:sz w:val="24"/>
        </w:rPr>
        <w:t xml:space="preserve"> - pravák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Doteky – které má rád</w:t>
      </w:r>
      <w:r w:rsidR="00104F6D" w:rsidRPr="00311B6A">
        <w:rPr>
          <w:rFonts w:cstheme="minorHAnsi"/>
          <w:sz w:val="24"/>
        </w:rPr>
        <w:t xml:space="preserve"> – chycení za ruku, </w:t>
      </w:r>
      <w:proofErr w:type="spellStart"/>
      <w:r w:rsidR="00104F6D" w:rsidRPr="00311B6A">
        <w:rPr>
          <w:rFonts w:cstheme="minorHAnsi"/>
          <w:sz w:val="24"/>
        </w:rPr>
        <w:t>obejmutí</w:t>
      </w:r>
      <w:proofErr w:type="spellEnd"/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Jak spí, poloha, přikrývky</w:t>
      </w:r>
      <w:r w:rsidR="00104F6D" w:rsidRPr="00311B6A">
        <w:rPr>
          <w:rFonts w:cstheme="minorHAnsi"/>
          <w:sz w:val="24"/>
        </w:rPr>
        <w:t xml:space="preserve"> – celá přikrytá v poloze nejčastěji na boku 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Jak si čistí zuby, jak se holí</w:t>
      </w:r>
      <w:r w:rsidR="00104F6D" w:rsidRPr="00311B6A">
        <w:rPr>
          <w:rFonts w:cstheme="minorHAnsi"/>
          <w:sz w:val="24"/>
        </w:rPr>
        <w:t xml:space="preserve"> –</w:t>
      </w:r>
      <w:r w:rsidR="001127A0" w:rsidRPr="00311B6A">
        <w:rPr>
          <w:rFonts w:cstheme="minorHAnsi"/>
          <w:sz w:val="24"/>
        </w:rPr>
        <w:t xml:space="preserve"> střídá</w:t>
      </w:r>
      <w:r w:rsidR="00104F6D" w:rsidRPr="00311B6A">
        <w:rPr>
          <w:rFonts w:cstheme="minorHAnsi"/>
          <w:sz w:val="24"/>
        </w:rPr>
        <w:t xml:space="preserve"> různé úchopy kartáčku – nejčastěji </w:t>
      </w:r>
      <w:r w:rsidR="001127A0" w:rsidRPr="00311B6A">
        <w:rPr>
          <w:rFonts w:cstheme="minorHAnsi"/>
          <w:sz w:val="24"/>
        </w:rPr>
        <w:t>ho drží jako tužku a tře</w:t>
      </w:r>
      <w:r w:rsidR="00104F6D" w:rsidRPr="00311B6A">
        <w:rPr>
          <w:rFonts w:cstheme="minorHAnsi"/>
          <w:sz w:val="24"/>
        </w:rPr>
        <w:t xml:space="preserve"> zuby tam a zpět, občas krouživými pohyby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Co jí rád/nerad</w:t>
      </w:r>
      <w:r w:rsidR="00104F6D" w:rsidRPr="00311B6A">
        <w:rPr>
          <w:rFonts w:cstheme="minorHAnsi"/>
          <w:sz w:val="24"/>
        </w:rPr>
        <w:t xml:space="preserve"> </w:t>
      </w:r>
      <w:r w:rsidR="00B537B6" w:rsidRPr="00311B6A">
        <w:rPr>
          <w:rFonts w:cstheme="minorHAnsi"/>
          <w:sz w:val="24"/>
        </w:rPr>
        <w:t>–</w:t>
      </w:r>
      <w:r w:rsidR="00104F6D" w:rsidRPr="00311B6A">
        <w:rPr>
          <w:rFonts w:cstheme="minorHAnsi"/>
          <w:sz w:val="24"/>
        </w:rPr>
        <w:t xml:space="preserve"> </w:t>
      </w:r>
      <w:r w:rsidR="001127A0" w:rsidRPr="00311B6A">
        <w:rPr>
          <w:rFonts w:cstheme="minorHAnsi"/>
          <w:sz w:val="24"/>
        </w:rPr>
        <w:t>má</w:t>
      </w:r>
      <w:r w:rsidR="00B537B6" w:rsidRPr="00311B6A">
        <w:rPr>
          <w:rFonts w:cstheme="minorHAnsi"/>
          <w:sz w:val="24"/>
        </w:rPr>
        <w:t xml:space="preserve"> ráda např. krupicovou kaši, kuřecí maso zapečené se sýrem a broskví, hranolky, </w:t>
      </w:r>
      <w:proofErr w:type="spellStart"/>
      <w:r w:rsidR="00B537B6" w:rsidRPr="00311B6A">
        <w:rPr>
          <w:rFonts w:cstheme="minorHAnsi"/>
          <w:sz w:val="24"/>
        </w:rPr>
        <w:t>brumíka</w:t>
      </w:r>
      <w:proofErr w:type="spellEnd"/>
      <w:r w:rsidR="00B537B6" w:rsidRPr="00311B6A">
        <w:rPr>
          <w:rFonts w:cstheme="minorHAnsi"/>
          <w:sz w:val="24"/>
        </w:rPr>
        <w:t xml:space="preserve">, jablko, </w:t>
      </w:r>
      <w:proofErr w:type="spellStart"/>
      <w:r w:rsidR="00B537B6" w:rsidRPr="00311B6A">
        <w:rPr>
          <w:rFonts w:cstheme="minorHAnsi"/>
          <w:sz w:val="24"/>
        </w:rPr>
        <w:t>kinder</w:t>
      </w:r>
      <w:proofErr w:type="spellEnd"/>
      <w:r w:rsidR="00B537B6" w:rsidRPr="00311B6A">
        <w:rPr>
          <w:rFonts w:cstheme="minorHAnsi"/>
          <w:sz w:val="24"/>
        </w:rPr>
        <w:t xml:space="preserve"> mléčný řez; nerada – mořské plody, ryby, špenát, cokoliv ostrého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Co pije rád/nerad</w:t>
      </w:r>
      <w:r w:rsidR="00B537B6" w:rsidRPr="00311B6A">
        <w:rPr>
          <w:rFonts w:cstheme="minorHAnsi"/>
          <w:sz w:val="24"/>
        </w:rPr>
        <w:t xml:space="preserve"> –</w:t>
      </w:r>
      <w:r w:rsidR="001127A0" w:rsidRPr="00311B6A">
        <w:rPr>
          <w:rFonts w:cstheme="minorHAnsi"/>
          <w:sz w:val="24"/>
        </w:rPr>
        <w:t xml:space="preserve"> má</w:t>
      </w:r>
      <w:r w:rsidR="00B537B6" w:rsidRPr="00311B6A">
        <w:rPr>
          <w:rFonts w:cstheme="minorHAnsi"/>
          <w:sz w:val="24"/>
        </w:rPr>
        <w:t xml:space="preserve"> ráda vodu, </w:t>
      </w:r>
      <w:proofErr w:type="spellStart"/>
      <w:r w:rsidR="00B537B6" w:rsidRPr="00311B6A">
        <w:rPr>
          <w:rFonts w:cstheme="minorHAnsi"/>
          <w:sz w:val="24"/>
        </w:rPr>
        <w:t>matonku</w:t>
      </w:r>
      <w:proofErr w:type="spellEnd"/>
      <w:r w:rsidR="00B537B6" w:rsidRPr="00311B6A">
        <w:rPr>
          <w:rFonts w:cstheme="minorHAnsi"/>
          <w:sz w:val="24"/>
        </w:rPr>
        <w:t xml:space="preserve"> (bílé hrozny), </w:t>
      </w:r>
      <w:proofErr w:type="spellStart"/>
      <w:r w:rsidR="00B537B6" w:rsidRPr="00311B6A">
        <w:rPr>
          <w:rFonts w:cstheme="minorHAnsi"/>
          <w:sz w:val="24"/>
        </w:rPr>
        <w:t>cider</w:t>
      </w:r>
      <w:proofErr w:type="spellEnd"/>
      <w:r w:rsidR="00B537B6" w:rsidRPr="00311B6A">
        <w:rPr>
          <w:rFonts w:cstheme="minorHAnsi"/>
          <w:sz w:val="24"/>
        </w:rPr>
        <w:t xml:space="preserve"> (jablečný), bílé/růžové víno, ovocné a zelené čaje</w:t>
      </w:r>
      <w:r w:rsidR="00207613" w:rsidRPr="00311B6A">
        <w:rPr>
          <w:rFonts w:cstheme="minorHAnsi"/>
          <w:sz w:val="24"/>
        </w:rPr>
        <w:t>, kakao</w:t>
      </w:r>
      <w:r w:rsidR="00B537B6" w:rsidRPr="00311B6A">
        <w:rPr>
          <w:rFonts w:cstheme="minorHAnsi"/>
          <w:sz w:val="24"/>
        </w:rPr>
        <w:t>; nerada – málo sladkou šťávu, perlivou neochucenou vodu, tonik, svařák, tvrdý alkohol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Které zvuky poslouchá rád (rádio, TV, hudba)</w:t>
      </w:r>
      <w:r w:rsidR="00B537B6" w:rsidRPr="00311B6A">
        <w:rPr>
          <w:rFonts w:cstheme="minorHAnsi"/>
          <w:sz w:val="24"/>
        </w:rPr>
        <w:t xml:space="preserve"> – jakékoliv, hlavně hudbu – vážnou – např.</w:t>
      </w:r>
      <w:r w:rsidR="00400A7F" w:rsidRPr="00311B6A">
        <w:rPr>
          <w:rFonts w:cstheme="minorHAnsi"/>
          <w:sz w:val="24"/>
        </w:rPr>
        <w:t xml:space="preserve"> Mozartovo requiem, …; </w:t>
      </w:r>
      <w:r w:rsidR="001D25C5" w:rsidRPr="00311B6A">
        <w:rPr>
          <w:rFonts w:cstheme="minorHAnsi"/>
          <w:sz w:val="24"/>
        </w:rPr>
        <w:t xml:space="preserve">ale i např. písničky od kapel: </w:t>
      </w:r>
      <w:proofErr w:type="spellStart"/>
      <w:r w:rsidR="001D25C5" w:rsidRPr="00311B6A">
        <w:rPr>
          <w:rFonts w:cstheme="minorHAnsi"/>
          <w:sz w:val="24"/>
        </w:rPr>
        <w:t>Coldplay</w:t>
      </w:r>
      <w:proofErr w:type="spellEnd"/>
      <w:r w:rsidR="001D25C5" w:rsidRPr="00311B6A">
        <w:rPr>
          <w:rFonts w:cstheme="minorHAnsi"/>
          <w:sz w:val="24"/>
        </w:rPr>
        <w:t>,</w:t>
      </w:r>
      <w:r w:rsidR="00400A7F" w:rsidRPr="00311B6A">
        <w:rPr>
          <w:rFonts w:cstheme="minorHAnsi"/>
          <w:sz w:val="24"/>
        </w:rPr>
        <w:t xml:space="preserve"> Kryštof, </w:t>
      </w:r>
      <w:proofErr w:type="spellStart"/>
      <w:r w:rsidR="00400A7F" w:rsidRPr="00311B6A">
        <w:rPr>
          <w:rFonts w:cstheme="minorHAnsi"/>
          <w:sz w:val="24"/>
        </w:rPr>
        <w:t>Hollow</w:t>
      </w:r>
      <w:proofErr w:type="spellEnd"/>
      <w:r w:rsidR="00400A7F" w:rsidRPr="00311B6A">
        <w:rPr>
          <w:rFonts w:cstheme="minorHAnsi"/>
          <w:sz w:val="24"/>
        </w:rPr>
        <w:t xml:space="preserve"> </w:t>
      </w:r>
      <w:proofErr w:type="spellStart"/>
      <w:r w:rsidR="00400A7F" w:rsidRPr="00311B6A">
        <w:rPr>
          <w:rFonts w:cstheme="minorHAnsi"/>
          <w:sz w:val="24"/>
        </w:rPr>
        <w:t>Coves</w:t>
      </w:r>
      <w:proofErr w:type="spellEnd"/>
      <w:r w:rsidR="00400A7F" w:rsidRPr="00311B6A">
        <w:rPr>
          <w:rFonts w:cstheme="minorHAnsi"/>
          <w:sz w:val="24"/>
        </w:rPr>
        <w:t xml:space="preserve">, Slza, </w:t>
      </w:r>
      <w:proofErr w:type="spellStart"/>
      <w:r w:rsidR="00400A7F" w:rsidRPr="00311B6A">
        <w:rPr>
          <w:rFonts w:cstheme="minorHAnsi"/>
          <w:sz w:val="24"/>
        </w:rPr>
        <w:t>Xindl</w:t>
      </w:r>
      <w:proofErr w:type="spellEnd"/>
      <w:r w:rsidR="00400A7F" w:rsidRPr="00311B6A">
        <w:rPr>
          <w:rFonts w:cstheme="minorHAnsi"/>
          <w:sz w:val="24"/>
        </w:rPr>
        <w:t xml:space="preserve"> X, …; a také filmovou hudbu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Upřednostňuje některé materiály?</w:t>
      </w:r>
      <w:r w:rsidR="00400A7F" w:rsidRPr="00311B6A">
        <w:rPr>
          <w:rFonts w:cstheme="minorHAnsi"/>
          <w:sz w:val="24"/>
        </w:rPr>
        <w:t xml:space="preserve"> – hlavně jemné, měkké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Oblíbené vůně</w:t>
      </w:r>
      <w:r w:rsidR="00400A7F" w:rsidRPr="00311B6A">
        <w:rPr>
          <w:rFonts w:cstheme="minorHAnsi"/>
          <w:sz w:val="24"/>
        </w:rPr>
        <w:t xml:space="preserve"> – vůně květin (např. šeřík), vůně dřeva, knih</w:t>
      </w:r>
      <w:r w:rsidR="006B420C" w:rsidRPr="00311B6A">
        <w:rPr>
          <w:rFonts w:cstheme="minorHAnsi"/>
          <w:sz w:val="24"/>
        </w:rPr>
        <w:t>, benzínu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Co dělá, když má bolesti</w:t>
      </w:r>
      <w:r w:rsidR="00207613" w:rsidRPr="00311B6A">
        <w:rPr>
          <w:rFonts w:cstheme="minorHAnsi"/>
          <w:sz w:val="24"/>
        </w:rPr>
        <w:t xml:space="preserve"> –</w:t>
      </w:r>
      <w:r w:rsidR="001127A0" w:rsidRPr="00311B6A">
        <w:rPr>
          <w:rFonts w:cstheme="minorHAnsi"/>
          <w:sz w:val="24"/>
        </w:rPr>
        <w:t xml:space="preserve"> leží</w:t>
      </w:r>
      <w:r w:rsidR="00207613" w:rsidRPr="00311B6A">
        <w:rPr>
          <w:rFonts w:cstheme="minorHAnsi"/>
          <w:sz w:val="24"/>
        </w:rPr>
        <w:t xml:space="preserve"> na boku schoulená do klubíčka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Co dělá, aby se cítil dobře (hudba, osoby, klid, káva …)</w:t>
      </w:r>
      <w:r w:rsidR="00207613" w:rsidRPr="00311B6A">
        <w:rPr>
          <w:rFonts w:cstheme="minorHAnsi"/>
          <w:sz w:val="24"/>
        </w:rPr>
        <w:t xml:space="preserve"> –</w:t>
      </w:r>
      <w:r w:rsidR="001127A0" w:rsidRPr="00311B6A">
        <w:rPr>
          <w:rFonts w:cstheme="minorHAnsi"/>
          <w:sz w:val="24"/>
        </w:rPr>
        <w:t xml:space="preserve"> poslouchá</w:t>
      </w:r>
      <w:r w:rsidR="00207613" w:rsidRPr="00311B6A">
        <w:rPr>
          <w:rFonts w:cstheme="minorHAnsi"/>
          <w:sz w:val="24"/>
        </w:rPr>
        <w:t xml:space="preserve"> hudbu</w:t>
      </w:r>
      <w:r w:rsidR="001127A0" w:rsidRPr="00311B6A">
        <w:rPr>
          <w:rFonts w:cstheme="minorHAnsi"/>
          <w:sz w:val="24"/>
        </w:rPr>
        <w:t>/čte</w:t>
      </w:r>
      <w:r w:rsidR="00207613" w:rsidRPr="00311B6A">
        <w:rPr>
          <w:rFonts w:cstheme="minorHAnsi"/>
          <w:sz w:val="24"/>
        </w:rPr>
        <w:t xml:space="preserve"> knížku (hlavně </w:t>
      </w:r>
      <w:proofErr w:type="spellStart"/>
      <w:r w:rsidR="00207613" w:rsidRPr="00311B6A">
        <w:rPr>
          <w:rFonts w:cstheme="minorHAnsi"/>
          <w:sz w:val="24"/>
        </w:rPr>
        <w:t>Harryho</w:t>
      </w:r>
      <w:proofErr w:type="spellEnd"/>
      <w:r w:rsidR="00207613" w:rsidRPr="00311B6A">
        <w:rPr>
          <w:rFonts w:cstheme="minorHAnsi"/>
          <w:sz w:val="24"/>
        </w:rPr>
        <w:t xml:space="preserve"> </w:t>
      </w:r>
      <w:proofErr w:type="spellStart"/>
      <w:r w:rsidR="00207613" w:rsidRPr="00311B6A">
        <w:rPr>
          <w:rFonts w:cstheme="minorHAnsi"/>
          <w:sz w:val="24"/>
        </w:rPr>
        <w:t>Pottera</w:t>
      </w:r>
      <w:proofErr w:type="spellEnd"/>
      <w:r w:rsidR="00207613" w:rsidRPr="00311B6A">
        <w:rPr>
          <w:rFonts w:cstheme="minorHAnsi"/>
          <w:sz w:val="24"/>
        </w:rPr>
        <w:t>)</w:t>
      </w:r>
      <w:r w:rsidR="001127A0" w:rsidRPr="00311B6A">
        <w:rPr>
          <w:rFonts w:cstheme="minorHAnsi"/>
          <w:sz w:val="24"/>
        </w:rPr>
        <w:t>, zajistí si</w:t>
      </w:r>
      <w:r w:rsidR="00207613" w:rsidRPr="00311B6A">
        <w:rPr>
          <w:rFonts w:cstheme="minorHAnsi"/>
          <w:sz w:val="24"/>
        </w:rPr>
        <w:t xml:space="preserve">, aby </w:t>
      </w:r>
      <w:r w:rsidR="001127A0" w:rsidRPr="00311B6A">
        <w:rPr>
          <w:rFonts w:cstheme="minorHAnsi"/>
          <w:sz w:val="24"/>
        </w:rPr>
        <w:t xml:space="preserve">jí </w:t>
      </w:r>
      <w:r w:rsidR="00207613" w:rsidRPr="00311B6A">
        <w:rPr>
          <w:rFonts w:cstheme="minorHAnsi"/>
          <w:sz w:val="24"/>
        </w:rPr>
        <w:t>bylo teplo, nejlépe byla na sluníčku, uvaří si čaj/kakao,</w:t>
      </w:r>
      <w:r w:rsidR="001127A0" w:rsidRPr="00311B6A">
        <w:rPr>
          <w:rFonts w:cstheme="minorHAnsi"/>
          <w:sz w:val="24"/>
        </w:rPr>
        <w:t xml:space="preserve"> dá</w:t>
      </w:r>
      <w:r w:rsidR="00207613" w:rsidRPr="00311B6A">
        <w:rPr>
          <w:rFonts w:cstheme="minorHAnsi"/>
          <w:sz w:val="24"/>
        </w:rPr>
        <w:t xml:space="preserve"> si něco dobrého k nakousnutí,</w:t>
      </w:r>
      <w:r w:rsidR="001127A0" w:rsidRPr="00311B6A">
        <w:rPr>
          <w:rFonts w:cstheme="minorHAnsi"/>
          <w:sz w:val="24"/>
        </w:rPr>
        <w:t xml:space="preserve"> tráví</w:t>
      </w:r>
      <w:r w:rsidR="00207613" w:rsidRPr="00311B6A">
        <w:rPr>
          <w:rFonts w:cstheme="minorHAnsi"/>
          <w:sz w:val="24"/>
        </w:rPr>
        <w:t xml:space="preserve"> čas s přáteli/rodinou</w:t>
      </w:r>
    </w:p>
    <w:p w:rsidR="00170C3E" w:rsidRPr="00311B6A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Ostatní sdělení</w:t>
      </w:r>
      <w:r w:rsidR="00207613" w:rsidRPr="00311B6A">
        <w:rPr>
          <w:rFonts w:cstheme="minorHAnsi"/>
          <w:sz w:val="24"/>
        </w:rPr>
        <w:t xml:space="preserve"> –</w:t>
      </w:r>
      <w:r w:rsidR="001127A0" w:rsidRPr="00311B6A">
        <w:rPr>
          <w:rFonts w:cstheme="minorHAnsi"/>
          <w:sz w:val="24"/>
        </w:rPr>
        <w:t xml:space="preserve"> má</w:t>
      </w:r>
      <w:r w:rsidR="00207613" w:rsidRPr="00311B6A">
        <w:rPr>
          <w:rFonts w:cstheme="minorHAnsi"/>
          <w:sz w:val="24"/>
        </w:rPr>
        <w:t xml:space="preserve"> ráda romantické filmy a </w:t>
      </w:r>
      <w:proofErr w:type="spellStart"/>
      <w:r w:rsidR="00207613" w:rsidRPr="00311B6A">
        <w:rPr>
          <w:rFonts w:cstheme="minorHAnsi"/>
          <w:sz w:val="24"/>
        </w:rPr>
        <w:t>Harryho</w:t>
      </w:r>
      <w:proofErr w:type="spellEnd"/>
      <w:r w:rsidR="00207613" w:rsidRPr="00311B6A">
        <w:rPr>
          <w:rFonts w:cstheme="minorHAnsi"/>
          <w:sz w:val="24"/>
        </w:rPr>
        <w:t xml:space="preserve"> </w:t>
      </w:r>
      <w:proofErr w:type="spellStart"/>
      <w:r w:rsidR="00207613" w:rsidRPr="00311B6A">
        <w:rPr>
          <w:rFonts w:cstheme="minorHAnsi"/>
          <w:sz w:val="24"/>
        </w:rPr>
        <w:t>Pottera</w:t>
      </w:r>
      <w:proofErr w:type="spellEnd"/>
      <w:r w:rsidR="00207613" w:rsidRPr="00311B6A">
        <w:rPr>
          <w:rFonts w:cstheme="minorHAnsi"/>
          <w:sz w:val="24"/>
        </w:rPr>
        <w:t>;</w:t>
      </w:r>
      <w:r w:rsidR="001127A0" w:rsidRPr="00311B6A">
        <w:rPr>
          <w:rFonts w:cstheme="minorHAnsi"/>
          <w:sz w:val="24"/>
        </w:rPr>
        <w:t xml:space="preserve"> je</w:t>
      </w:r>
      <w:r w:rsidR="00207613" w:rsidRPr="00311B6A">
        <w:rPr>
          <w:rFonts w:cstheme="minorHAnsi"/>
          <w:sz w:val="24"/>
        </w:rPr>
        <w:t xml:space="preserve"> věřící</w:t>
      </w:r>
      <w:r w:rsidR="001127A0" w:rsidRPr="00311B6A">
        <w:rPr>
          <w:rFonts w:cstheme="minorHAnsi"/>
          <w:sz w:val="24"/>
        </w:rPr>
        <w:t xml:space="preserve"> – katolička (ráda se účastní mší svatých)</w:t>
      </w:r>
    </w:p>
    <w:p w:rsidR="00170C3E" w:rsidRDefault="00170C3E" w:rsidP="00170C3E">
      <w:pPr>
        <w:pStyle w:val="Odstavecseseznamem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311B6A">
        <w:rPr>
          <w:rFonts w:cstheme="minorHAnsi"/>
          <w:sz w:val="24"/>
        </w:rPr>
        <w:t>Důležitý zážitek v poslední době</w:t>
      </w:r>
      <w:r w:rsidR="00207613" w:rsidRPr="00311B6A">
        <w:rPr>
          <w:rFonts w:cstheme="minorHAnsi"/>
          <w:sz w:val="24"/>
        </w:rPr>
        <w:t xml:space="preserve"> –</w:t>
      </w:r>
      <w:r w:rsidR="00311B6A">
        <w:rPr>
          <w:rFonts w:cstheme="minorHAnsi"/>
          <w:sz w:val="24"/>
        </w:rPr>
        <w:t xml:space="preserve"> </w:t>
      </w:r>
      <w:r w:rsidR="001127A0" w:rsidRPr="00311B6A">
        <w:rPr>
          <w:rFonts w:cstheme="minorHAnsi"/>
          <w:sz w:val="24"/>
        </w:rPr>
        <w:t>poznala</w:t>
      </w:r>
      <w:r w:rsidR="00207613" w:rsidRPr="00311B6A">
        <w:rPr>
          <w:rFonts w:cstheme="minorHAnsi"/>
          <w:sz w:val="24"/>
        </w:rPr>
        <w:t xml:space="preserve"> se s velmi blízkým člověkem</w:t>
      </w:r>
    </w:p>
    <w:p w:rsidR="009B1BEB" w:rsidRPr="009B1BEB" w:rsidRDefault="009B1BEB" w:rsidP="009B1BE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 stimulaci by byl vhodný iniciální dotek na ruce, pouštět hudbu, číst </w:t>
      </w:r>
      <w:proofErr w:type="spellStart"/>
      <w:r>
        <w:rPr>
          <w:rFonts w:cstheme="minorHAnsi"/>
          <w:sz w:val="24"/>
        </w:rPr>
        <w:t>Harryho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Pottera</w:t>
      </w:r>
      <w:proofErr w:type="spellEnd"/>
      <w:r>
        <w:rPr>
          <w:rFonts w:cstheme="minorHAnsi"/>
          <w:sz w:val="24"/>
        </w:rPr>
        <w:t>, přinést květiny, aby provoněly místnost, návštěvy od blízkých lidí, modlitba.</w:t>
      </w:r>
      <w:bookmarkStart w:id="0" w:name="_GoBack"/>
      <w:bookmarkEnd w:id="0"/>
    </w:p>
    <w:sectPr w:rsidR="009B1BEB" w:rsidRPr="009B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4433"/>
    <w:multiLevelType w:val="hybridMultilevel"/>
    <w:tmpl w:val="C65EA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3E"/>
    <w:rsid w:val="000F7688"/>
    <w:rsid w:val="00104F6D"/>
    <w:rsid w:val="001127A0"/>
    <w:rsid w:val="00170C3E"/>
    <w:rsid w:val="001B1F64"/>
    <w:rsid w:val="001D25C5"/>
    <w:rsid w:val="00207613"/>
    <w:rsid w:val="00241267"/>
    <w:rsid w:val="00311B6A"/>
    <w:rsid w:val="00370BD6"/>
    <w:rsid w:val="00400A7F"/>
    <w:rsid w:val="004A2296"/>
    <w:rsid w:val="006B420C"/>
    <w:rsid w:val="00765C71"/>
    <w:rsid w:val="009B1BEB"/>
    <w:rsid w:val="00AE6786"/>
    <w:rsid w:val="00B537B6"/>
    <w:rsid w:val="00E23346"/>
    <w:rsid w:val="00E2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Máďa</dc:creator>
  <cp:lastModifiedBy>Máďa</cp:lastModifiedBy>
  <cp:revision>16</cp:revision>
  <dcterms:created xsi:type="dcterms:W3CDTF">2020-04-07T10:50:00Z</dcterms:created>
  <dcterms:modified xsi:type="dcterms:W3CDTF">2020-04-09T10:02:00Z</dcterms:modified>
</cp:coreProperties>
</file>