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3A" w:rsidRDefault="001A1E3A" w:rsidP="001A1E3A">
      <w:pPr>
        <w:spacing w:after="0"/>
        <w:rPr>
          <w:b/>
          <w:bCs/>
          <w:sz w:val="24"/>
          <w:szCs w:val="24"/>
        </w:rPr>
      </w:pPr>
    </w:p>
    <w:p w:rsidR="001A1E3A" w:rsidRDefault="001A1E3A" w:rsidP="001A1E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Reflexe,</w:t>
      </w:r>
      <w:r>
        <w:rPr>
          <w:b/>
          <w:bCs/>
          <w:sz w:val="24"/>
          <w:szCs w:val="24"/>
        </w:rPr>
        <w:t xml:space="preserve"> Bětka a chytré hlavičky</w:t>
      </w:r>
      <w:r>
        <w:rPr>
          <w:b/>
          <w:bCs/>
          <w:sz w:val="24"/>
          <w:szCs w:val="24"/>
        </w:rPr>
        <w:t>– Michal Novák</w:t>
      </w:r>
    </w:p>
    <w:p w:rsidR="001A1E3A" w:rsidRDefault="001A1E3A" w:rsidP="001A1E3A">
      <w:pPr>
        <w:spacing w:after="0"/>
        <w:rPr>
          <w:b/>
          <w:bCs/>
          <w:sz w:val="24"/>
          <w:szCs w:val="24"/>
        </w:rPr>
      </w:pPr>
    </w:p>
    <w:p w:rsidR="001A1E3A" w:rsidRDefault="001A1E3A" w:rsidP="001A1E3A">
      <w:pPr>
        <w:spacing w:after="0"/>
        <w:rPr>
          <w:b/>
          <w:bCs/>
          <w:sz w:val="24"/>
          <w:szCs w:val="24"/>
        </w:rPr>
      </w:pPr>
      <w:r w:rsidRPr="00DD7950">
        <w:rPr>
          <w:b/>
          <w:bCs/>
          <w:sz w:val="24"/>
          <w:szCs w:val="24"/>
        </w:rPr>
        <w:t>Co na připravených aktivitách, které rozvíjejí téma filmu, nejvíce oceňujete?</w:t>
      </w:r>
    </w:p>
    <w:p w:rsidR="001A1E3A" w:rsidRPr="001A1E3A" w:rsidRDefault="001A1E3A" w:rsidP="001A1E3A">
      <w:pPr>
        <w:spacing w:after="0"/>
        <w:rPr>
          <w:sz w:val="24"/>
          <w:szCs w:val="24"/>
        </w:rPr>
      </w:pPr>
      <w:r>
        <w:rPr>
          <w:sz w:val="24"/>
          <w:szCs w:val="24"/>
        </w:rPr>
        <w:t>Nejvíce oceňuji už samotný nápad, podívat se a pracovat s filmem, který poukazuje na problematiku stáří a vztahů se seniory. Je to velmi důležité téma, o kterém by se mělo mluvit již od mala, a to pořád dokola. Proto už první úkol s myšlenkovou mapou může být velmi produktivní a o žácích se můžeme dozvědět nové a zajímavé informace.</w:t>
      </w:r>
    </w:p>
    <w:p w:rsidR="001A1E3A" w:rsidRDefault="001A1E3A" w:rsidP="001A1E3A">
      <w:pPr>
        <w:spacing w:after="0"/>
        <w:rPr>
          <w:b/>
          <w:bCs/>
          <w:sz w:val="24"/>
          <w:szCs w:val="24"/>
        </w:rPr>
      </w:pPr>
      <w:r w:rsidRPr="00DD7950">
        <w:rPr>
          <w:b/>
          <w:bCs/>
          <w:sz w:val="24"/>
          <w:szCs w:val="24"/>
        </w:rPr>
        <w:t>Jaká úskalí pří práci s žáky by podle Vás mohla během realizace nastat? Jak by se dala ošetřit?</w:t>
      </w:r>
    </w:p>
    <w:p w:rsidR="001A1E3A" w:rsidRDefault="001A1E3A" w:rsidP="001A1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Jelikož jde o citlivé a emotivní téma, tak možným úskalím mohou být právě velké emoce po promítání filmu. Ovšem nejde o problém/y, který/é nelze podchytit a zvládnout. </w:t>
      </w:r>
    </w:p>
    <w:p w:rsidR="001A1E3A" w:rsidRPr="001A1E3A" w:rsidRDefault="001A1E3A" w:rsidP="001A1E3A">
      <w:pPr>
        <w:spacing w:after="0"/>
        <w:rPr>
          <w:sz w:val="24"/>
          <w:szCs w:val="24"/>
        </w:rPr>
      </w:pPr>
      <w:r>
        <w:rPr>
          <w:sz w:val="24"/>
          <w:szCs w:val="24"/>
        </w:rPr>
        <w:t>Možná prevence může být zastavování filmu v určitých částech a dát prostor diskusi.</w:t>
      </w:r>
    </w:p>
    <w:p w:rsidR="001A1E3A" w:rsidRPr="00DD7950" w:rsidRDefault="001A1E3A" w:rsidP="001A1E3A">
      <w:pPr>
        <w:spacing w:after="0"/>
        <w:rPr>
          <w:b/>
          <w:bCs/>
          <w:sz w:val="24"/>
          <w:szCs w:val="24"/>
        </w:rPr>
      </w:pPr>
      <w:r w:rsidRPr="00DD7950">
        <w:rPr>
          <w:b/>
          <w:bCs/>
          <w:sz w:val="24"/>
          <w:szCs w:val="24"/>
        </w:rPr>
        <w:t>Jaké další náměty, které by mohly přispět k rozvinutí tématu/aktivit vás napadly?</w:t>
      </w:r>
    </w:p>
    <w:p w:rsidR="006364BE" w:rsidRPr="001A1E3A" w:rsidRDefault="001A1E3A">
      <w:pPr>
        <w:rPr>
          <w:sz w:val="24"/>
          <w:szCs w:val="24"/>
        </w:rPr>
      </w:pPr>
      <w:r w:rsidRPr="001A1E3A">
        <w:rPr>
          <w:sz w:val="24"/>
          <w:szCs w:val="24"/>
        </w:rPr>
        <w:t>Námět mám jen jediný, protože u této práce je vše velmi pěkné a zajímavé</w:t>
      </w:r>
      <w:r>
        <w:rPr>
          <w:sz w:val="24"/>
          <w:szCs w:val="24"/>
        </w:rPr>
        <w:t>. Po skončení filmu, pokud by zbyl čas, bych možná šanci žákům povědět ostatním o svých prarodičích, nebo o někom starším ve svém okolí, o kom mají co pěkného povědět.</w:t>
      </w:r>
      <w:bookmarkStart w:id="0" w:name="_GoBack"/>
      <w:bookmarkEnd w:id="0"/>
    </w:p>
    <w:sectPr w:rsidR="006364BE" w:rsidRPr="001A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3A"/>
    <w:rsid w:val="001A1E3A"/>
    <w:rsid w:val="006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6E7A"/>
  <w15:chartTrackingRefBased/>
  <w15:docId w15:val="{745211A1-EF74-4615-8E7B-9914A60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2020-04-22T12:39:00Z</dcterms:created>
  <dcterms:modified xsi:type="dcterms:W3CDTF">2020-04-22T12:48:00Z</dcterms:modified>
</cp:coreProperties>
</file>