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AD644" w14:textId="7A23FEFA" w:rsidR="004E7895" w:rsidRDefault="004E7895" w:rsidP="004E789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73A3C"/>
          <w:lang w:eastAsia="cs-CZ"/>
        </w:rPr>
      </w:pPr>
      <w:r w:rsidRPr="004E7895">
        <w:rPr>
          <w:rFonts w:eastAsia="Times New Roman" w:cstheme="minorHAnsi"/>
          <w:b/>
          <w:bCs/>
          <w:color w:val="373A3C"/>
          <w:lang w:eastAsia="cs-CZ"/>
        </w:rPr>
        <w:t>Co na připravených aktivitách, které rozvíjejí téma filmu, nejvíce oceňujete (uveďte nejméně dva vlastní postřehy)?</w:t>
      </w:r>
    </w:p>
    <w:p w14:paraId="51F9ADD0" w14:textId="77A5F466" w:rsidR="004E7895" w:rsidRDefault="004E7895" w:rsidP="004E7895">
      <w:pPr>
        <w:shd w:val="clear" w:color="auto" w:fill="FFFFFF"/>
        <w:spacing w:after="0" w:line="240" w:lineRule="auto"/>
        <w:rPr>
          <w:rFonts w:eastAsia="Times New Roman" w:cstheme="minorHAnsi"/>
          <w:color w:val="373A3C"/>
          <w:lang w:eastAsia="cs-CZ"/>
        </w:rPr>
      </w:pPr>
      <w:r>
        <w:rPr>
          <w:rFonts w:eastAsia="Times New Roman" w:cstheme="minorHAnsi"/>
          <w:color w:val="373A3C"/>
          <w:lang w:eastAsia="cs-CZ"/>
        </w:rPr>
        <w:t xml:space="preserve">Osobně mě velmi zaujala aktivita – Vysněná dovolená, která je realizována jak před filmem, tak i po jeho zhlédnutí. Před filmem mohou mít děti </w:t>
      </w:r>
      <w:r w:rsidR="00654537">
        <w:rPr>
          <w:rFonts w:eastAsia="Times New Roman" w:cstheme="minorHAnsi"/>
          <w:color w:val="373A3C"/>
          <w:lang w:eastAsia="cs-CZ"/>
        </w:rPr>
        <w:t xml:space="preserve">idealizovaný názor, po jeho shlédnutí si mohou uvědomit spoustu vážností, že jsou ve své zemi vlastně spokojení. Jiná země by byla jen na dovolenou. </w:t>
      </w:r>
    </w:p>
    <w:p w14:paraId="349DEAC9" w14:textId="6DD03BEC" w:rsidR="00654537" w:rsidRPr="004E7895" w:rsidRDefault="00654537" w:rsidP="004E7895">
      <w:pPr>
        <w:shd w:val="clear" w:color="auto" w:fill="FFFFFF"/>
        <w:spacing w:after="0" w:line="240" w:lineRule="auto"/>
        <w:rPr>
          <w:rFonts w:eastAsia="Times New Roman" w:cstheme="minorHAnsi"/>
          <w:color w:val="373A3C"/>
          <w:lang w:eastAsia="cs-CZ"/>
        </w:rPr>
      </w:pPr>
      <w:r>
        <w:rPr>
          <w:rFonts w:eastAsia="Times New Roman" w:cstheme="minorHAnsi"/>
          <w:color w:val="373A3C"/>
          <w:lang w:eastAsia="cs-CZ"/>
        </w:rPr>
        <w:t xml:space="preserve">Dále se mi líbí, že si děti mohou realizovat svůj vlastní příběh, ve kterém mohou zmínit všechna proč. </w:t>
      </w:r>
    </w:p>
    <w:p w14:paraId="1EA79D9E" w14:textId="77777777" w:rsidR="004E7895" w:rsidRPr="004E7895" w:rsidRDefault="004E7895" w:rsidP="004E789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73A3C"/>
          <w:lang w:eastAsia="cs-CZ"/>
        </w:rPr>
      </w:pPr>
    </w:p>
    <w:p w14:paraId="5DCAF679" w14:textId="6897C4C4" w:rsidR="004E7895" w:rsidRDefault="004E7895" w:rsidP="004E789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73A3C"/>
          <w:lang w:eastAsia="cs-CZ"/>
        </w:rPr>
      </w:pPr>
      <w:r w:rsidRPr="004E7895">
        <w:rPr>
          <w:rFonts w:eastAsia="Times New Roman" w:cstheme="minorHAnsi"/>
          <w:b/>
          <w:bCs/>
          <w:color w:val="373A3C"/>
          <w:lang w:eastAsia="cs-CZ"/>
        </w:rPr>
        <w:t>Jaká úskalí pří práci s žáky by podle Vás mohla během realizace nastat? Jak by se dala ošetřit?</w:t>
      </w:r>
    </w:p>
    <w:p w14:paraId="2164931C" w14:textId="45F3D0F5" w:rsidR="00654537" w:rsidRDefault="00654537" w:rsidP="004E7895">
      <w:pPr>
        <w:shd w:val="clear" w:color="auto" w:fill="FFFFFF"/>
        <w:spacing w:after="0" w:line="240" w:lineRule="auto"/>
        <w:rPr>
          <w:rFonts w:eastAsia="Times New Roman" w:cstheme="minorHAnsi"/>
          <w:color w:val="373A3C"/>
          <w:lang w:eastAsia="cs-CZ"/>
        </w:rPr>
      </w:pPr>
      <w:r>
        <w:rPr>
          <w:rFonts w:eastAsia="Times New Roman" w:cstheme="minorHAnsi"/>
          <w:color w:val="373A3C"/>
          <w:lang w:eastAsia="cs-CZ"/>
        </w:rPr>
        <w:t xml:space="preserve">Mohla by nastat situace, že některé dítě ve třídě by mohlo být z imigrantské rodiny, nemuselo by se tudíž cítit v danou chvíli dobře. Doufám, že by nenastala situace, že by se mu ostatní děti posmívaly. </w:t>
      </w:r>
    </w:p>
    <w:p w14:paraId="35A431A1" w14:textId="77777777" w:rsidR="00654537" w:rsidRPr="004E7895" w:rsidRDefault="00654537" w:rsidP="004E7895">
      <w:pPr>
        <w:shd w:val="clear" w:color="auto" w:fill="FFFFFF"/>
        <w:spacing w:after="0" w:line="240" w:lineRule="auto"/>
        <w:rPr>
          <w:rFonts w:eastAsia="Times New Roman" w:cstheme="minorHAnsi"/>
          <w:color w:val="373A3C"/>
          <w:lang w:eastAsia="cs-CZ"/>
        </w:rPr>
      </w:pPr>
    </w:p>
    <w:p w14:paraId="060C293A" w14:textId="41CAE9BD" w:rsidR="00EF7939" w:rsidRDefault="004E7895" w:rsidP="0065453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73A3C"/>
          <w:lang w:eastAsia="cs-CZ"/>
        </w:rPr>
      </w:pPr>
      <w:r w:rsidRPr="004E7895">
        <w:rPr>
          <w:rFonts w:eastAsia="Times New Roman" w:cstheme="minorHAnsi"/>
          <w:b/>
          <w:bCs/>
          <w:color w:val="373A3C"/>
          <w:lang w:eastAsia="cs-CZ"/>
        </w:rPr>
        <w:t>Jaké další náměty, které by mohly přispět k rozvinutí tématu/aktivit vás napadly?</w:t>
      </w:r>
    </w:p>
    <w:p w14:paraId="2075D9E5" w14:textId="3C8D9B91" w:rsidR="00654537" w:rsidRPr="00654537" w:rsidRDefault="00654537" w:rsidP="00654537">
      <w:pPr>
        <w:shd w:val="clear" w:color="auto" w:fill="FFFFFF"/>
        <w:spacing w:after="0" w:line="240" w:lineRule="auto"/>
        <w:rPr>
          <w:rFonts w:eastAsia="Times New Roman" w:cstheme="minorHAnsi"/>
          <w:color w:val="373A3C"/>
          <w:lang w:eastAsia="cs-CZ"/>
        </w:rPr>
      </w:pPr>
      <w:r>
        <w:rPr>
          <w:rFonts w:eastAsia="Times New Roman" w:cstheme="minorHAnsi"/>
          <w:color w:val="373A3C"/>
          <w:lang w:eastAsia="cs-CZ"/>
        </w:rPr>
        <w:t>Z osobní zkušenosti vím, že na základních školách, především v Praze, je spousta dětí, které nejsou z České republiky. Myslím, že by bylo ,,super‘‘, kdyby</w:t>
      </w:r>
      <w:bookmarkStart w:id="0" w:name="_GoBack"/>
      <w:bookmarkEnd w:id="0"/>
      <w:r>
        <w:rPr>
          <w:rFonts w:eastAsia="Times New Roman" w:cstheme="minorHAnsi"/>
          <w:color w:val="373A3C"/>
          <w:lang w:eastAsia="cs-CZ"/>
        </w:rPr>
        <w:t xml:space="preserve"> tyto děti seznámily ostatní spolužáky se svou zemí a kulturou. </w:t>
      </w:r>
    </w:p>
    <w:sectPr w:rsidR="00654537" w:rsidRPr="0065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D55"/>
    <w:multiLevelType w:val="multilevel"/>
    <w:tmpl w:val="BCDE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FF"/>
    <w:rsid w:val="004E7895"/>
    <w:rsid w:val="00654537"/>
    <w:rsid w:val="00966FFF"/>
    <w:rsid w:val="00E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6DE9"/>
  <w15:chartTrackingRefBased/>
  <w15:docId w15:val="{3A961BF3-9317-4B89-934A-D19822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7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Floriánová</dc:creator>
  <cp:keywords/>
  <dc:description/>
  <cp:lastModifiedBy>Karolína Floriánová</cp:lastModifiedBy>
  <cp:revision>2</cp:revision>
  <dcterms:created xsi:type="dcterms:W3CDTF">2020-04-20T13:33:00Z</dcterms:created>
  <dcterms:modified xsi:type="dcterms:W3CDTF">2020-04-20T13:53:00Z</dcterms:modified>
</cp:coreProperties>
</file>