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180" w:rsidRPr="00653180" w:rsidRDefault="00653180" w:rsidP="00AF1687">
      <w:pPr>
        <w:jc w:val="right"/>
        <w:outlineLvl w:val="2"/>
        <w:rPr>
          <w:rFonts w:eastAsia="Times New Roman" w:cstheme="minorHAnsi"/>
          <w:color w:val="000000" w:themeColor="text1"/>
          <w:lang w:eastAsia="cs-CZ"/>
        </w:rPr>
      </w:pPr>
      <w:r w:rsidRPr="00653180">
        <w:rPr>
          <w:rFonts w:eastAsia="Times New Roman" w:cstheme="minorHAnsi"/>
          <w:color w:val="000000" w:themeColor="text1"/>
          <w:lang w:eastAsia="cs-CZ"/>
        </w:rPr>
        <w:t>Klára Michalová</w:t>
      </w:r>
    </w:p>
    <w:p w:rsidR="00653180" w:rsidRPr="00653180" w:rsidRDefault="00653180" w:rsidP="00AF1687">
      <w:pPr>
        <w:jc w:val="right"/>
        <w:outlineLvl w:val="2"/>
        <w:rPr>
          <w:rFonts w:eastAsia="Times New Roman" w:cstheme="minorHAnsi"/>
          <w:color w:val="000000" w:themeColor="text1"/>
          <w:lang w:eastAsia="cs-CZ"/>
        </w:rPr>
      </w:pPr>
      <w:r w:rsidRPr="00653180">
        <w:rPr>
          <w:rFonts w:eastAsia="Times New Roman" w:cstheme="minorHAnsi"/>
          <w:color w:val="000000" w:themeColor="text1"/>
          <w:lang w:eastAsia="cs-CZ"/>
        </w:rPr>
        <w:t>Učitelství pro 1.stupeň ZŠ</w:t>
      </w:r>
    </w:p>
    <w:p w:rsidR="00653180" w:rsidRPr="00653180" w:rsidRDefault="00653180" w:rsidP="00AF1687">
      <w:pPr>
        <w:jc w:val="right"/>
        <w:outlineLvl w:val="2"/>
        <w:rPr>
          <w:rFonts w:eastAsia="Times New Roman" w:cstheme="minorHAnsi"/>
          <w:color w:val="000000" w:themeColor="text1"/>
          <w:lang w:eastAsia="cs-CZ"/>
        </w:rPr>
      </w:pPr>
      <w:r w:rsidRPr="00653180">
        <w:rPr>
          <w:rFonts w:eastAsia="Times New Roman" w:cstheme="minorHAnsi"/>
          <w:color w:val="000000" w:themeColor="text1"/>
          <w:lang w:eastAsia="cs-CZ"/>
        </w:rPr>
        <w:t>2.ročník, LS</w:t>
      </w:r>
    </w:p>
    <w:p w:rsidR="00653180" w:rsidRDefault="00653180" w:rsidP="00653180">
      <w:pPr>
        <w:spacing w:after="100" w:afterAutospacing="1"/>
        <w:jc w:val="center"/>
        <w:outlineLvl w:val="2"/>
        <w:rPr>
          <w:rFonts w:eastAsia="Times New Roman" w:cstheme="minorHAnsi"/>
          <w:color w:val="000000" w:themeColor="text1"/>
          <w:u w:val="single"/>
          <w:lang w:eastAsia="cs-CZ"/>
        </w:rPr>
      </w:pPr>
      <w:r>
        <w:rPr>
          <w:rFonts w:eastAsia="Times New Roman" w:cstheme="minorHAnsi"/>
          <w:color w:val="000000" w:themeColor="text1"/>
          <w:u w:val="single"/>
          <w:lang w:eastAsia="cs-CZ"/>
        </w:rPr>
        <w:t>Badatelsky orientovaná výuka – 24.3.2020</w:t>
      </w:r>
    </w:p>
    <w:p w:rsidR="00653180" w:rsidRDefault="00653180" w:rsidP="00097BBC">
      <w:pPr>
        <w:rPr>
          <w:rFonts w:eastAsia="Times New Roman" w:cstheme="minorHAnsi"/>
          <w:color w:val="000000" w:themeColor="text1"/>
          <w:shd w:val="clear" w:color="auto" w:fill="FFFFFF"/>
          <w:lang w:eastAsia="cs-CZ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Paní</w:t>
      </w:r>
      <w:r w:rsidR="00097BBC" w:rsidRPr="00097BBC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učitelk</w:t>
      </w:r>
      <w:r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a:</w:t>
      </w:r>
      <w:r w:rsidR="00097BBC" w:rsidRPr="00097BBC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Petr</w:t>
      </w:r>
      <w:r w:rsidR="005314CD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a</w:t>
      </w:r>
      <w:r w:rsidR="00097BBC" w:rsidRPr="00097BBC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Šubrt</w:t>
      </w:r>
      <w:r w:rsidR="005314CD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ová</w:t>
      </w:r>
    </w:p>
    <w:p w:rsidR="00097BBC" w:rsidRDefault="00653180" w:rsidP="00097BBC">
      <w:pPr>
        <w:rPr>
          <w:rFonts w:eastAsia="Times New Roman" w:cstheme="minorHAnsi"/>
          <w:color w:val="000000" w:themeColor="text1"/>
          <w:shd w:val="clear" w:color="auto" w:fill="FFFFFF"/>
          <w:lang w:eastAsia="cs-CZ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Škola: </w:t>
      </w:r>
      <w:r w:rsidR="00097BBC" w:rsidRPr="00097BBC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ZŠ Petřiny-sever</w:t>
      </w:r>
    </w:p>
    <w:p w:rsidR="00097BBC" w:rsidRPr="00653180" w:rsidRDefault="005314CD" w:rsidP="005314CD">
      <w:pPr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 xml:space="preserve">Ročník: </w:t>
      </w:r>
      <w:r w:rsidR="00653180">
        <w:rPr>
          <w:rFonts w:eastAsia="Times New Roman" w:cstheme="minorHAnsi"/>
          <w:color w:val="000000" w:themeColor="text1"/>
          <w:lang w:eastAsia="cs-CZ"/>
        </w:rPr>
        <w:t>1.</w:t>
      </w:r>
    </w:p>
    <w:p w:rsidR="00E203DB" w:rsidRDefault="00E203DB" w:rsidP="005314CD">
      <w:pPr>
        <w:ind w:firstLine="708"/>
        <w:rPr>
          <w:rFonts w:eastAsia="Times New Roman" w:cstheme="minorHAnsi"/>
          <w:color w:val="000000" w:themeColor="text1"/>
          <w:lang w:eastAsia="cs-CZ"/>
        </w:rPr>
      </w:pPr>
    </w:p>
    <w:p w:rsidR="00B913A4" w:rsidRDefault="00B913A4" w:rsidP="005314CD">
      <w:pPr>
        <w:ind w:firstLine="708"/>
      </w:pPr>
      <w:r>
        <w:t xml:space="preserve">Paní učitelka chtěla v dětech vzbudit zájem, který </w:t>
      </w:r>
      <w:r w:rsidR="005314CD">
        <w:t>pramenil z nevědomosti nějakého tématu</w:t>
      </w:r>
      <w:r>
        <w:t>. Žáci si pak klad</w:t>
      </w:r>
      <w:r w:rsidR="005314CD">
        <w:t>li</w:t>
      </w:r>
      <w:r>
        <w:t xml:space="preserve"> otázky, vytváře</w:t>
      </w:r>
      <w:r w:rsidR="005314CD">
        <w:t>li</w:t>
      </w:r>
      <w:r>
        <w:t xml:space="preserve"> hypotézy a snaž</w:t>
      </w:r>
      <w:r w:rsidR="005314CD">
        <w:t>ili</w:t>
      </w:r>
      <w:r>
        <w:t xml:space="preserve"> se ověřit jejich pravdivost.</w:t>
      </w:r>
    </w:p>
    <w:p w:rsidR="003641F6" w:rsidRDefault="005314CD" w:rsidP="003641F6">
      <w:pPr>
        <w:ind w:firstLine="708"/>
      </w:pPr>
      <w:r>
        <w:t>Dalším c</w:t>
      </w:r>
      <w:r w:rsidR="006B4E2E">
        <w:t xml:space="preserve">ílem podle mě bylo zapojit do výuky i </w:t>
      </w:r>
      <w:r w:rsidR="00E203DB">
        <w:t>další</w:t>
      </w:r>
      <w:r w:rsidR="006B4E2E">
        <w:t xml:space="preserve"> smysl</w:t>
      </w:r>
      <w:r w:rsidR="00E203DB">
        <w:t xml:space="preserve"> a pohyb</w:t>
      </w:r>
      <w:r w:rsidR="006B4E2E">
        <w:t xml:space="preserve">. Žáci jen neměli sedět u stolu a případně hledat informace o dubu na internetu, ale </w:t>
      </w:r>
      <w:r w:rsidR="008B20D9">
        <w:t xml:space="preserve">paní učitelka </w:t>
      </w:r>
      <w:r w:rsidR="006B4E2E">
        <w:t>vyslala žáky bádat přímo do přírody. Žáci si tak m</w:t>
      </w:r>
      <w:r w:rsidR="00E203DB">
        <w:t>ěli</w:t>
      </w:r>
      <w:r w:rsidR="006B4E2E">
        <w:t xml:space="preserve"> možnost žalud i kořínek osahat</w:t>
      </w:r>
      <w:r>
        <w:t>,</w:t>
      </w:r>
      <w:r w:rsidR="006B4E2E">
        <w:t xml:space="preserve"> a tak zapojit i další smysl. Dále si </w:t>
      </w:r>
      <w:r w:rsidR="00E203DB">
        <w:t>žác</w:t>
      </w:r>
      <w:r w:rsidR="006B4E2E">
        <w:t>i pomocí pozorování žaludu dojdou sam</w:t>
      </w:r>
      <w:r w:rsidR="00E203DB">
        <w:t>i</w:t>
      </w:r>
      <w:r w:rsidR="006B4E2E">
        <w:t xml:space="preserve"> k tomu, jak rychle poroste a jak bude vypadat. </w:t>
      </w:r>
    </w:p>
    <w:p w:rsidR="006B4E2E" w:rsidRDefault="006B4E2E" w:rsidP="003641F6">
      <w:pPr>
        <w:ind w:firstLine="708"/>
      </w:pPr>
      <w:r>
        <w:t>Tím, že se paní učitelka u celého procesu natáčí</w:t>
      </w:r>
      <w:r w:rsidR="00E203DB">
        <w:t xml:space="preserve"> </w:t>
      </w:r>
      <w:r>
        <w:t xml:space="preserve">dosáhne toho, že žáci budou přesně vědět, co mají dělat. Kdyby jim poskytla pouze nějaký </w:t>
      </w:r>
      <w:r w:rsidR="008B20D9">
        <w:t xml:space="preserve">písemný </w:t>
      </w:r>
      <w:r>
        <w:t>návod, tak by se mohlo stát, že by žáci zadání nemuseli rozumět.</w:t>
      </w:r>
    </w:p>
    <w:p w:rsidR="00FB7162" w:rsidRDefault="00FB7162" w:rsidP="003641F6">
      <w:pPr>
        <w:ind w:firstLine="708"/>
      </w:pPr>
      <w:r>
        <w:t>Když žáci projdou celým procesem sami, tak si látku lépe zapamatují. Je to mnohem efektivnější, než kdyby jim paní učitelka jen látku vykládala nebo jim zadala stránky v</w:t>
      </w:r>
      <w:r w:rsidR="00E203DB">
        <w:t> </w:t>
      </w:r>
      <w:r>
        <w:t>učebnici</w:t>
      </w:r>
      <w:r w:rsidR="00E203DB">
        <w:t>.</w:t>
      </w:r>
    </w:p>
    <w:p w:rsidR="006B4E2E" w:rsidRDefault="006B4E2E"/>
    <w:p w:rsidR="005314CD" w:rsidRDefault="00B913A4" w:rsidP="00E203DB">
      <w:pPr>
        <w:ind w:firstLine="708"/>
      </w:pPr>
      <w:r>
        <w:t>Paní učitelka nejprve žáky motivovala. Ti pak sam</w:t>
      </w:r>
      <w:r w:rsidR="005314CD">
        <w:t>i</w:t>
      </w:r>
      <w:r>
        <w:t xml:space="preserve"> přemýšleli o tom, jak to s kaštanem vlastně bude dál. </w:t>
      </w:r>
    </w:p>
    <w:p w:rsidR="00B913A4" w:rsidRDefault="00B913A4" w:rsidP="003641F6">
      <w:pPr>
        <w:ind w:firstLine="708"/>
      </w:pPr>
      <w:r>
        <w:t xml:space="preserve">Žáci </w:t>
      </w:r>
      <w:r w:rsidR="00E203DB">
        <w:t xml:space="preserve">by </w:t>
      </w:r>
      <w:r>
        <w:t xml:space="preserve">si </w:t>
      </w:r>
      <w:r w:rsidR="00E203DB">
        <w:t xml:space="preserve">měli </w:t>
      </w:r>
      <w:r>
        <w:t>kl</w:t>
      </w:r>
      <w:r w:rsidR="00E203DB">
        <w:t>ást</w:t>
      </w:r>
      <w:r>
        <w:t xml:space="preserve"> otázky a vytvář</w:t>
      </w:r>
      <w:r w:rsidR="00E203DB">
        <w:t>et</w:t>
      </w:r>
      <w:r>
        <w:t xml:space="preserve"> hypotézy. Za jak dlouho mi vyroste doubek? Bude mít </w:t>
      </w:r>
      <w:proofErr w:type="spellStart"/>
      <w:r>
        <w:t>listy</w:t>
      </w:r>
      <w:proofErr w:type="spellEnd"/>
      <w:r>
        <w:t>? Jak bude vypadat klíček?</w:t>
      </w:r>
    </w:p>
    <w:p w:rsidR="00B913A4" w:rsidRDefault="00B913A4" w:rsidP="003641F6">
      <w:pPr>
        <w:ind w:firstLine="708"/>
      </w:pPr>
      <w:r>
        <w:t>Pak dojde k pokusu, který jim paní učitelka představila. Žáci zasadí žalud do květináče a budou ho sledovat a pořizovat snímky.</w:t>
      </w:r>
    </w:p>
    <w:p w:rsidR="00B913A4" w:rsidRDefault="00B913A4" w:rsidP="003641F6">
      <w:pPr>
        <w:ind w:firstLine="708"/>
      </w:pPr>
      <w:r>
        <w:t>Na konci pokusu dojde k ověření pravdivosti hypotézy, zodpovězení otázek a případně</w:t>
      </w:r>
      <w:r w:rsidR="005314CD">
        <w:t xml:space="preserve"> p</w:t>
      </w:r>
      <w:r>
        <w:t>rezentace před ostatními, se kterými si může žák odpovědi porovnat a přicházet na to, proč tomu u různých žáků mohlo být jinak.</w:t>
      </w:r>
    </w:p>
    <w:p w:rsidR="006B4E2E" w:rsidRDefault="006B4E2E"/>
    <w:p w:rsidR="006B4E2E" w:rsidRDefault="006B4E2E" w:rsidP="005314CD">
      <w:pPr>
        <w:ind w:firstLine="708"/>
      </w:pPr>
      <w:r>
        <w:t xml:space="preserve">Paní učitelka zmínila, že z fotek, které žáci budou pořizovat každý den, sestříhají krátké video, kde bude vidět, jak jim roste jejich doubek. </w:t>
      </w:r>
      <w:r w:rsidR="00FB7162">
        <w:t>Na to by mohla navazovat diskuse s paní učitelkou a ostatními žáky o tom, jak se jim úkol dělal, jestli jim žalud začal klíčit rychle, pomalu, nebo vůbec a proč tomu tak bylo. Žáci by mohli vyprávět o tom, jak se o žalud staral</w:t>
      </w:r>
      <w:r w:rsidR="00E203DB">
        <w:t>i</w:t>
      </w:r>
      <w:r w:rsidR="00FB7162">
        <w:t>, jak vypadal klíček</w:t>
      </w:r>
      <w:r w:rsidR="00E203DB">
        <w:t>,</w:t>
      </w:r>
      <w:r w:rsidR="00FB7162">
        <w:t xml:space="preserve"> nebo jestli jim začali růst lístečky.</w:t>
      </w:r>
      <w:r w:rsidR="008B20D9">
        <w:t xml:space="preserve"> </w:t>
      </w:r>
      <w:r w:rsidR="008B20D9">
        <w:t>Žáci by tak měli aktivně využít své poznatky, které získaly pomocí pokusu.</w:t>
      </w:r>
    </w:p>
    <w:p w:rsidR="00B913A4" w:rsidRDefault="00FB7162" w:rsidP="003641F6">
      <w:pPr>
        <w:ind w:firstLine="708"/>
      </w:pPr>
      <w:r>
        <w:t>Jestli žáci tuto látku ještě neprobírali, tak by mohlo navazovat poznávání stromů včetně jejich plodů.</w:t>
      </w:r>
      <w:r w:rsidR="005314CD">
        <w:t xml:space="preserve"> </w:t>
      </w:r>
      <w:bookmarkStart w:id="0" w:name="_GoBack"/>
      <w:bookmarkEnd w:id="0"/>
    </w:p>
    <w:p w:rsidR="000D7B9B" w:rsidRDefault="000D7B9B"/>
    <w:sectPr w:rsidR="000D7B9B" w:rsidSect="001559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D93"/>
    <w:multiLevelType w:val="multilevel"/>
    <w:tmpl w:val="2846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BC"/>
    <w:rsid w:val="00097BBC"/>
    <w:rsid w:val="000D7B9B"/>
    <w:rsid w:val="001559EA"/>
    <w:rsid w:val="001B6543"/>
    <w:rsid w:val="003641F6"/>
    <w:rsid w:val="005314CD"/>
    <w:rsid w:val="00653180"/>
    <w:rsid w:val="006B4E2E"/>
    <w:rsid w:val="00836881"/>
    <w:rsid w:val="008B20D9"/>
    <w:rsid w:val="00AF1687"/>
    <w:rsid w:val="00B913A4"/>
    <w:rsid w:val="00E203DB"/>
    <w:rsid w:val="00F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445CFA"/>
  <w15:chartTrackingRefBased/>
  <w15:docId w15:val="{5A8ECE18-4EB7-E540-8D54-20CB53EB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97B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97BB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97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Michalová</dc:creator>
  <cp:keywords/>
  <dc:description/>
  <cp:lastModifiedBy>Klára Michalová</cp:lastModifiedBy>
  <cp:revision>6</cp:revision>
  <dcterms:created xsi:type="dcterms:W3CDTF">2020-03-23T18:03:00Z</dcterms:created>
  <dcterms:modified xsi:type="dcterms:W3CDTF">2020-03-24T08:28:00Z</dcterms:modified>
</cp:coreProperties>
</file>