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7E" w:rsidRDefault="00D72F7E" w:rsidP="00D72F7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Během </w:t>
      </w:r>
      <w:proofErr w:type="spellStart"/>
      <w:r>
        <w:rPr>
          <w:lang w:val="cs-CZ"/>
        </w:rPr>
        <w:t>creepových</w:t>
      </w:r>
      <w:proofErr w:type="spellEnd"/>
      <w:r>
        <w:rPr>
          <w:lang w:val="cs-CZ"/>
        </w:rPr>
        <w:t xml:space="preserve"> zkoušek provedených na nerezové oceli při 550°C bylo zjištěno, že </w:t>
      </w:r>
      <w:r>
        <w:rPr>
          <w:lang w:val="cs-CZ"/>
        </w:rPr>
        <w:t xml:space="preserve">po 300 h </w:t>
      </w:r>
      <w:r>
        <w:rPr>
          <w:lang w:val="cs-CZ"/>
        </w:rPr>
        <w:t xml:space="preserve">při </w:t>
      </w:r>
      <w:r w:rsidR="002371C7">
        <w:rPr>
          <w:lang w:val="cs-CZ"/>
        </w:rPr>
        <w:t>tahovém napětí</w:t>
      </w:r>
      <w:r>
        <w:rPr>
          <w:lang w:val="cs-CZ"/>
        </w:rPr>
        <w:t xml:space="preserve"> 350 </w:t>
      </w:r>
      <w:proofErr w:type="spellStart"/>
      <w:r>
        <w:rPr>
          <w:lang w:val="cs-CZ"/>
        </w:rPr>
        <w:t>MPa</w:t>
      </w:r>
      <w:proofErr w:type="spellEnd"/>
      <w:r>
        <w:rPr>
          <w:lang w:val="cs-CZ"/>
        </w:rPr>
        <w:t xml:space="preserve"> byla</w:t>
      </w:r>
      <w:r>
        <w:rPr>
          <w:lang w:val="cs-CZ"/>
        </w:rPr>
        <w:t xml:space="preserve"> výsledná deformace </w:t>
      </w:r>
      <w:r>
        <w:rPr>
          <w:lang w:val="cs-CZ"/>
        </w:rPr>
        <w:t>12%. Po 1</w:t>
      </w:r>
      <w:r w:rsidR="008E7B42">
        <w:rPr>
          <w:lang w:val="cs-CZ"/>
        </w:rPr>
        <w:t xml:space="preserve"> </w:t>
      </w:r>
      <w:r>
        <w:rPr>
          <w:lang w:val="cs-CZ"/>
        </w:rPr>
        <w:t xml:space="preserve">200 h při </w:t>
      </w:r>
      <w:r w:rsidR="002371C7">
        <w:rPr>
          <w:lang w:val="cs-CZ"/>
        </w:rPr>
        <w:t>tahovém napětí</w:t>
      </w:r>
      <w:r>
        <w:rPr>
          <w:lang w:val="cs-CZ"/>
        </w:rPr>
        <w:t xml:space="preserve"> 245 </w:t>
      </w:r>
      <w:proofErr w:type="spellStart"/>
      <w:r>
        <w:rPr>
          <w:lang w:val="cs-CZ"/>
        </w:rPr>
        <w:t>MPa</w:t>
      </w:r>
      <w:proofErr w:type="spellEnd"/>
      <w:r>
        <w:rPr>
          <w:lang w:val="cs-CZ"/>
        </w:rPr>
        <w:t xml:space="preserve"> byla zjištěna deformace </w:t>
      </w:r>
      <w:r w:rsidR="002371C7">
        <w:rPr>
          <w:lang w:val="cs-CZ"/>
        </w:rPr>
        <w:t>8%</w:t>
      </w:r>
      <w:r>
        <w:rPr>
          <w:lang w:val="cs-CZ"/>
        </w:rPr>
        <w:t xml:space="preserve">. Předpokládejte, že se jedná o ustálené tečení, </w:t>
      </w:r>
      <w:r w:rsidR="009A58CA">
        <w:rPr>
          <w:lang w:val="cs-CZ"/>
        </w:rPr>
        <w:t>a určete čas, z</w:t>
      </w:r>
      <w:r w:rsidR="002C3CAA">
        <w:rPr>
          <w:lang w:val="cs-CZ"/>
        </w:rPr>
        <w:t>a</w:t>
      </w:r>
      <w:r w:rsidR="009A58CA">
        <w:rPr>
          <w:lang w:val="cs-CZ"/>
        </w:rPr>
        <w:t xml:space="preserve"> který se testovaný vzorek prodlouží </w:t>
      </w:r>
      <w:r w:rsidR="002371C7">
        <w:rPr>
          <w:lang w:val="cs-CZ"/>
        </w:rPr>
        <w:t xml:space="preserve">o 0,1% při zatížení 75 </w:t>
      </w:r>
      <w:proofErr w:type="spellStart"/>
      <w:r w:rsidR="002371C7">
        <w:rPr>
          <w:lang w:val="cs-CZ"/>
        </w:rPr>
        <w:t>MPa</w:t>
      </w:r>
      <w:proofErr w:type="spellEnd"/>
      <w:r w:rsidR="002371C7">
        <w:rPr>
          <w:lang w:val="cs-CZ"/>
        </w:rPr>
        <w:t xml:space="preserve"> </w:t>
      </w:r>
      <w:r w:rsidR="009A58CA">
        <w:rPr>
          <w:lang w:val="cs-CZ"/>
        </w:rPr>
        <w:t xml:space="preserve">a </w:t>
      </w:r>
      <w:r w:rsidR="002371C7">
        <w:rPr>
          <w:lang w:val="cs-CZ"/>
        </w:rPr>
        <w:t>při teplotě 550°C.</w:t>
      </w:r>
    </w:p>
    <w:p w:rsidR="00D31FA7" w:rsidRDefault="00D31FA7" w:rsidP="009D0A9D">
      <w:pPr>
        <w:pStyle w:val="Odstavecseseznamem"/>
        <w:ind w:left="360"/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1"/>
      </w:tblGrid>
      <w:tr w:rsidR="006D3B29" w:rsidTr="009B5982">
        <w:tc>
          <w:tcPr>
            <w:tcW w:w="7601" w:type="dxa"/>
          </w:tcPr>
          <w:p w:rsidR="006D3B29" w:rsidRPr="009B5982" w:rsidRDefault="00D31FA7" w:rsidP="009B5982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9B5982">
              <w:rPr>
                <w:lang w:val="cs-CZ"/>
              </w:rPr>
              <w:t>1000 mm dlouhá tyč ze slitiny niklu</w:t>
            </w:r>
            <w:r w:rsidR="0049261E">
              <w:rPr>
                <w:lang w:val="cs-CZ"/>
              </w:rPr>
              <w:t xml:space="preserve"> (Obr. 1)</w:t>
            </w:r>
            <w:r w:rsidRPr="009B5982">
              <w:rPr>
                <w:lang w:val="cs-CZ"/>
              </w:rPr>
              <w:t xml:space="preserve"> je</w:t>
            </w:r>
            <w:r w:rsidR="003611CE" w:rsidRPr="009B5982">
              <w:rPr>
                <w:lang w:val="cs-CZ"/>
              </w:rPr>
              <w:t xml:space="preserve"> při 427°C</w:t>
            </w:r>
            <w:r w:rsidRPr="009B5982">
              <w:rPr>
                <w:lang w:val="cs-CZ"/>
              </w:rPr>
              <w:t xml:space="preserve"> zatěžována</w:t>
            </w:r>
            <w:r w:rsidR="003611CE" w:rsidRPr="009B5982">
              <w:rPr>
                <w:lang w:val="cs-CZ"/>
              </w:rPr>
              <w:t> </w:t>
            </w:r>
            <w:r w:rsidRPr="009B5982">
              <w:rPr>
                <w:lang w:val="cs-CZ"/>
              </w:rPr>
              <w:t>t</w:t>
            </w:r>
            <w:r w:rsidR="003611CE" w:rsidRPr="009B5982">
              <w:rPr>
                <w:lang w:val="cs-CZ"/>
              </w:rPr>
              <w:t xml:space="preserve">ahovým napětím 70 </w:t>
            </w:r>
            <w:proofErr w:type="spellStart"/>
            <w:r w:rsidR="003611CE" w:rsidRPr="009B5982">
              <w:rPr>
                <w:lang w:val="cs-CZ"/>
              </w:rPr>
              <w:t>MPa</w:t>
            </w:r>
            <w:proofErr w:type="spellEnd"/>
            <w:r w:rsidR="002C3CAA" w:rsidRPr="009B5982">
              <w:rPr>
                <w:lang w:val="cs-CZ"/>
              </w:rPr>
              <w:t xml:space="preserve">. </w:t>
            </w:r>
            <w:proofErr w:type="gramStart"/>
            <w:r w:rsidR="002C3CAA" w:rsidRPr="009B5982">
              <w:rPr>
                <w:lang w:val="cs-CZ"/>
              </w:rPr>
              <w:t>Určete</w:t>
            </w:r>
            <w:proofErr w:type="gramEnd"/>
            <w:r w:rsidR="002C3CAA" w:rsidRPr="009B5982">
              <w:rPr>
                <w:lang w:val="cs-CZ"/>
              </w:rPr>
              <w:t xml:space="preserve"> </w:t>
            </w:r>
            <w:r w:rsidR="003611CE" w:rsidRPr="009B5982">
              <w:rPr>
                <w:lang w:val="cs-CZ"/>
              </w:rPr>
              <w:t>prodloužení tyče po 10 000 h</w:t>
            </w:r>
            <w:bookmarkStart w:id="0" w:name="OLE_LINK7"/>
            <w:bookmarkStart w:id="1" w:name="OLE_LINK8"/>
            <w:bookmarkStart w:id="2" w:name="OLE_LINK9"/>
            <w:r w:rsidR="003611CE" w:rsidRPr="009B5982">
              <w:rPr>
                <w:lang w:val="cs-CZ"/>
              </w:rPr>
              <w:t xml:space="preserve">. </w:t>
            </w:r>
            <w:proofErr w:type="gramStart"/>
            <w:r w:rsidR="003611CE" w:rsidRPr="009B5982">
              <w:rPr>
                <w:lang w:val="cs-CZ"/>
              </w:rPr>
              <w:t>Předpokládejte</w:t>
            </w:r>
            <w:proofErr w:type="gramEnd"/>
            <w:r w:rsidR="003611CE" w:rsidRPr="009B5982">
              <w:rPr>
                <w:lang w:val="cs-CZ"/>
              </w:rPr>
              <w:t xml:space="preserve">, že součet elastického prodloužení a prodloužení během primárního </w:t>
            </w:r>
            <w:proofErr w:type="spellStart"/>
            <w:r w:rsidR="003611CE" w:rsidRPr="009B5982">
              <w:rPr>
                <w:lang w:val="cs-CZ"/>
              </w:rPr>
              <w:t>creepu</w:t>
            </w:r>
            <w:proofErr w:type="spellEnd"/>
            <w:r w:rsidR="003611CE" w:rsidRPr="009B5982">
              <w:rPr>
                <w:lang w:val="cs-CZ"/>
              </w:rPr>
              <w:t xml:space="preserve"> je 1,3 mm.</w:t>
            </w:r>
            <w:bookmarkEnd w:id="0"/>
            <w:bookmarkEnd w:id="1"/>
            <w:bookmarkEnd w:id="2"/>
            <w:r w:rsidR="009B5982">
              <w:rPr>
                <w:lang w:val="cs-CZ"/>
              </w:rPr>
              <w:br/>
            </w:r>
            <w:r w:rsidR="00540831" w:rsidRPr="009B5982">
              <w:rPr>
                <w:lang w:val="cs-CZ"/>
              </w:rPr>
              <w:br/>
            </w:r>
            <w:r w:rsidR="00540831">
              <w:object w:dxaOrig="12645" w:dyaOrig="7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8" type="#_x0000_t75" style="width:369.5pt;height:222.1pt" o:ole="">
                  <v:imagedata r:id="rId5" o:title=""/>
                </v:shape>
                <o:OLEObject Type="Embed" ProgID="PBrush" ShapeID="_x0000_i1198" DrawAspect="Content" ObjectID="_1583835099" r:id="rId6"/>
              </w:object>
            </w:r>
          </w:p>
        </w:tc>
      </w:tr>
      <w:tr w:rsidR="006D3B29" w:rsidTr="009B5982">
        <w:tc>
          <w:tcPr>
            <w:tcW w:w="7601" w:type="dxa"/>
          </w:tcPr>
          <w:p w:rsidR="006D3B29" w:rsidRDefault="000D0469" w:rsidP="0054083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Obr. 1: </w:t>
            </w:r>
            <w:r w:rsidR="006D3B29">
              <w:rPr>
                <w:lang w:val="cs-CZ"/>
              </w:rPr>
              <w:t>Napětí vs. rychlost ustáleného tečení pro niklovou slitinu.</w:t>
            </w:r>
          </w:p>
        </w:tc>
      </w:tr>
    </w:tbl>
    <w:p w:rsidR="006D3B29" w:rsidRPr="006D3B29" w:rsidRDefault="006D3B29" w:rsidP="006D3B29">
      <w:pPr>
        <w:rPr>
          <w:lang w:val="cs-CZ"/>
        </w:rPr>
      </w:pPr>
    </w:p>
    <w:p w:rsidR="00D72F7E" w:rsidRDefault="008E7B42" w:rsidP="0054083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Mějme kruhovou tyč z niklové slitiny</w:t>
      </w:r>
      <w:r w:rsidR="0049261E">
        <w:rPr>
          <w:lang w:val="cs-CZ"/>
        </w:rPr>
        <w:t xml:space="preserve"> (Obr. 1)</w:t>
      </w:r>
      <w:r>
        <w:rPr>
          <w:lang w:val="cs-CZ"/>
        </w:rPr>
        <w:t xml:space="preserve"> o průměru 19 mm a délce 635 mm. Jaká tahová síla je potřeba, aby celkové prodloužení tyče po 5 000 h při 538°C bylo 6,4 mm</w:t>
      </w:r>
      <w:r w:rsidR="00EB1DC7">
        <w:rPr>
          <w:lang w:val="cs-CZ"/>
        </w:rPr>
        <w:t>?</w:t>
      </w:r>
      <w:r w:rsidR="00EB1DC7">
        <w:rPr>
          <w:lang w:val="cs-CZ"/>
        </w:rPr>
        <w:t xml:space="preserve"> Předpokládejte, že součet elastického prodloužení a prodloužení během primárního </w:t>
      </w:r>
      <w:proofErr w:type="spellStart"/>
      <w:r w:rsidR="00EB1DC7">
        <w:rPr>
          <w:lang w:val="cs-CZ"/>
        </w:rPr>
        <w:t>creepu</w:t>
      </w:r>
      <w:proofErr w:type="spellEnd"/>
      <w:r w:rsidR="00EB1DC7">
        <w:rPr>
          <w:lang w:val="cs-CZ"/>
        </w:rPr>
        <w:t xml:space="preserve"> je 1,</w:t>
      </w:r>
      <w:r w:rsidR="00EB1DC7">
        <w:rPr>
          <w:lang w:val="cs-CZ"/>
        </w:rPr>
        <w:t>8</w:t>
      </w:r>
      <w:r w:rsidR="00EB1DC7">
        <w:rPr>
          <w:lang w:val="cs-CZ"/>
        </w:rPr>
        <w:t xml:space="preserve"> mm.</w:t>
      </w:r>
    </w:p>
    <w:p w:rsidR="000F6382" w:rsidRDefault="000F6382" w:rsidP="009E50E5">
      <w:pPr>
        <w:pStyle w:val="Odstavecseseznamem"/>
        <w:ind w:left="360"/>
        <w:rPr>
          <w:lang w:val="cs-CZ"/>
        </w:rPr>
      </w:pPr>
    </w:p>
    <w:p w:rsidR="009B5982" w:rsidRDefault="009B5982" w:rsidP="009E50E5">
      <w:pPr>
        <w:pStyle w:val="Odstavecseseznamem"/>
        <w:ind w:left="360"/>
        <w:rPr>
          <w:lang w:val="cs-CZ"/>
        </w:rPr>
      </w:pPr>
    </w:p>
    <w:p w:rsidR="003F69D6" w:rsidRDefault="003F69D6" w:rsidP="003F69D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Při napětí 140 </w:t>
      </w:r>
      <w:proofErr w:type="spellStart"/>
      <w:r>
        <w:rPr>
          <w:lang w:val="cs-CZ"/>
        </w:rPr>
        <w:t>MPa</w:t>
      </w:r>
      <w:proofErr w:type="spellEnd"/>
      <w:r>
        <w:rPr>
          <w:lang w:val="cs-CZ"/>
        </w:rPr>
        <w:t xml:space="preserve"> byly pro ocelový vzorek zjištěny následující rychlosti ustáleného tečení: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63"/>
      </w:tblGrid>
      <w:tr w:rsidR="003F69D6" w:rsidTr="003F69D6">
        <w:tc>
          <w:tcPr>
            <w:tcW w:w="1440" w:type="dxa"/>
            <w:tcBorders>
              <w:bottom w:val="single" w:sz="4" w:space="0" w:color="auto"/>
            </w:tcBorders>
          </w:tcPr>
          <w:p w:rsidR="003F69D6" w:rsidRPr="008272D7" w:rsidRDefault="003F69D6" w:rsidP="00715233">
            <w:pPr>
              <w:keepNext/>
              <w:rPr>
                <w:lang w:val="cs-C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ε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sub>
              </m:sSub>
            </m:oMath>
            <w:r w:rsidRPr="008272D7">
              <w:rPr>
                <w:rFonts w:eastAsiaTheme="minorEastAsia"/>
                <w:lang w:val="cs-CZ"/>
              </w:rPr>
              <w:t xml:space="preserve"> (h</w:t>
            </w:r>
            <w:r w:rsidRPr="008272D7">
              <w:rPr>
                <w:rFonts w:eastAsiaTheme="minorEastAsia"/>
                <w:vertAlign w:val="superscript"/>
                <w:lang w:val="cs-CZ"/>
              </w:rPr>
              <w:t>-1</w:t>
            </w:r>
            <w:r w:rsidRPr="008272D7">
              <w:rPr>
                <w:rFonts w:eastAsiaTheme="minorEastAsia"/>
                <w:lang w:val="cs-CZ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69D6" w:rsidRDefault="003F69D6" w:rsidP="00715233">
            <w:pPr>
              <w:pStyle w:val="Odstavecseseznamem"/>
              <w:keepNext/>
              <w:ind w:left="0"/>
              <w:rPr>
                <w:lang w:val="cs-CZ"/>
              </w:rPr>
            </w:pPr>
            <w:r>
              <w:rPr>
                <w:lang w:val="cs-CZ"/>
              </w:rPr>
              <w:t>T (K)</w:t>
            </w:r>
          </w:p>
        </w:tc>
      </w:tr>
      <w:tr w:rsidR="003F69D6" w:rsidTr="003F69D6">
        <w:tc>
          <w:tcPr>
            <w:tcW w:w="1440" w:type="dxa"/>
            <w:tcBorders>
              <w:top w:val="single" w:sz="4" w:space="0" w:color="auto"/>
            </w:tcBorders>
          </w:tcPr>
          <w:p w:rsidR="003F69D6" w:rsidRDefault="003F69D6" w:rsidP="00715233">
            <w:pPr>
              <w:pStyle w:val="Odstavecseseznamem"/>
              <w:keepNext/>
              <w:ind w:left="0"/>
              <w:rPr>
                <w:lang w:val="cs-CZ"/>
              </w:rPr>
            </w:pPr>
            <w:r>
              <w:rPr>
                <w:lang w:val="cs-CZ"/>
              </w:rPr>
              <w:t>6,6</w:t>
            </w:r>
            <w:r>
              <w:rPr>
                <w:rFonts w:eastAsiaTheme="minorEastAsia" w:cstheme="minorHAnsi"/>
                <w:lang w:val="cs-CZ"/>
              </w:rPr>
              <w:t>∙</w:t>
            </w:r>
            <w:r>
              <w:rPr>
                <w:rFonts w:eastAsiaTheme="minorEastAsia"/>
                <w:lang w:val="cs-CZ"/>
              </w:rPr>
              <w:t>10</w:t>
            </w:r>
            <w:r>
              <w:rPr>
                <w:rFonts w:eastAsiaTheme="minorEastAsia"/>
                <w:vertAlign w:val="superscript"/>
                <w:lang w:val="cs-CZ"/>
              </w:rPr>
              <w:t>-4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69D6" w:rsidRDefault="003F69D6" w:rsidP="00715233">
            <w:pPr>
              <w:pStyle w:val="Odstavecseseznamem"/>
              <w:keepNext/>
              <w:ind w:left="0"/>
              <w:rPr>
                <w:lang w:val="cs-CZ"/>
              </w:rPr>
            </w:pPr>
            <w:r>
              <w:rPr>
                <w:lang w:val="cs-CZ"/>
              </w:rPr>
              <w:t>1090</w:t>
            </w:r>
          </w:p>
        </w:tc>
      </w:tr>
      <w:tr w:rsidR="003F69D6" w:rsidTr="003F69D6">
        <w:tc>
          <w:tcPr>
            <w:tcW w:w="1440" w:type="dxa"/>
          </w:tcPr>
          <w:p w:rsidR="003F69D6" w:rsidRDefault="003F69D6" w:rsidP="00715233">
            <w:pPr>
              <w:pStyle w:val="Odstavecseseznamem"/>
              <w:keepNext/>
              <w:ind w:left="0"/>
              <w:rPr>
                <w:lang w:val="cs-CZ"/>
              </w:rPr>
            </w:pPr>
            <w:r>
              <w:rPr>
                <w:lang w:val="cs-CZ"/>
              </w:rPr>
              <w:t>8,8</w:t>
            </w:r>
            <w:r>
              <w:rPr>
                <w:rFonts w:eastAsiaTheme="minorEastAsia" w:cstheme="minorHAnsi"/>
                <w:lang w:val="cs-CZ"/>
              </w:rPr>
              <w:t>∙</w:t>
            </w:r>
            <w:r>
              <w:rPr>
                <w:rFonts w:eastAsiaTheme="minorEastAsia"/>
                <w:lang w:val="cs-CZ"/>
              </w:rPr>
              <w:t>10</w:t>
            </w:r>
            <w:r>
              <w:rPr>
                <w:rFonts w:eastAsiaTheme="minorEastAsia"/>
                <w:vertAlign w:val="superscript"/>
                <w:lang w:val="cs-CZ"/>
              </w:rPr>
              <w:t>-2</w:t>
            </w:r>
          </w:p>
        </w:tc>
        <w:tc>
          <w:tcPr>
            <w:tcW w:w="540" w:type="dxa"/>
          </w:tcPr>
          <w:p w:rsidR="003F69D6" w:rsidRDefault="003F69D6" w:rsidP="00715233">
            <w:pPr>
              <w:pStyle w:val="Odstavecseseznamem"/>
              <w:keepNext/>
              <w:ind w:left="0"/>
              <w:rPr>
                <w:lang w:val="cs-CZ"/>
              </w:rPr>
            </w:pPr>
            <w:r>
              <w:rPr>
                <w:lang w:val="cs-CZ"/>
              </w:rPr>
              <w:t>1200</w:t>
            </w:r>
          </w:p>
        </w:tc>
      </w:tr>
    </w:tbl>
    <w:p w:rsidR="003F69D6" w:rsidRDefault="003F69D6" w:rsidP="003F69D6">
      <w:pPr>
        <w:pStyle w:val="Odstavecseseznamem"/>
        <w:ind w:left="360"/>
        <w:rPr>
          <w:lang w:val="cs-CZ"/>
        </w:rPr>
      </w:pPr>
      <w:r w:rsidRPr="003F69D6">
        <w:rPr>
          <w:sz w:val="16"/>
          <w:szCs w:val="16"/>
          <w:lang w:val="cs-CZ"/>
        </w:rPr>
        <w:br/>
      </w:r>
      <w:r>
        <w:rPr>
          <w:lang w:val="cs-CZ"/>
        </w:rPr>
        <w:t xml:space="preserve">Hodnota exponentu n je rovna 8,5 a můžeme předpokládat, že nezávisí na teplotě. Vypočtěte rychlost ustáleného tečení při napětí 83 </w:t>
      </w:r>
      <w:proofErr w:type="spellStart"/>
      <w:r>
        <w:rPr>
          <w:lang w:val="cs-CZ"/>
        </w:rPr>
        <w:t>MPa</w:t>
      </w:r>
      <w:proofErr w:type="spellEnd"/>
      <w:r>
        <w:rPr>
          <w:lang w:val="cs-CZ"/>
        </w:rPr>
        <w:t xml:space="preserve"> a teplotě 1300 K.</w:t>
      </w:r>
    </w:p>
    <w:p w:rsidR="009B5982" w:rsidRDefault="009B5982" w:rsidP="009E50E5">
      <w:pPr>
        <w:pStyle w:val="Odstavecseseznamem"/>
        <w:ind w:left="360"/>
        <w:rPr>
          <w:lang w:val="cs-CZ"/>
        </w:rPr>
      </w:pPr>
    </w:p>
    <w:p w:rsidR="009B5982" w:rsidRDefault="009B5982" w:rsidP="009E50E5">
      <w:pPr>
        <w:pStyle w:val="Odstavecseseznamem"/>
        <w:ind w:left="360"/>
        <w:rPr>
          <w:lang w:val="cs-CZ"/>
        </w:rPr>
      </w:pPr>
    </w:p>
    <w:p w:rsidR="009B5982" w:rsidRDefault="009B5982" w:rsidP="009E50E5">
      <w:pPr>
        <w:pStyle w:val="Odstavecseseznamem"/>
        <w:ind w:left="360"/>
        <w:rPr>
          <w:lang w:val="cs-CZ"/>
        </w:rPr>
      </w:pPr>
    </w:p>
    <w:p w:rsidR="009B5982" w:rsidRDefault="009B5982" w:rsidP="009E50E5">
      <w:pPr>
        <w:pStyle w:val="Odstavecseseznamem"/>
        <w:ind w:left="360"/>
        <w:rPr>
          <w:lang w:val="cs-CZ"/>
        </w:rPr>
      </w:pPr>
    </w:p>
    <w:p w:rsidR="009B5982" w:rsidRDefault="009B5982" w:rsidP="009E50E5">
      <w:pPr>
        <w:pStyle w:val="Odstavecseseznamem"/>
        <w:ind w:left="360"/>
        <w:rPr>
          <w:lang w:val="cs-CZ"/>
        </w:rPr>
      </w:pPr>
    </w:p>
    <w:p w:rsidR="009B5982" w:rsidRDefault="009B5982" w:rsidP="009E50E5">
      <w:pPr>
        <w:pStyle w:val="Odstavecseseznamem"/>
        <w:ind w:left="360"/>
        <w:rPr>
          <w:lang w:val="cs-CZ"/>
        </w:rPr>
      </w:pPr>
    </w:p>
    <w:p w:rsidR="000F6382" w:rsidRDefault="005249D7" w:rsidP="000F6382">
      <w:pPr>
        <w:pStyle w:val="Odstavecseseznamem"/>
        <w:numPr>
          <w:ilvl w:val="0"/>
          <w:numId w:val="1"/>
        </w:numPr>
        <w:rPr>
          <w:lang w:val="cs-CZ"/>
        </w:rPr>
      </w:pPr>
      <w:bookmarkStart w:id="3" w:name="_GoBack"/>
      <w:bookmarkEnd w:id="3"/>
      <w:r>
        <w:rPr>
          <w:lang w:val="cs-CZ"/>
        </w:rPr>
        <w:lastRenderedPageBreak/>
        <w:t xml:space="preserve">Za použití grafu </w:t>
      </w:r>
      <w:proofErr w:type="spellStart"/>
      <w:r>
        <w:rPr>
          <w:lang w:val="cs-CZ"/>
        </w:rPr>
        <w:t>Larsonova</w:t>
      </w:r>
      <w:proofErr w:type="spellEnd"/>
      <w:r>
        <w:rPr>
          <w:lang w:val="cs-CZ"/>
        </w:rPr>
        <w:t>-Millerova parametru pro slitinu S-590</w:t>
      </w:r>
      <w:r w:rsidR="00796B19">
        <w:rPr>
          <w:lang w:val="cs-CZ"/>
        </w:rPr>
        <w:t xml:space="preserve"> (Obr. 2)</w:t>
      </w:r>
      <w:r>
        <w:rPr>
          <w:lang w:val="cs-CZ"/>
        </w:rPr>
        <w:t xml:space="preserve"> určete </w:t>
      </w:r>
      <w:r w:rsidR="004F197D">
        <w:rPr>
          <w:lang w:val="cs-CZ"/>
        </w:rPr>
        <w:t>čas do lomu při napětí 140 </w:t>
      </w:r>
      <w:proofErr w:type="spellStart"/>
      <w:r w:rsidR="004F197D">
        <w:rPr>
          <w:lang w:val="cs-CZ"/>
        </w:rPr>
        <w:t>MPa</w:t>
      </w:r>
      <w:proofErr w:type="spellEnd"/>
      <w:r w:rsidR="004F197D">
        <w:rPr>
          <w:lang w:val="cs-CZ"/>
        </w:rPr>
        <w:t xml:space="preserve"> a teplotě 800°C.</w:t>
      </w:r>
      <w:r w:rsidR="000F6382">
        <w:rPr>
          <w:lang w:val="cs-CZ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</w:tblGrid>
      <w:tr w:rsidR="000F6382" w:rsidTr="002C3CAA">
        <w:tc>
          <w:tcPr>
            <w:tcW w:w="6835" w:type="dxa"/>
          </w:tcPr>
          <w:p w:rsidR="000F6382" w:rsidRDefault="00C94FC7" w:rsidP="000F6382">
            <w:pPr>
              <w:rPr>
                <w:lang w:val="cs-CZ"/>
              </w:rPr>
            </w:pPr>
            <w:r>
              <w:object w:dxaOrig="10830" w:dyaOrig="11880">
                <v:shape id="_x0000_i1322" type="#_x0000_t75" style="width:329.45pt;height:362.05pt" o:ole="">
                  <v:imagedata r:id="rId7" o:title=""/>
                </v:shape>
                <o:OLEObject Type="Embed" ProgID="PBrush" ShapeID="_x0000_i1322" DrawAspect="Content" ObjectID="_1583835100" r:id="rId8"/>
              </w:object>
            </w:r>
          </w:p>
        </w:tc>
      </w:tr>
      <w:tr w:rsidR="000F6382" w:rsidTr="002C3CAA">
        <w:tc>
          <w:tcPr>
            <w:tcW w:w="6835" w:type="dxa"/>
          </w:tcPr>
          <w:p w:rsidR="000F6382" w:rsidRDefault="000D0469" w:rsidP="000F638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Obr. 2: </w:t>
            </w:r>
            <w:r w:rsidR="000F6382">
              <w:rPr>
                <w:lang w:val="cs-CZ"/>
              </w:rPr>
              <w:t xml:space="preserve">Napětí vs. </w:t>
            </w:r>
            <w:proofErr w:type="spellStart"/>
            <w:r w:rsidR="000F6382">
              <w:rPr>
                <w:lang w:val="cs-CZ"/>
              </w:rPr>
              <w:t>Larsonův</w:t>
            </w:r>
            <w:proofErr w:type="spellEnd"/>
            <w:r w:rsidR="000F6382">
              <w:rPr>
                <w:lang w:val="cs-CZ"/>
              </w:rPr>
              <w:t xml:space="preserve">-Millerův parametr pro S-590 (slitina </w:t>
            </w:r>
            <w:proofErr w:type="spellStart"/>
            <w:r w:rsidR="000F6382">
              <w:rPr>
                <w:lang w:val="cs-CZ"/>
              </w:rPr>
              <w:t>Fe</w:t>
            </w:r>
            <w:proofErr w:type="spellEnd"/>
            <w:r w:rsidR="000F6382">
              <w:rPr>
                <w:lang w:val="cs-CZ"/>
              </w:rPr>
              <w:t>-Ni).</w:t>
            </w:r>
          </w:p>
        </w:tc>
      </w:tr>
    </w:tbl>
    <w:p w:rsidR="000F6382" w:rsidRDefault="000F6382" w:rsidP="000F6382">
      <w:pPr>
        <w:rPr>
          <w:lang w:val="cs-CZ"/>
        </w:rPr>
      </w:pPr>
    </w:p>
    <w:p w:rsidR="009659F0" w:rsidRDefault="00796B19" w:rsidP="009659F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Uvažujte součástku ze slitiny</w:t>
      </w:r>
      <w:r w:rsidR="000E78E2">
        <w:rPr>
          <w:lang w:val="cs-CZ"/>
        </w:rPr>
        <w:t xml:space="preserve"> S-590</w:t>
      </w:r>
      <w:r>
        <w:rPr>
          <w:lang w:val="cs-CZ"/>
        </w:rPr>
        <w:t>, která je vystavena teplotě 700°C. Jaké je maximální přípustné napětí, aby byla životnost součástky 1 rok? 15 let?</w:t>
      </w:r>
    </w:p>
    <w:sectPr w:rsidR="0096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748"/>
    <w:multiLevelType w:val="hybridMultilevel"/>
    <w:tmpl w:val="1AB4D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7E"/>
    <w:rsid w:val="000D0469"/>
    <w:rsid w:val="000E78E2"/>
    <w:rsid w:val="000F6382"/>
    <w:rsid w:val="002371C7"/>
    <w:rsid w:val="002C290F"/>
    <w:rsid w:val="002C3CAA"/>
    <w:rsid w:val="00331BDD"/>
    <w:rsid w:val="003611CE"/>
    <w:rsid w:val="003F69D6"/>
    <w:rsid w:val="0049261E"/>
    <w:rsid w:val="004F197D"/>
    <w:rsid w:val="005249D7"/>
    <w:rsid w:val="00540831"/>
    <w:rsid w:val="00574206"/>
    <w:rsid w:val="006D3B29"/>
    <w:rsid w:val="00796B19"/>
    <w:rsid w:val="008E7B42"/>
    <w:rsid w:val="009545EB"/>
    <w:rsid w:val="009659F0"/>
    <w:rsid w:val="009A58CA"/>
    <w:rsid w:val="009B5982"/>
    <w:rsid w:val="009D0A9D"/>
    <w:rsid w:val="009E50E5"/>
    <w:rsid w:val="00BE3CF3"/>
    <w:rsid w:val="00C94FC7"/>
    <w:rsid w:val="00D31FA7"/>
    <w:rsid w:val="00D72F7E"/>
    <w:rsid w:val="00EB1DC7"/>
    <w:rsid w:val="00E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46A4"/>
  <w15:chartTrackingRefBased/>
  <w15:docId w15:val="{0F02CBC8-CFD1-4C81-A2E7-CEB8B646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F7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0A9D"/>
    <w:rPr>
      <w:color w:val="808080"/>
    </w:rPr>
  </w:style>
  <w:style w:type="table" w:styleId="Mkatabulky">
    <w:name w:val="Table Grid"/>
    <w:basedOn w:val="Normlntabulka"/>
    <w:uiPriority w:val="39"/>
    <w:rsid w:val="006D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</dc:creator>
  <cp:keywords/>
  <dc:description/>
  <cp:lastModifiedBy>jana s</cp:lastModifiedBy>
  <cp:revision>8</cp:revision>
  <dcterms:created xsi:type="dcterms:W3CDTF">2018-03-28T17:44:00Z</dcterms:created>
  <dcterms:modified xsi:type="dcterms:W3CDTF">2018-03-29T11:23:00Z</dcterms:modified>
</cp:coreProperties>
</file>