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AE" w:rsidRDefault="00995BAE" w:rsidP="00995BAE">
      <w:pPr>
        <w:pStyle w:val="Normlnweb"/>
      </w:pPr>
    </w:p>
    <w:p w:rsidR="00995BAE" w:rsidRDefault="00995BAE" w:rsidP="00995BAE">
      <w:pPr>
        <w:pStyle w:val="Normlnweb"/>
      </w:pPr>
    </w:p>
    <w:p w:rsidR="00995BAE" w:rsidRPr="00995BAE" w:rsidRDefault="00995BAE" w:rsidP="00995BAE">
      <w:pPr>
        <w:pStyle w:val="Normlnweb"/>
        <w:rPr>
          <w:sz w:val="28"/>
          <w:szCs w:val="28"/>
        </w:rPr>
      </w:pPr>
      <w:r w:rsidRPr="00995BAE">
        <w:rPr>
          <w:sz w:val="28"/>
          <w:szCs w:val="28"/>
        </w:rPr>
        <w:t>Úryvek z Kristianovy legendy líčící pokřtění knížete Bořivoje.</w:t>
      </w:r>
    </w:p>
    <w:p w:rsidR="00995BAE" w:rsidRDefault="00C95DC1" w:rsidP="00995BAE">
      <w:pPr>
        <w:pStyle w:val="Normlnweb"/>
      </w:pPr>
      <w:r w:rsidRPr="001D775B">
        <w:t>Oldřich Králík, Nejstarší legendy střed</w:t>
      </w:r>
      <w:r>
        <w:t>ověkýchČech, Praha 1969, s. 61-62</w:t>
      </w:r>
    </w:p>
    <w:p w:rsidR="00995BAE" w:rsidRDefault="00995BAE" w:rsidP="00995BAE">
      <w:pPr>
        <w:pStyle w:val="Normlnweb"/>
      </w:pPr>
    </w:p>
    <w:p w:rsidR="00995BAE" w:rsidRDefault="00995BAE" w:rsidP="00995BAE">
      <w:pPr>
        <w:pStyle w:val="Normlnweb"/>
      </w:pPr>
      <w:r>
        <w:t xml:space="preserve">Leč Slované čeští, pod samým arkturem sídlící, oddáni byli modloslužbě a jako bezuzdný kůň bez zákona., bez knížete nebo vládce, bez města toliko v širém prostoru přebývali, jako nerozumná zvířata sem tam se potulujíce. Posléze ranou morovou jsouce sužováni na jakousi hadačku se podle pověsti obrátili o nadějnou radu a prorockou odpověď. Dostavše ji založili hrad a dali mu jméno Praha. Potom nalezli velmi prozíravého a rozvážného muže, kterýž on vzděláváním polí se zabýval, jménem Přemysl, podle výroku hadaččina knížetem čili správcem si ho ustanovili, davše mu za manželku onu hadačku pannu. A tak z pohromy a všech ran morových posléze vytrženi, napříště po onom jmenovaném knížeti z jeho potomku sobě vladaře čili vévody v čelo stavěli, sloužíce modlám démonů a pohanským obřadům obětním se nezkrotně oddávajíce, až konečně panství říše té se dostalo jednomu z rodu těch knížat, jménem Bořivoji. </w:t>
      </w:r>
    </w:p>
    <w:p w:rsidR="00995BAE" w:rsidRDefault="00995BAE" w:rsidP="00995BAE">
      <w:pPr>
        <w:pStyle w:val="Normlnweb"/>
      </w:pPr>
      <w:r>
        <w:t xml:space="preserve">Ten skvěje se nejkrásnější podobou a květem nejlepšího mládí, jednou za jistou věcí svou a lidu sobě svěřeného přijel ke knížeti svému čili králi Svatoplukovi na Moravu a byl od něho laskavě uvítán a na hostinu zároveň s ostatními pozván. Leč nikterak mu nebylo dopřáno místa k sezení mezi křesťany, ale před stolem na podlahu mu kázáno se posaditi. Tohoto příkoří zželelo se biskupu Metodějovi i řekl prý mu: Ach, že ty takový a tak mocný muž nestydíš se býti odstrčen od sedadel knížecích, ačkoli požíváš sám též důstojnosti knížecí, nýbrž raději pro ohavnou modloslužbu přeješ si s pasáky sviní na zemi ležeti! Tu dí onen: V jaké vydávám se nebezpečenství takovou věcí, nebo co dobrého mi přinese náboženství křesťanské? - Odřekneš-li se, praví biskup Metoděj, model a démonů v nich přebývajících, staneš se pánem pánů svých a všichni nepřátelé budou podrobeni panství tvému a potomstvo tvé denně bude se množiti jako řeka převeliká, v níž se stékají vody rozličných potůčků. - Takto-li tomu jest, pravil Bořivoj, nač váhati s pokřtěním? - Netřeba váhati, pravil biskup, toliko hotov buď z celého srdce věřiti v Boha Otce všemohoucího a jeho jednorozeného, Pána našeho Ježíše Krista, a v Ducha Utěšitele, posvětitele všech věrných, nejen pro světské statky, ale též abys získal spasení duši své a dobyl u slavné palmy věčnosti a podílel se na nevýslovné radosti v společnosti svatých. Tímto a takovým povzbuzováním duch mladého muže roznícen prahl touhou po milosti křtu, a aby se neprodlévalo, s všelikou svou družinou na zem k nohám biskupovým padli a ještě snažněji prosili. Nač se šířiti? Druhého dne vévodu a třicet bojovníků, kteří přišli s nim, u víře poučil a když podle obyčeje slavný půst vykonali, svatosvatým pramenem křestním je obrodil. A když ho u víře Kristově plně vzdělal a mnoha dary podaroval, propustil ho do vlasti a přidal mu kněze ctného života, jménem Kaicha. Navrátivše se domů, usadili onoho kněze na hradě, jemuž jméno Hradec, založili kostel ke cti blaženého Klimenta, papeže a mučedníka, mnoho škody satanovi dělajíce a lid Kristu Pánu získávajíce. </w:t>
      </w:r>
    </w:p>
    <w:p w:rsidR="000711D6" w:rsidRDefault="00C95DC1"/>
    <w:sectPr w:rsidR="000711D6" w:rsidSect="0048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hyphenationZone w:val="425"/>
  <w:characterSpacingControl w:val="doNotCompress"/>
  <w:compat>
    <w:applyBreakingRules/>
  </w:compat>
  <w:rsids>
    <w:rsidRoot w:val="00995BAE"/>
    <w:rsid w:val="004826FF"/>
    <w:rsid w:val="00816017"/>
    <w:rsid w:val="00995BAE"/>
    <w:rsid w:val="00AC265B"/>
    <w:rsid w:val="00C2283A"/>
    <w:rsid w:val="00C9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26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5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</dc:creator>
  <cp:lastModifiedBy>Kateřina</cp:lastModifiedBy>
  <cp:revision>2</cp:revision>
  <dcterms:created xsi:type="dcterms:W3CDTF">2020-03-19T09:20:00Z</dcterms:created>
  <dcterms:modified xsi:type="dcterms:W3CDTF">2020-03-19T09:32:00Z</dcterms:modified>
</cp:coreProperties>
</file>