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E3" w:rsidRPr="004645EF" w:rsidRDefault="00E74AE3" w:rsidP="00E74AE3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Online skype - distanční výuka 08</w:t>
      </w:r>
      <w:r w:rsidRPr="004645EF">
        <w:rPr>
          <w:rFonts w:ascii="Times New Roman" w:hAnsi="Times New Roman" w:cs="Times New Roman"/>
          <w:b/>
          <w:sz w:val="40"/>
        </w:rPr>
        <w:t>. 04. 2020</w:t>
      </w:r>
    </w:p>
    <w:p w:rsidR="00E74AE3" w:rsidRPr="004645EF" w:rsidRDefault="00E74AE3" w:rsidP="00E74AE3">
      <w:pPr>
        <w:rPr>
          <w:rFonts w:ascii="Times New Roman" w:hAnsi="Times New Roman" w:cs="Times New Roman"/>
          <w:b/>
          <w:sz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091A45F" wp14:editId="7E5BB822">
            <wp:simplePos x="0" y="0"/>
            <wp:positionH relativeFrom="column">
              <wp:posOffset>2659868</wp:posOffset>
            </wp:positionH>
            <wp:positionV relativeFrom="paragraph">
              <wp:posOffset>119380</wp:posOffset>
            </wp:positionV>
            <wp:extent cx="3208655" cy="2367280"/>
            <wp:effectExtent l="0" t="0" r="0" b="0"/>
            <wp:wrapNone/>
            <wp:docPr id="1" name="obrázek 2" descr="European Union Map And Flags After The UK Brexit Stock Pho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opean Union Map And Flags After The UK Brexit Stock Phot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2367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AE3" w:rsidRDefault="00E74AE3" w:rsidP="00E74AE3">
      <w:pPr>
        <w:rPr>
          <w:rFonts w:ascii="Times New Roman" w:hAnsi="Times New Roman" w:cs="Times New Roman"/>
          <w:sz w:val="24"/>
        </w:rPr>
      </w:pPr>
      <w:r w:rsidRPr="004645EF">
        <w:rPr>
          <w:rFonts w:ascii="Times New Roman" w:hAnsi="Times New Roman" w:cs="Times New Roman"/>
          <w:b/>
          <w:sz w:val="24"/>
        </w:rPr>
        <w:t>Téma:</w:t>
      </w:r>
      <w:r w:rsidRPr="004645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EVROPSKÁ UNIE</w:t>
      </w:r>
    </w:p>
    <w:p w:rsidR="00E74AE3" w:rsidRDefault="00E74AE3" w:rsidP="00E74AE3">
      <w:pPr>
        <w:rPr>
          <w:rFonts w:ascii="Times New Roman" w:hAnsi="Times New Roman" w:cs="Times New Roman"/>
          <w:sz w:val="24"/>
        </w:rPr>
      </w:pPr>
      <w:r w:rsidRPr="004645EF">
        <w:rPr>
          <w:rFonts w:ascii="Times New Roman" w:hAnsi="Times New Roman" w:cs="Times New Roman"/>
          <w:b/>
          <w:sz w:val="24"/>
        </w:rPr>
        <w:t>Třída: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4.C</w:t>
      </w:r>
      <w:proofErr w:type="gramEnd"/>
    </w:p>
    <w:p w:rsidR="00E74AE3" w:rsidRDefault="00E74AE3" w:rsidP="00E74AE3">
      <w:pPr>
        <w:rPr>
          <w:rFonts w:ascii="Times New Roman" w:hAnsi="Times New Roman" w:cs="Times New Roman"/>
          <w:sz w:val="24"/>
        </w:rPr>
      </w:pPr>
      <w:r w:rsidRPr="004645EF">
        <w:rPr>
          <w:rFonts w:ascii="Times New Roman" w:hAnsi="Times New Roman" w:cs="Times New Roman"/>
          <w:b/>
          <w:sz w:val="24"/>
        </w:rPr>
        <w:t>Škola:</w:t>
      </w:r>
      <w:r>
        <w:rPr>
          <w:rFonts w:ascii="Times New Roman" w:hAnsi="Times New Roman" w:cs="Times New Roman"/>
          <w:sz w:val="24"/>
        </w:rPr>
        <w:t xml:space="preserve"> Zš Petřiny – sever</w:t>
      </w:r>
      <w:r w:rsidRPr="00E74AE3">
        <w:rPr>
          <w:noProof/>
          <w:lang w:eastAsia="cs-CZ"/>
        </w:rPr>
        <w:t xml:space="preserve"> </w:t>
      </w:r>
    </w:p>
    <w:p w:rsidR="00E74AE3" w:rsidRDefault="00E74AE3" w:rsidP="00E74AE3">
      <w:pPr>
        <w:rPr>
          <w:rFonts w:ascii="Times New Roman" w:hAnsi="Times New Roman" w:cs="Times New Roman"/>
          <w:sz w:val="24"/>
        </w:rPr>
      </w:pPr>
      <w:r w:rsidRPr="004645EF">
        <w:rPr>
          <w:rFonts w:ascii="Times New Roman" w:hAnsi="Times New Roman" w:cs="Times New Roman"/>
          <w:b/>
          <w:sz w:val="24"/>
        </w:rPr>
        <w:t>Časová dotace:</w:t>
      </w:r>
      <w:r>
        <w:rPr>
          <w:rFonts w:ascii="Times New Roman" w:hAnsi="Times New Roman" w:cs="Times New Roman"/>
          <w:sz w:val="24"/>
        </w:rPr>
        <w:t xml:space="preserve"> 30 minut </w:t>
      </w:r>
      <w:r w:rsidRPr="002D231A">
        <w:rPr>
          <w:rFonts w:ascii="Times New Roman" w:hAnsi="Times New Roman" w:cs="Times New Roman"/>
          <w:sz w:val="18"/>
        </w:rPr>
        <w:t>(8:00 – 8:30)</w:t>
      </w:r>
    </w:p>
    <w:p w:rsidR="00E74AE3" w:rsidRDefault="00E74AE3" w:rsidP="00E74AE3">
      <w:pPr>
        <w:rPr>
          <w:rFonts w:ascii="Times New Roman" w:hAnsi="Times New Roman" w:cs="Times New Roman"/>
          <w:sz w:val="24"/>
        </w:rPr>
      </w:pPr>
      <w:r w:rsidRPr="004645EF">
        <w:rPr>
          <w:rFonts w:ascii="Times New Roman" w:hAnsi="Times New Roman" w:cs="Times New Roman"/>
          <w:b/>
          <w:sz w:val="24"/>
        </w:rPr>
        <w:t>Počet žáků:</w:t>
      </w:r>
      <w:r>
        <w:rPr>
          <w:rFonts w:ascii="Times New Roman" w:hAnsi="Times New Roman" w:cs="Times New Roman"/>
          <w:sz w:val="24"/>
        </w:rPr>
        <w:t xml:space="preserve"> max. 9</w:t>
      </w:r>
    </w:p>
    <w:p w:rsidR="00E74AE3" w:rsidRDefault="00E74AE3" w:rsidP="00E74AE3">
      <w:pPr>
        <w:rPr>
          <w:rFonts w:ascii="Times New Roman" w:hAnsi="Times New Roman" w:cs="Times New Roman"/>
          <w:sz w:val="24"/>
        </w:rPr>
      </w:pPr>
      <w:r w:rsidRPr="004645EF">
        <w:rPr>
          <w:rFonts w:ascii="Times New Roman" w:hAnsi="Times New Roman" w:cs="Times New Roman"/>
          <w:b/>
          <w:sz w:val="24"/>
        </w:rPr>
        <w:t>Učebna:</w:t>
      </w:r>
      <w:r>
        <w:rPr>
          <w:rFonts w:ascii="Times New Roman" w:hAnsi="Times New Roman" w:cs="Times New Roman"/>
          <w:sz w:val="24"/>
        </w:rPr>
        <w:t xml:space="preserve"> online prostředí</w:t>
      </w:r>
    </w:p>
    <w:p w:rsidR="00E74AE3" w:rsidRDefault="00E74AE3" w:rsidP="00E74AE3">
      <w:pPr>
        <w:rPr>
          <w:rFonts w:ascii="Times New Roman" w:hAnsi="Times New Roman" w:cs="Times New Roman"/>
          <w:sz w:val="24"/>
        </w:rPr>
      </w:pPr>
      <w:r w:rsidRPr="004645EF">
        <w:rPr>
          <w:rFonts w:ascii="Times New Roman" w:hAnsi="Times New Roman" w:cs="Times New Roman"/>
          <w:b/>
          <w:sz w:val="24"/>
        </w:rPr>
        <w:t>Pomůcky:</w:t>
      </w:r>
      <w:r>
        <w:rPr>
          <w:rFonts w:ascii="Times New Roman" w:hAnsi="Times New Roman" w:cs="Times New Roman"/>
          <w:sz w:val="24"/>
        </w:rPr>
        <w:t xml:space="preserve"> mapa Evropy, </w:t>
      </w:r>
      <w:proofErr w:type="spellStart"/>
      <w:r>
        <w:rPr>
          <w:rFonts w:ascii="Times New Roman" w:hAnsi="Times New Roman" w:cs="Times New Roman"/>
          <w:sz w:val="24"/>
        </w:rPr>
        <w:t>pc</w:t>
      </w:r>
      <w:proofErr w:type="spellEnd"/>
    </w:p>
    <w:p w:rsidR="00E74AE3" w:rsidRDefault="00E74AE3" w:rsidP="00E74AE3">
      <w:pPr>
        <w:rPr>
          <w:rFonts w:ascii="Times New Roman" w:hAnsi="Times New Roman" w:cs="Times New Roman"/>
          <w:sz w:val="24"/>
        </w:rPr>
      </w:pPr>
      <w:r w:rsidRPr="004645EF">
        <w:rPr>
          <w:rFonts w:ascii="Times New Roman" w:hAnsi="Times New Roman" w:cs="Times New Roman"/>
          <w:b/>
          <w:sz w:val="24"/>
        </w:rPr>
        <w:t>Vyučovací metody:</w:t>
      </w:r>
      <w:r>
        <w:rPr>
          <w:rFonts w:ascii="Times New Roman" w:hAnsi="Times New Roman" w:cs="Times New Roman"/>
          <w:sz w:val="24"/>
        </w:rPr>
        <w:t xml:space="preserve"> online výklad, diskuze, induktivní proces ve výuce</w:t>
      </w:r>
    </w:p>
    <w:p w:rsidR="00E74AE3" w:rsidRDefault="00E74AE3" w:rsidP="00E74AE3">
      <w:pPr>
        <w:rPr>
          <w:rFonts w:ascii="Times New Roman" w:hAnsi="Times New Roman" w:cs="Times New Roman"/>
          <w:sz w:val="24"/>
        </w:rPr>
      </w:pPr>
      <w:r w:rsidRPr="004645EF">
        <w:rPr>
          <w:rFonts w:ascii="Times New Roman" w:hAnsi="Times New Roman" w:cs="Times New Roman"/>
          <w:b/>
          <w:sz w:val="24"/>
        </w:rPr>
        <w:t>Výukový cíl:</w:t>
      </w:r>
      <w:r>
        <w:rPr>
          <w:rFonts w:ascii="Times New Roman" w:hAnsi="Times New Roman" w:cs="Times New Roman"/>
          <w:sz w:val="24"/>
        </w:rPr>
        <w:t xml:space="preserve"> Obeznámit žáky s pojmem EU, se státy patřící do unie a s dalšími souvisejícími informace z oblasti spojenectví států EU.</w:t>
      </w:r>
    </w:p>
    <w:p w:rsidR="00E74AE3" w:rsidRDefault="00E74AE3" w:rsidP="00E74AE3">
      <w:pPr>
        <w:rPr>
          <w:rFonts w:ascii="Times New Roman" w:hAnsi="Times New Roman" w:cs="Times New Roman"/>
          <w:sz w:val="24"/>
        </w:rPr>
      </w:pPr>
    </w:p>
    <w:p w:rsidR="00E74AE3" w:rsidRDefault="00E74AE3" w:rsidP="00E74AE3">
      <w:pPr>
        <w:rPr>
          <w:rFonts w:ascii="Times New Roman" w:hAnsi="Times New Roman" w:cs="Times New Roman"/>
          <w:sz w:val="24"/>
        </w:rPr>
      </w:pPr>
      <w:r w:rsidRPr="00CC73D6">
        <w:rPr>
          <w:rFonts w:ascii="Times New Roman" w:hAnsi="Times New Roman" w:cs="Times New Roman"/>
          <w:b/>
          <w:sz w:val="24"/>
        </w:rPr>
        <w:t>Dílčí výukové cíle:</w:t>
      </w:r>
      <w:r>
        <w:rPr>
          <w:rFonts w:ascii="Times New Roman" w:hAnsi="Times New Roman" w:cs="Times New Roman"/>
          <w:sz w:val="24"/>
        </w:rPr>
        <w:t xml:space="preserve"> - Žák umí vysvětlit zmiňované pojmy.</w:t>
      </w:r>
    </w:p>
    <w:p w:rsidR="00E74AE3" w:rsidRDefault="00E74AE3" w:rsidP="00E74A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- Žák si promítá vlastní zkušenost do diskuze a uplatňuje své zkušenosti.</w:t>
      </w:r>
    </w:p>
    <w:p w:rsidR="00E74AE3" w:rsidRDefault="00E74AE3" w:rsidP="00E74A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- Žák umí mluvit o EU, o jejích výhodách i nevýhodách.                                </w:t>
      </w:r>
    </w:p>
    <w:p w:rsidR="00E74AE3" w:rsidRDefault="00E74AE3" w:rsidP="00E74AE3">
      <w:pPr>
        <w:rPr>
          <w:rFonts w:ascii="Times New Roman" w:hAnsi="Times New Roman" w:cs="Times New Roman"/>
          <w:sz w:val="24"/>
        </w:rPr>
      </w:pPr>
    </w:p>
    <w:p w:rsidR="00E74AE3" w:rsidRDefault="00E74AE3" w:rsidP="00E74A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Na čem poznáme, že bylo cíle dosaženo: </w:t>
      </w:r>
      <w:r>
        <w:rPr>
          <w:rFonts w:ascii="Times New Roman" w:hAnsi="Times New Roman" w:cs="Times New Roman"/>
          <w:sz w:val="24"/>
        </w:rPr>
        <w:t>Žák zná všechny zmiňované pojmy, umí je vysvětlit a použít v praxi, je si vědom významu EU.</w:t>
      </w:r>
    </w:p>
    <w:p w:rsidR="00E74AE3" w:rsidRDefault="00E74AE3" w:rsidP="00E74AE3">
      <w:pPr>
        <w:rPr>
          <w:rFonts w:ascii="Times New Roman" w:hAnsi="Times New Roman" w:cs="Times New Roman"/>
          <w:sz w:val="24"/>
        </w:rPr>
      </w:pPr>
    </w:p>
    <w:p w:rsidR="00E74AE3" w:rsidRDefault="00E74AE3" w:rsidP="00E74AE3">
      <w:pPr>
        <w:spacing w:line="360" w:lineRule="auto"/>
        <w:rPr>
          <w:rFonts w:ascii="Times New Roman" w:hAnsi="Times New Roman" w:cs="Times New Roman"/>
          <w:sz w:val="24"/>
        </w:rPr>
      </w:pPr>
      <w:r w:rsidRPr="006E18A9">
        <w:rPr>
          <w:rFonts w:ascii="Times New Roman" w:hAnsi="Times New Roman" w:cs="Times New Roman"/>
          <w:b/>
          <w:color w:val="000000"/>
          <w:sz w:val="24"/>
        </w:rPr>
        <w:t>Klíčové kompetence:</w:t>
      </w:r>
      <w:r w:rsidRPr="006E18A9">
        <w:rPr>
          <w:rFonts w:ascii="Times New Roman" w:hAnsi="Times New Roman" w:cs="Times New Roman"/>
          <w:color w:val="000000"/>
          <w:sz w:val="24"/>
        </w:rPr>
        <w:t xml:space="preserve"> </w:t>
      </w:r>
      <w:r w:rsidRPr="006E18A9">
        <w:rPr>
          <w:rFonts w:ascii="Times New Roman" w:hAnsi="Times New Roman" w:cs="Times New Roman"/>
          <w:color w:val="000000"/>
          <w:sz w:val="24"/>
        </w:rPr>
        <w:br/>
      </w:r>
      <w:r w:rsidRPr="0049142C">
        <w:rPr>
          <w:rFonts w:ascii="Times New Roman" w:hAnsi="Times New Roman" w:cs="Times New Roman"/>
          <w:b/>
          <w:i/>
          <w:sz w:val="24"/>
        </w:rPr>
        <w:t>Kompetence komunikativní:</w:t>
      </w:r>
      <w:r w:rsidRPr="006E18A9">
        <w:rPr>
          <w:rFonts w:ascii="Times New Roman" w:hAnsi="Times New Roman" w:cs="Times New Roman"/>
          <w:sz w:val="24"/>
        </w:rPr>
        <w:t xml:space="preserve"> Žák dokáže zformulovat a vyjadřovat své myšlenky a názory v logickém sledu, vyjadřuje se výstižně, souvisle a kultivovaně v písemném i ústním projevu. Žák naslouchá jeho spolužákům a učiteli, chápe je, vhodně na ně reaguje, zapojuje se do diskuse, dokáže obhájit svůj názor a argumentovat.</w:t>
      </w:r>
    </w:p>
    <w:p w:rsidR="00E74AE3" w:rsidRDefault="00E74AE3" w:rsidP="00E74AE3">
      <w:pPr>
        <w:spacing w:line="360" w:lineRule="auto"/>
        <w:rPr>
          <w:rFonts w:ascii="Times New Roman" w:hAnsi="Times New Roman" w:cs="Times New Roman"/>
          <w:sz w:val="24"/>
        </w:rPr>
      </w:pPr>
      <w:r w:rsidRPr="0049142C">
        <w:rPr>
          <w:rFonts w:ascii="Times New Roman" w:hAnsi="Times New Roman" w:cs="Times New Roman"/>
          <w:b/>
          <w:i/>
          <w:sz w:val="24"/>
        </w:rPr>
        <w:t>Kompetence k učení:</w:t>
      </w:r>
      <w:r>
        <w:rPr>
          <w:rFonts w:ascii="Times New Roman" w:hAnsi="Times New Roman" w:cs="Times New Roman"/>
          <w:sz w:val="24"/>
        </w:rPr>
        <w:t xml:space="preserve"> </w:t>
      </w:r>
      <w:r w:rsidRPr="006E18A9">
        <w:rPr>
          <w:rFonts w:ascii="Times New Roman" w:hAnsi="Times New Roman" w:cs="Times New Roman"/>
          <w:sz w:val="24"/>
        </w:rPr>
        <w:t xml:space="preserve">Žák posoudí vlastní znalost </w:t>
      </w:r>
      <w:r>
        <w:rPr>
          <w:rFonts w:ascii="Times New Roman" w:hAnsi="Times New Roman" w:cs="Times New Roman"/>
          <w:sz w:val="24"/>
        </w:rPr>
        <w:t>pojmů</w:t>
      </w:r>
      <w:r w:rsidRPr="006E18A9">
        <w:rPr>
          <w:rFonts w:ascii="Times New Roman" w:hAnsi="Times New Roman" w:cs="Times New Roman"/>
          <w:sz w:val="24"/>
        </w:rPr>
        <w:t xml:space="preserve"> a určí překážky či problémy bránící </w:t>
      </w:r>
      <w:r>
        <w:rPr>
          <w:rFonts w:ascii="Times New Roman" w:hAnsi="Times New Roman" w:cs="Times New Roman"/>
          <w:sz w:val="24"/>
        </w:rPr>
        <w:t>osvojení si pojmů</w:t>
      </w:r>
      <w:r w:rsidRPr="006E18A9">
        <w:rPr>
          <w:rFonts w:ascii="Times New Roman" w:hAnsi="Times New Roman" w:cs="Times New Roman"/>
          <w:sz w:val="24"/>
        </w:rPr>
        <w:t xml:space="preserve">, zjistí, jakým způsobem by mohl své učení zdokonalit. </w:t>
      </w:r>
    </w:p>
    <w:p w:rsidR="00E74AE3" w:rsidRDefault="00E74AE3" w:rsidP="00E74AE3">
      <w:pPr>
        <w:spacing w:line="360" w:lineRule="auto"/>
        <w:rPr>
          <w:rFonts w:ascii="Times New Roman" w:hAnsi="Times New Roman" w:cs="Times New Roman"/>
          <w:sz w:val="24"/>
        </w:rPr>
      </w:pPr>
    </w:p>
    <w:p w:rsidR="00E74AE3" w:rsidRDefault="00E74AE3" w:rsidP="009753A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Obsah výuky:</w:t>
      </w:r>
      <w:r w:rsidR="00563EEE">
        <w:rPr>
          <w:rFonts w:ascii="Times New Roman" w:hAnsi="Times New Roman" w:cs="Times New Roman"/>
          <w:b/>
          <w:sz w:val="24"/>
        </w:rPr>
        <w:t xml:space="preserve">   </w:t>
      </w:r>
      <w:r w:rsidR="00563EEE" w:rsidRPr="00563EEE">
        <w:rPr>
          <w:rFonts w:ascii="Times New Roman" w:hAnsi="Times New Roman" w:cs="Times New Roman"/>
          <w:b/>
          <w:color w:val="BFBFBF" w:themeColor="background1" w:themeShade="BF"/>
          <w:sz w:val="24"/>
        </w:rPr>
        <w:t>(POUČENÍ Z MINULA – MLUVIT POMALU A OPAKOVAT!)</w:t>
      </w:r>
    </w:p>
    <w:p w:rsidR="009753A7" w:rsidRDefault="00E74AE3" w:rsidP="009753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85C35">
        <w:rPr>
          <w:rFonts w:ascii="Times New Roman" w:hAnsi="Times New Roman" w:cs="Times New Roman"/>
          <w:b/>
          <w:sz w:val="24"/>
        </w:rPr>
        <w:t>Vysvětlení a zavedení pravidel</w:t>
      </w:r>
      <w:r>
        <w:rPr>
          <w:rFonts w:ascii="Times New Roman" w:hAnsi="Times New Roman" w:cs="Times New Roman"/>
          <w:b/>
          <w:sz w:val="24"/>
        </w:rPr>
        <w:t xml:space="preserve"> (resp. jejich zopakování)</w:t>
      </w:r>
    </w:p>
    <w:p w:rsidR="009753A7" w:rsidRPr="009753A7" w:rsidRDefault="009753A7" w:rsidP="009753A7">
      <w:pPr>
        <w:pStyle w:val="Odstavecseseznamem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Pr="009753A7">
        <w:rPr>
          <w:rFonts w:ascii="Times New Roman" w:hAnsi="Times New Roman" w:cs="Times New Roman"/>
          <w:b/>
          <w:sz w:val="24"/>
        </w:rPr>
        <w:t>a.)</w:t>
      </w:r>
      <w:r w:rsidRPr="009753A7">
        <w:rPr>
          <w:rFonts w:ascii="Times New Roman" w:hAnsi="Times New Roman" w:cs="Times New Roman"/>
          <w:sz w:val="24"/>
        </w:rPr>
        <w:t xml:space="preserve"> Vždy mluví jen jeden a ostatní naslouchají.</w:t>
      </w:r>
    </w:p>
    <w:p w:rsidR="009753A7" w:rsidRDefault="009753A7" w:rsidP="009753A7">
      <w:pPr>
        <w:pStyle w:val="Odstavecsesezname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EA2C91">
        <w:rPr>
          <w:rFonts w:ascii="Times New Roman" w:hAnsi="Times New Roman" w:cs="Times New Roman"/>
          <w:b/>
          <w:sz w:val="24"/>
        </w:rPr>
        <w:t>b.)</w:t>
      </w:r>
      <w:r>
        <w:rPr>
          <w:rFonts w:ascii="Times New Roman" w:hAnsi="Times New Roman" w:cs="Times New Roman"/>
          <w:sz w:val="24"/>
        </w:rPr>
        <w:t xml:space="preserve"> Děti používají skype pouze k hovoru, neposílají zprávy ani neužívají jiné   </w:t>
      </w:r>
    </w:p>
    <w:p w:rsidR="009753A7" w:rsidRDefault="009753A7" w:rsidP="009753A7">
      <w:pPr>
        <w:pStyle w:val="Odstavecsesezname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funkce, které mohou výuku rušit. </w:t>
      </w:r>
    </w:p>
    <w:p w:rsidR="00E74AE3" w:rsidRDefault="00BE0807" w:rsidP="009753A7">
      <w:pPr>
        <w:pStyle w:val="Odstavecseseznamem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(</w:t>
      </w:r>
      <w:r w:rsidR="009753A7" w:rsidRPr="00EA2C91">
        <w:rPr>
          <w:rFonts w:ascii="Times New Roman" w:hAnsi="Times New Roman" w:cs="Times New Roman"/>
          <w:i/>
          <w:sz w:val="24"/>
        </w:rPr>
        <w:t>c.)</w:t>
      </w:r>
      <w:r w:rsidR="009753A7" w:rsidRPr="00085C35">
        <w:rPr>
          <w:rFonts w:ascii="Times New Roman" w:hAnsi="Times New Roman" w:cs="Times New Roman"/>
          <w:i/>
          <w:sz w:val="24"/>
        </w:rPr>
        <w:t xml:space="preserve"> Napa</w:t>
      </w:r>
      <w:r>
        <w:rPr>
          <w:rFonts w:ascii="Times New Roman" w:hAnsi="Times New Roman" w:cs="Times New Roman"/>
          <w:i/>
          <w:sz w:val="24"/>
        </w:rPr>
        <w:t>dá ještě někoho nějaké pravidlo?</w:t>
      </w:r>
      <w:r w:rsidR="009753A7">
        <w:rPr>
          <w:rFonts w:ascii="Times New Roman" w:hAnsi="Times New Roman" w:cs="Times New Roman"/>
          <w:i/>
          <w:sz w:val="24"/>
        </w:rPr>
        <w:t>)</w:t>
      </w:r>
    </w:p>
    <w:p w:rsidR="00E74AE3" w:rsidRDefault="00E74AE3" w:rsidP="00E74AE3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</w:p>
    <w:p w:rsidR="00E74AE3" w:rsidRDefault="00BE0807" w:rsidP="00E74AE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Úvodní 1. minuta: „Co všechno víte o EU? Co vám tento pojem říká? Vypište.“</w:t>
      </w:r>
    </w:p>
    <w:p w:rsidR="00BE0807" w:rsidRDefault="00BE0807" w:rsidP="00BE0807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Pr="00BE0807">
        <w:rPr>
          <w:rFonts w:ascii="Times New Roman" w:hAnsi="Times New Roman" w:cs="Times New Roman"/>
          <w:b/>
          <w:sz w:val="32"/>
        </w:rPr>
        <w:t xml:space="preserve"> ! </w:t>
      </w:r>
      <w:r>
        <w:rPr>
          <w:rFonts w:ascii="Times New Roman" w:hAnsi="Times New Roman" w:cs="Times New Roman"/>
          <w:b/>
          <w:sz w:val="24"/>
        </w:rPr>
        <w:t>Základní informace, které bychom měli zmínit, resp. by mělo zaznít:</w:t>
      </w:r>
    </w:p>
    <w:p w:rsidR="00BE0807" w:rsidRDefault="00BE0807" w:rsidP="00BE0807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- </w:t>
      </w:r>
      <w:r>
        <w:rPr>
          <w:rFonts w:ascii="Times New Roman" w:hAnsi="Times New Roman" w:cs="Times New Roman"/>
          <w:sz w:val="24"/>
        </w:rPr>
        <w:t>Evropská unie je spojenectví států 27 Evropy.</w:t>
      </w:r>
    </w:p>
    <w:p w:rsidR="00BE0807" w:rsidRDefault="00BE0807" w:rsidP="00BE0807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-</w:t>
      </w:r>
      <w:r>
        <w:rPr>
          <w:rFonts w:ascii="Times New Roman" w:hAnsi="Times New Roman" w:cs="Times New Roman"/>
          <w:sz w:val="24"/>
        </w:rPr>
        <w:t xml:space="preserve"> Společná měna EU = EURO (není ve všech státech</w:t>
      </w:r>
      <w:r w:rsidR="00087EB7">
        <w:rPr>
          <w:rFonts w:ascii="Times New Roman" w:hAnsi="Times New Roman" w:cs="Times New Roman"/>
          <w:sz w:val="24"/>
        </w:rPr>
        <w:t xml:space="preserve"> – 19 z 27 „eurozóna“)</w:t>
      </w:r>
      <w:r>
        <w:rPr>
          <w:rFonts w:ascii="Times New Roman" w:hAnsi="Times New Roman" w:cs="Times New Roman"/>
          <w:sz w:val="24"/>
        </w:rPr>
        <w:t>.</w:t>
      </w:r>
    </w:p>
    <w:p w:rsidR="00BE0807" w:rsidRDefault="00BE0807" w:rsidP="00BE0807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-</w:t>
      </w:r>
      <w:r>
        <w:rPr>
          <w:rFonts w:ascii="Times New Roman" w:hAnsi="Times New Roman" w:cs="Times New Roman"/>
          <w:sz w:val="24"/>
        </w:rPr>
        <w:t xml:space="preserve"> EU má svou vlastní vlajku 12 zlatých/žlutých hvězd v kruhu na modrém pozadí,  </w:t>
      </w:r>
    </w:p>
    <w:p w:rsidR="00BE0807" w:rsidRDefault="00BE0807" w:rsidP="00BE0807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>které symbolizují ideály jednoty, solidarity a souladu mezi evropskými státy.</w:t>
      </w:r>
    </w:p>
    <w:p w:rsidR="00087EB7" w:rsidRDefault="00BE0807" w:rsidP="00BE0807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„Óda na radost“ od Ludwiga van Beethovena (odkaz mohu zaslat do chatu.), je </w:t>
      </w:r>
    </w:p>
    <w:p w:rsidR="00BE0807" w:rsidRDefault="00087EB7" w:rsidP="00BE0807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BE0807">
        <w:rPr>
          <w:rFonts w:ascii="Times New Roman" w:hAnsi="Times New Roman" w:cs="Times New Roman"/>
          <w:sz w:val="24"/>
        </w:rPr>
        <w:t xml:space="preserve">beze slov, aby nebyl žádný z národních </w:t>
      </w:r>
      <w:r>
        <w:rPr>
          <w:rFonts w:ascii="Times New Roman" w:hAnsi="Times New Roman" w:cs="Times New Roman"/>
          <w:sz w:val="24"/>
        </w:rPr>
        <w:t>jazyků upředn</w:t>
      </w:r>
      <w:r w:rsidR="00BE0807">
        <w:rPr>
          <w:rFonts w:ascii="Times New Roman" w:hAnsi="Times New Roman" w:cs="Times New Roman"/>
          <w:sz w:val="24"/>
        </w:rPr>
        <w:t>ostňován - rovnost</w:t>
      </w:r>
    </w:p>
    <w:p w:rsidR="00087EB7" w:rsidRPr="00982118" w:rsidRDefault="00BE0807" w:rsidP="00087EB7">
      <w:pPr>
        <w:pStyle w:val="Odstavecseseznamem"/>
        <w:spacing w:line="360" w:lineRule="auto"/>
        <w:rPr>
          <w:rFonts w:ascii="Times New Roman" w:hAnsi="Times New Roman" w:cs="Times New Roman"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982118">
        <w:rPr>
          <w:rFonts w:ascii="Times New Roman" w:hAnsi="Times New Roman" w:cs="Times New Roman"/>
          <w:color w:val="808080" w:themeColor="background1" w:themeShade="80"/>
          <w:sz w:val="24"/>
        </w:rPr>
        <w:t xml:space="preserve">- </w:t>
      </w:r>
      <w:r w:rsidR="00087EB7" w:rsidRPr="00982118">
        <w:rPr>
          <w:rFonts w:ascii="Times New Roman" w:hAnsi="Times New Roman" w:cs="Times New Roman"/>
          <w:color w:val="808080" w:themeColor="background1" w:themeShade="80"/>
          <w:sz w:val="24"/>
        </w:rPr>
        <w:t xml:space="preserve">(Belgie, Maďarsko, Bulharsko, Malta, Česko, Německo, Dánsko, Nizozemsko,    </w:t>
      </w:r>
    </w:p>
    <w:p w:rsidR="00087EB7" w:rsidRPr="00982118" w:rsidRDefault="00087EB7" w:rsidP="00087EB7">
      <w:pPr>
        <w:pStyle w:val="Odstavecseseznamem"/>
        <w:spacing w:line="360" w:lineRule="auto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982118">
        <w:rPr>
          <w:rFonts w:ascii="Times New Roman" w:hAnsi="Times New Roman" w:cs="Times New Roman"/>
          <w:color w:val="808080" w:themeColor="background1" w:themeShade="80"/>
          <w:sz w:val="24"/>
        </w:rPr>
        <w:t xml:space="preserve">        Estonsko, Polsko, Finsko, Portugalsko, Francie, Rakousko, Chorvatsko,  </w:t>
      </w:r>
    </w:p>
    <w:p w:rsidR="00087EB7" w:rsidRPr="00982118" w:rsidRDefault="00087EB7" w:rsidP="00087EB7">
      <w:pPr>
        <w:pStyle w:val="Odstavecseseznamem"/>
        <w:spacing w:line="360" w:lineRule="auto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982118">
        <w:rPr>
          <w:rFonts w:ascii="Times New Roman" w:hAnsi="Times New Roman" w:cs="Times New Roman"/>
          <w:color w:val="808080" w:themeColor="background1" w:themeShade="80"/>
          <w:sz w:val="24"/>
        </w:rPr>
        <w:t xml:space="preserve">        Rumunsko, Irsko, Řecko, Itálie, Slovensko, Kypr, Slovinsko, Litva, Lotyšsko, </w:t>
      </w:r>
    </w:p>
    <w:p w:rsidR="00BE0807" w:rsidRPr="00982118" w:rsidRDefault="00087EB7" w:rsidP="00087EB7">
      <w:pPr>
        <w:pStyle w:val="Odstavecseseznamem"/>
        <w:spacing w:line="360" w:lineRule="auto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982118">
        <w:rPr>
          <w:rFonts w:ascii="Times New Roman" w:hAnsi="Times New Roman" w:cs="Times New Roman"/>
          <w:color w:val="808080" w:themeColor="background1" w:themeShade="80"/>
          <w:sz w:val="24"/>
        </w:rPr>
        <w:t xml:space="preserve">        Španělsko, Lucembursko, Švédsko)</w:t>
      </w:r>
    </w:p>
    <w:p w:rsidR="00087EB7" w:rsidRDefault="00087EB7" w:rsidP="00087EB7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„Jednotná v rozmanitosti“ MOTTO EU = nehledě na rozdílnosti, držíme při sobě</w:t>
      </w:r>
    </w:p>
    <w:p w:rsidR="00087EB7" w:rsidRPr="00982118" w:rsidRDefault="00087EB7" w:rsidP="00087EB7">
      <w:pPr>
        <w:pStyle w:val="Odstavecseseznamem"/>
        <w:spacing w:line="360" w:lineRule="auto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982118">
        <w:rPr>
          <w:rFonts w:ascii="Times New Roman" w:hAnsi="Times New Roman" w:cs="Times New Roman"/>
          <w:color w:val="808080" w:themeColor="background1" w:themeShade="80"/>
          <w:sz w:val="24"/>
        </w:rPr>
        <w:t xml:space="preserve">      - Největší zemí EU je FRANCIE, nejmenší naopak MALTA.</w:t>
      </w:r>
    </w:p>
    <w:p w:rsidR="00982118" w:rsidRDefault="00982118" w:rsidP="00087EB7">
      <w:pPr>
        <w:pStyle w:val="Odstavecseseznamem"/>
        <w:spacing w:line="360" w:lineRule="auto"/>
        <w:rPr>
          <w:rFonts w:ascii="Times New Roman" w:hAnsi="Times New Roman" w:cs="Times New Roman"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759D7" wp14:editId="35EE691E">
                <wp:simplePos x="0" y="0"/>
                <wp:positionH relativeFrom="column">
                  <wp:posOffset>-98411</wp:posOffset>
                </wp:positionH>
                <wp:positionV relativeFrom="paragraph">
                  <wp:posOffset>318920</wp:posOffset>
                </wp:positionV>
                <wp:extent cx="6010382" cy="606175"/>
                <wp:effectExtent l="0" t="0" r="28575" b="2286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382" cy="606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-7.75pt;margin-top:25.1pt;width:473.25pt;height:4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" filled="f" strokecolor="black [1600]" strokeweight="2pt"/>
            </w:pict>
          </mc:Fallback>
        </mc:AlternateContent>
      </w:r>
      <w:r w:rsidRPr="00982118">
        <w:rPr>
          <w:rFonts w:ascii="Times New Roman" w:hAnsi="Times New Roman" w:cs="Times New Roman"/>
          <w:color w:val="808080" w:themeColor="background1" w:themeShade="80"/>
          <w:sz w:val="24"/>
        </w:rPr>
        <w:t xml:space="preserve">      - V celé EU žije 446 000 000 obyvatel.</w:t>
      </w:r>
    </w:p>
    <w:p w:rsidR="00BE0807" w:rsidRDefault="00982118" w:rsidP="0098211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(DĚTI SEPÍŠÍ INFORMACE, KTERÉ VĚDÍ – NÁSLEDUJE DISKUZE A PŘEDLOŽENÍ ZBYLÝCH INFORMACÍ.)</w:t>
      </w:r>
    </w:p>
    <w:p w:rsidR="00BE0807" w:rsidRDefault="00BE0807" w:rsidP="00BE0807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</w:p>
    <w:p w:rsidR="00BE0807" w:rsidRDefault="00982118" w:rsidP="00E74AE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Hádáme: „Kdo patří do EU, rozeznáš země podle oficiálních zkratek?“</w:t>
      </w:r>
    </w:p>
    <w:p w:rsidR="00C70CBD" w:rsidRDefault="00C70CBD" w:rsidP="00C70CBD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(+ najdi na mapě, pokud máš k</w:t>
      </w:r>
      <w:r w:rsidR="00183D6E">
        <w:rPr>
          <w:rFonts w:ascii="Times New Roman" w:hAnsi="Times New Roman" w:cs="Times New Roman"/>
          <w:b/>
          <w:sz w:val="24"/>
        </w:rPr>
        <w:t> </w:t>
      </w:r>
      <w:r>
        <w:rPr>
          <w:rFonts w:ascii="Times New Roman" w:hAnsi="Times New Roman" w:cs="Times New Roman"/>
          <w:b/>
          <w:sz w:val="24"/>
        </w:rPr>
        <w:t>dispozici</w:t>
      </w:r>
      <w:r w:rsidR="00183D6E">
        <w:rPr>
          <w:rFonts w:ascii="Times New Roman" w:hAnsi="Times New Roman" w:cs="Times New Roman"/>
          <w:b/>
          <w:sz w:val="24"/>
        </w:rPr>
        <w:t xml:space="preserve">, </w:t>
      </w:r>
      <w:r w:rsidR="00183D6E">
        <w:rPr>
          <w:rFonts w:ascii="Times New Roman" w:hAnsi="Times New Roman" w:cs="Times New Roman"/>
          <w:i/>
          <w:sz w:val="24"/>
        </w:rPr>
        <w:t>napověz kamarádům</w:t>
      </w:r>
      <w:r>
        <w:rPr>
          <w:rFonts w:ascii="Times New Roman" w:hAnsi="Times New Roman" w:cs="Times New Roman"/>
          <w:b/>
          <w:sz w:val="24"/>
        </w:rPr>
        <w:t xml:space="preserve"> + hlavní město)</w:t>
      </w:r>
    </w:p>
    <w:p w:rsidR="00C70CBD" w:rsidRDefault="00C70CBD" w:rsidP="00982118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  <w:sectPr w:rsidR="00C70CBD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82118" w:rsidRPr="00C70CBD" w:rsidRDefault="00982118" w:rsidP="00982118">
      <w:pPr>
        <w:pStyle w:val="Odstavecseseznamem"/>
        <w:spacing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a.) </w:t>
      </w:r>
      <w:r>
        <w:rPr>
          <w:rFonts w:ascii="Times New Roman" w:hAnsi="Times New Roman" w:cs="Times New Roman"/>
          <w:sz w:val="24"/>
        </w:rPr>
        <w:t>CZ (ČESKO)</w:t>
      </w:r>
      <w:r w:rsidR="00C70CBD">
        <w:rPr>
          <w:rFonts w:ascii="Times New Roman" w:hAnsi="Times New Roman" w:cs="Times New Roman"/>
          <w:sz w:val="24"/>
        </w:rPr>
        <w:t xml:space="preserve"> </w:t>
      </w:r>
      <w:r w:rsidR="00C70CBD">
        <w:rPr>
          <w:rFonts w:ascii="Times New Roman" w:hAnsi="Times New Roman" w:cs="Times New Roman"/>
          <w:i/>
          <w:sz w:val="24"/>
        </w:rPr>
        <w:t>Praha</w:t>
      </w:r>
    </w:p>
    <w:p w:rsidR="00982118" w:rsidRDefault="00982118" w:rsidP="00982118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b/>
          <w:sz w:val="24"/>
        </w:rPr>
        <w:t xml:space="preserve">b.) </w:t>
      </w:r>
      <w:r w:rsidR="00266B1D">
        <w:rPr>
          <w:rFonts w:ascii="Times New Roman" w:hAnsi="Times New Roman" w:cs="Times New Roman"/>
          <w:sz w:val="24"/>
        </w:rPr>
        <w:t>IT (ITÁLIE)</w:t>
      </w:r>
      <w:r w:rsidR="00C70CBD">
        <w:rPr>
          <w:rFonts w:ascii="Times New Roman" w:hAnsi="Times New Roman" w:cs="Times New Roman"/>
          <w:sz w:val="24"/>
        </w:rPr>
        <w:t xml:space="preserve"> </w:t>
      </w:r>
      <w:r w:rsidR="00C70CBD" w:rsidRPr="00C70CBD">
        <w:rPr>
          <w:rFonts w:ascii="Times New Roman" w:hAnsi="Times New Roman" w:cs="Times New Roman"/>
          <w:i/>
          <w:sz w:val="24"/>
        </w:rPr>
        <w:t>Řím</w:t>
      </w:r>
    </w:p>
    <w:p w:rsidR="00266B1D" w:rsidRPr="00C70CBD" w:rsidRDefault="00266B1D" w:rsidP="00982118">
      <w:pPr>
        <w:pStyle w:val="Odstavecseseznamem"/>
        <w:spacing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c.) </w:t>
      </w:r>
      <w:r>
        <w:rPr>
          <w:rFonts w:ascii="Times New Roman" w:hAnsi="Times New Roman" w:cs="Times New Roman"/>
          <w:sz w:val="24"/>
        </w:rPr>
        <w:t>FI (FINSKO)</w:t>
      </w:r>
      <w:r w:rsidR="00C70CBD">
        <w:rPr>
          <w:rFonts w:ascii="Times New Roman" w:hAnsi="Times New Roman" w:cs="Times New Roman"/>
          <w:sz w:val="24"/>
        </w:rPr>
        <w:t xml:space="preserve"> </w:t>
      </w:r>
      <w:r w:rsidR="00C70CBD">
        <w:rPr>
          <w:rFonts w:ascii="Times New Roman" w:hAnsi="Times New Roman" w:cs="Times New Roman"/>
          <w:i/>
          <w:sz w:val="24"/>
        </w:rPr>
        <w:t>Helsinky</w:t>
      </w:r>
    </w:p>
    <w:p w:rsidR="00266B1D" w:rsidRPr="00C70CBD" w:rsidRDefault="00266B1D" w:rsidP="00982118">
      <w:pPr>
        <w:pStyle w:val="Odstavecseseznamem"/>
        <w:spacing w:line="36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      d.) </w:t>
      </w:r>
      <w:r>
        <w:rPr>
          <w:rFonts w:ascii="Times New Roman" w:hAnsi="Times New Roman" w:cs="Times New Roman"/>
          <w:sz w:val="24"/>
        </w:rPr>
        <w:t>BE (BELGIE)</w:t>
      </w:r>
      <w:r w:rsidR="00C70CBD">
        <w:rPr>
          <w:rFonts w:ascii="Times New Roman" w:hAnsi="Times New Roman" w:cs="Times New Roman"/>
          <w:sz w:val="24"/>
        </w:rPr>
        <w:t xml:space="preserve"> </w:t>
      </w:r>
      <w:r w:rsidR="00C70CBD">
        <w:rPr>
          <w:rFonts w:ascii="Times New Roman" w:hAnsi="Times New Roman" w:cs="Times New Roman"/>
          <w:b/>
          <w:i/>
          <w:sz w:val="24"/>
          <w:u w:val="single"/>
        </w:rPr>
        <w:t>BRUSEL</w:t>
      </w:r>
    </w:p>
    <w:p w:rsidR="00266B1D" w:rsidRPr="00C70CBD" w:rsidRDefault="00266B1D" w:rsidP="00982118">
      <w:pPr>
        <w:pStyle w:val="Odstavecseseznamem"/>
        <w:spacing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e.) </w:t>
      </w:r>
      <w:r>
        <w:rPr>
          <w:rFonts w:ascii="Times New Roman" w:hAnsi="Times New Roman" w:cs="Times New Roman"/>
          <w:sz w:val="24"/>
        </w:rPr>
        <w:t>SK (SLOVENSKO)</w:t>
      </w:r>
      <w:r w:rsidR="00C70CB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C70CBD">
        <w:rPr>
          <w:rFonts w:ascii="Times New Roman" w:hAnsi="Times New Roman" w:cs="Times New Roman"/>
          <w:i/>
          <w:sz w:val="24"/>
        </w:rPr>
        <w:t>Bratisl</w:t>
      </w:r>
      <w:proofErr w:type="spellEnd"/>
      <w:r w:rsidR="00C70CBD">
        <w:rPr>
          <w:rFonts w:ascii="Times New Roman" w:hAnsi="Times New Roman" w:cs="Times New Roman"/>
          <w:i/>
          <w:sz w:val="24"/>
        </w:rPr>
        <w:t xml:space="preserve">.  </w:t>
      </w:r>
    </w:p>
    <w:p w:rsidR="00266B1D" w:rsidRDefault="00266B1D" w:rsidP="00982118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f.) </w:t>
      </w:r>
      <w:r>
        <w:rPr>
          <w:rFonts w:ascii="Times New Roman" w:hAnsi="Times New Roman" w:cs="Times New Roman"/>
          <w:sz w:val="24"/>
        </w:rPr>
        <w:t>PL (POLSKO)</w:t>
      </w:r>
      <w:r w:rsidR="00C70CBD" w:rsidRPr="00C70CBD">
        <w:rPr>
          <w:rFonts w:ascii="Times New Roman" w:hAnsi="Times New Roman" w:cs="Times New Roman"/>
          <w:i/>
          <w:sz w:val="24"/>
        </w:rPr>
        <w:t xml:space="preserve"> Varšava</w:t>
      </w:r>
    </w:p>
    <w:p w:rsidR="00266B1D" w:rsidRDefault="00266B1D" w:rsidP="00982118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g.) </w:t>
      </w:r>
      <w:r w:rsidR="00C70CBD">
        <w:rPr>
          <w:rFonts w:ascii="Times New Roman" w:hAnsi="Times New Roman" w:cs="Times New Roman"/>
          <w:sz w:val="24"/>
        </w:rPr>
        <w:t xml:space="preserve">DE (NĚMECKO) </w:t>
      </w:r>
      <w:r w:rsidR="00C70CBD" w:rsidRPr="00C70CBD">
        <w:rPr>
          <w:rFonts w:ascii="Times New Roman" w:hAnsi="Times New Roman" w:cs="Times New Roman"/>
          <w:i/>
          <w:sz w:val="24"/>
        </w:rPr>
        <w:t>Berlín</w:t>
      </w:r>
    </w:p>
    <w:p w:rsidR="00C70CBD" w:rsidRPr="00183D6E" w:rsidRDefault="00C70CBD" w:rsidP="00C70CBD">
      <w:pPr>
        <w:pStyle w:val="Odstavecseseznamem"/>
        <w:spacing w:line="360" w:lineRule="auto"/>
        <w:rPr>
          <w:rFonts w:ascii="Times New Roman" w:hAnsi="Times New Roman" w:cs="Times New Roman"/>
          <w:i/>
          <w:color w:val="FF0000"/>
          <w:sz w:val="24"/>
        </w:rPr>
        <w:sectPr w:rsidR="00C70CBD" w:rsidRPr="00183D6E" w:rsidSect="00C70C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183D6E">
        <w:rPr>
          <w:rFonts w:ascii="Times New Roman" w:hAnsi="Times New Roman" w:cs="Times New Roman"/>
          <w:b/>
          <w:color w:val="FF0000"/>
          <w:sz w:val="24"/>
        </w:rPr>
        <w:t xml:space="preserve">     h.) </w:t>
      </w:r>
      <w:r w:rsidRPr="00183D6E">
        <w:rPr>
          <w:rFonts w:ascii="Times New Roman" w:hAnsi="Times New Roman" w:cs="Times New Roman"/>
          <w:color w:val="FF0000"/>
          <w:sz w:val="24"/>
        </w:rPr>
        <w:t xml:space="preserve">GB (VELKÁ BRITÁNÍE) </w:t>
      </w:r>
      <w:r w:rsidRPr="00183D6E">
        <w:rPr>
          <w:rFonts w:ascii="Times New Roman" w:hAnsi="Times New Roman" w:cs="Times New Roman"/>
          <w:i/>
          <w:color w:val="FF0000"/>
          <w:sz w:val="24"/>
        </w:rPr>
        <w:t>L.</w:t>
      </w:r>
    </w:p>
    <w:p w:rsidR="00982118" w:rsidRPr="00C70CBD" w:rsidRDefault="00183D6E" w:rsidP="00183D6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(</w:t>
      </w:r>
      <w:r w:rsidR="00C70CBD" w:rsidRPr="00C70CBD">
        <w:rPr>
          <w:rFonts w:ascii="Times New Roman" w:hAnsi="Times New Roman" w:cs="Times New Roman"/>
          <w:b/>
          <w:sz w:val="24"/>
        </w:rPr>
        <w:t xml:space="preserve">BRUSEL je označován za hlavní město Evropy, protože v něm </w:t>
      </w:r>
      <w:r>
        <w:rPr>
          <w:rFonts w:ascii="Times New Roman" w:hAnsi="Times New Roman" w:cs="Times New Roman"/>
          <w:b/>
          <w:sz w:val="24"/>
        </w:rPr>
        <w:t>sídlí instituce EU</w:t>
      </w:r>
      <w:r w:rsidR="00C70CBD">
        <w:rPr>
          <w:rFonts w:ascii="Times New Roman" w:hAnsi="Times New Roman" w:cs="Times New Roman"/>
          <w:b/>
          <w:sz w:val="24"/>
        </w:rPr>
        <w:t xml:space="preserve"> jako </w:t>
      </w:r>
      <w:r>
        <w:rPr>
          <w:rFonts w:ascii="Times New Roman" w:hAnsi="Times New Roman" w:cs="Times New Roman"/>
          <w:b/>
          <w:sz w:val="24"/>
        </w:rPr>
        <w:t>například EVROPSKÝ PARLAMENT, každá země má v parlamentu svého zástupce.)</w:t>
      </w:r>
    </w:p>
    <w:p w:rsidR="00982118" w:rsidRDefault="00183D6E" w:rsidP="00E74AE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VELKÁ BRITÁNIE odešla z EU. – BREXIT (exit Británie)</w:t>
      </w:r>
    </w:p>
    <w:p w:rsidR="00183D6E" w:rsidRPr="00183D6E" w:rsidRDefault="00183D6E" w:rsidP="00183D6E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Proč VB odešla z EU? Jaké si myslíš, že měla důvody? Jaké jsou + a – v EU?</w:t>
      </w:r>
    </w:p>
    <w:p w:rsidR="00183D6E" w:rsidRDefault="00183D6E" w:rsidP="00183D6E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- </w:t>
      </w:r>
      <w:r>
        <w:rPr>
          <w:rFonts w:ascii="Times New Roman" w:hAnsi="Times New Roman" w:cs="Times New Roman"/>
          <w:sz w:val="24"/>
        </w:rPr>
        <w:t xml:space="preserve">Když jste pracovali na projektu o Praze, jaké bylo pracovat ve skupině? + a -?   </w:t>
      </w:r>
    </w:p>
    <w:p w:rsidR="00183D6E" w:rsidRPr="00183D6E" w:rsidRDefault="00183D6E" w:rsidP="00183D6E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>Dokážete si představit, že byste na projektu pracovali sami? Co byste radši?</w:t>
      </w:r>
    </w:p>
    <w:p w:rsidR="00183D6E" w:rsidRDefault="00183D6E" w:rsidP="00183D6E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</w:p>
    <w:p w:rsidR="009753A7" w:rsidRPr="00183D6E" w:rsidRDefault="00183D6E" w:rsidP="00183D6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 jste si všechno o EU zapamatovali? Zopakování všech důležitých informací.</w:t>
      </w:r>
    </w:p>
    <w:p w:rsidR="009753A7" w:rsidRDefault="009753A7" w:rsidP="009753A7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</w:p>
    <w:p w:rsidR="009753A7" w:rsidRPr="001002D4" w:rsidRDefault="009753A7" w:rsidP="009753A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Hodnocení, reflexe – jak se vám hovor/online hodina líbila? Od 1 do 10, jak byste ji ohodnotili? Co se vám nejvíce líbilo? </w:t>
      </w:r>
      <w:r w:rsidRPr="001002D4">
        <w:rPr>
          <w:rFonts w:ascii="Times New Roman" w:hAnsi="Times New Roman" w:cs="Times New Roman"/>
          <w:b/>
          <w:sz w:val="24"/>
        </w:rPr>
        <w:sym w:font="Wingdings" w:char="F04A"/>
      </w:r>
    </w:p>
    <w:p w:rsidR="009753A7" w:rsidRPr="00085C35" w:rsidRDefault="009753A7" w:rsidP="009753A7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4F6B41" w:rsidRDefault="004F6B41"/>
    <w:sectPr w:rsidR="004F6B41" w:rsidSect="00C70CB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DDC" w:rsidRDefault="009E4DDC">
      <w:pPr>
        <w:spacing w:after="0" w:line="240" w:lineRule="auto"/>
      </w:pPr>
      <w:r>
        <w:separator/>
      </w:r>
    </w:p>
  </w:endnote>
  <w:endnote w:type="continuationSeparator" w:id="0">
    <w:p w:rsidR="009E4DDC" w:rsidRDefault="009E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DDC" w:rsidRDefault="009E4DDC">
      <w:pPr>
        <w:spacing w:after="0" w:line="240" w:lineRule="auto"/>
      </w:pPr>
      <w:r>
        <w:separator/>
      </w:r>
    </w:p>
  </w:footnote>
  <w:footnote w:type="continuationSeparator" w:id="0">
    <w:p w:rsidR="009E4DDC" w:rsidRDefault="009E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EF" w:rsidRPr="004645EF" w:rsidRDefault="00563EEE" w:rsidP="004645EF">
    <w:pPr>
      <w:pStyle w:val="Zhlav"/>
      <w:jc w:val="center"/>
      <w:rPr>
        <w:rFonts w:ascii="Times New Roman" w:hAnsi="Times New Roman" w:cs="Times New Roman"/>
        <w:sz w:val="24"/>
      </w:rPr>
    </w:pPr>
    <w:r w:rsidRPr="004645EF">
      <w:rPr>
        <w:rFonts w:ascii="Times New Roman" w:hAnsi="Times New Roman" w:cs="Times New Roman"/>
        <w:sz w:val="24"/>
      </w:rPr>
      <w:t>Marie Studničková, Uč. 1. st., ps., 2. ročník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56E4"/>
    <w:multiLevelType w:val="hybridMultilevel"/>
    <w:tmpl w:val="5F940FFA"/>
    <w:lvl w:ilvl="0" w:tplc="6E5AD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B3"/>
    <w:rsid w:val="00087EB7"/>
    <w:rsid w:val="00183D6E"/>
    <w:rsid w:val="002232C9"/>
    <w:rsid w:val="00266B1D"/>
    <w:rsid w:val="004F6B41"/>
    <w:rsid w:val="00563EEE"/>
    <w:rsid w:val="006430B3"/>
    <w:rsid w:val="00741AEB"/>
    <w:rsid w:val="009753A7"/>
    <w:rsid w:val="00982118"/>
    <w:rsid w:val="009E4DDC"/>
    <w:rsid w:val="00BE0807"/>
    <w:rsid w:val="00C70CBD"/>
    <w:rsid w:val="00E74AE3"/>
    <w:rsid w:val="00F2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A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AE3"/>
  </w:style>
  <w:style w:type="paragraph" w:styleId="Odstavecseseznamem">
    <w:name w:val="List Paragraph"/>
    <w:basedOn w:val="Normln"/>
    <w:uiPriority w:val="34"/>
    <w:qFormat/>
    <w:rsid w:val="00E74A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A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AE3"/>
  </w:style>
  <w:style w:type="paragraph" w:styleId="Odstavecseseznamem">
    <w:name w:val="List Paragraph"/>
    <w:basedOn w:val="Normln"/>
    <w:uiPriority w:val="34"/>
    <w:qFormat/>
    <w:rsid w:val="00E74A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571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Maritsu-san</dc:creator>
  <cp:keywords/>
  <dc:description/>
  <cp:lastModifiedBy>Maritsu-san</cp:lastModifiedBy>
  <cp:revision>7</cp:revision>
  <dcterms:created xsi:type="dcterms:W3CDTF">2020-04-06T18:11:00Z</dcterms:created>
  <dcterms:modified xsi:type="dcterms:W3CDTF">2020-04-06T20:13:00Z</dcterms:modified>
</cp:coreProperties>
</file>