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2" w:rsidRPr="00FD503A" w:rsidRDefault="00F94182" w:rsidP="00F9418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Příprava</w:t>
      </w:r>
      <w:r w:rsidR="00681FDF">
        <w:rPr>
          <w:rFonts w:ascii="Times New Roman" w:hAnsi="Times New Roman" w:cs="Times New Roman"/>
          <w:b/>
          <w:sz w:val="40"/>
        </w:rPr>
        <w:t xml:space="preserve"> ČJ SLOH</w:t>
      </w:r>
      <w:r>
        <w:rPr>
          <w:rFonts w:ascii="Times New Roman" w:hAnsi="Times New Roman" w:cs="Times New Roman"/>
          <w:b/>
          <w:sz w:val="40"/>
        </w:rPr>
        <w:t>, distanční týden 11. 05. – 15. 05</w:t>
      </w:r>
      <w:r w:rsidRPr="00FD503A">
        <w:rPr>
          <w:rFonts w:ascii="Times New Roman" w:hAnsi="Times New Roman" w:cs="Times New Roman"/>
          <w:b/>
          <w:sz w:val="40"/>
        </w:rPr>
        <w:t>.</w:t>
      </w:r>
    </w:p>
    <w:p w:rsidR="00F94182" w:rsidRDefault="00F94182" w:rsidP="00F94182">
      <w:pPr>
        <w:rPr>
          <w:rFonts w:ascii="Times New Roman" w:hAnsi="Times New Roman" w:cs="Times New Roman"/>
          <w:sz w:val="28"/>
        </w:rPr>
      </w:pPr>
    </w:p>
    <w:p w:rsidR="00F94182" w:rsidRPr="004645EF" w:rsidRDefault="00F94182" w:rsidP="00F94182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Téma:</w:t>
      </w:r>
      <w:r w:rsidRPr="004645EF">
        <w:rPr>
          <w:rFonts w:ascii="Times New Roman" w:hAnsi="Times New Roman" w:cs="Times New Roman"/>
          <w:sz w:val="24"/>
        </w:rPr>
        <w:t xml:space="preserve"> </w:t>
      </w:r>
      <w:r w:rsidR="00681FDF">
        <w:rPr>
          <w:rFonts w:ascii="Times New Roman" w:hAnsi="Times New Roman" w:cs="Times New Roman"/>
          <w:sz w:val="24"/>
        </w:rPr>
        <w:t>Práce s textem</w:t>
      </w: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4645EF">
        <w:rPr>
          <w:rFonts w:ascii="Times New Roman" w:hAnsi="Times New Roman" w:cs="Times New Roman"/>
          <w:b/>
          <w:sz w:val="24"/>
        </w:rPr>
        <w:t>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F94182" w:rsidRDefault="00F94182" w:rsidP="00F941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B4A3" wp14:editId="044C7E07">
                <wp:simplePos x="0" y="0"/>
                <wp:positionH relativeFrom="column">
                  <wp:posOffset>-166370</wp:posOffset>
                </wp:positionH>
                <wp:positionV relativeFrom="paragraph">
                  <wp:posOffset>161290</wp:posOffset>
                </wp:positionV>
                <wp:extent cx="6000750" cy="23431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13.1pt;margin-top:12.7pt;width:472.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" filled="f" strokecolor="black [1600]" strokeweight="2pt"/>
            </w:pict>
          </mc:Fallback>
        </mc:AlternateContent>
      </w: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Žák </w:t>
      </w:r>
      <w:r w:rsidR="00681FDF">
        <w:rPr>
          <w:rFonts w:ascii="Times New Roman" w:hAnsi="Times New Roman" w:cs="Times New Roman"/>
          <w:sz w:val="24"/>
        </w:rPr>
        <w:t>vyhledá informace v textu a pracuje s nimi.</w:t>
      </w:r>
    </w:p>
    <w:p w:rsidR="00681FDF" w:rsidRDefault="00681FDF" w:rsidP="00F94182">
      <w:pPr>
        <w:rPr>
          <w:rFonts w:ascii="Times New Roman" w:hAnsi="Times New Roman" w:cs="Times New Roman"/>
          <w:sz w:val="24"/>
        </w:rPr>
      </w:pP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 w:rsidR="00681FDF">
        <w:rPr>
          <w:rFonts w:ascii="Times New Roman" w:hAnsi="Times New Roman" w:cs="Times New Roman"/>
          <w:sz w:val="24"/>
        </w:rPr>
        <w:t xml:space="preserve"> Žák najde ve větě základní skladební dvojici.</w:t>
      </w:r>
    </w:p>
    <w:p w:rsidR="00F94182" w:rsidRDefault="00681FDF" w:rsidP="00681F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Žák vymyslí synonymum k libovolným slovům.</w:t>
      </w:r>
    </w:p>
    <w:p w:rsidR="00681FDF" w:rsidRDefault="00681FDF" w:rsidP="00681FDF">
      <w:pPr>
        <w:rPr>
          <w:rFonts w:ascii="Times New Roman" w:hAnsi="Times New Roman" w:cs="Times New Roman"/>
          <w:sz w:val="24"/>
        </w:rPr>
      </w:pP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 čem poznáme, že bylo cíle dosaženo:</w:t>
      </w:r>
      <w:r w:rsidR="00681FDF">
        <w:rPr>
          <w:rFonts w:ascii="Times New Roman" w:hAnsi="Times New Roman" w:cs="Times New Roman"/>
          <w:b/>
          <w:sz w:val="24"/>
        </w:rPr>
        <w:t xml:space="preserve"> </w:t>
      </w:r>
      <w:r w:rsidR="00681FDF">
        <w:rPr>
          <w:rFonts w:ascii="Times New Roman" w:hAnsi="Times New Roman" w:cs="Times New Roman"/>
          <w:sz w:val="24"/>
        </w:rPr>
        <w:t>Žák splní všechny zadané úkoly.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94182" w:rsidRDefault="00F94182" w:rsidP="00F94182">
      <w:pPr>
        <w:rPr>
          <w:rFonts w:ascii="Times New Roman" w:hAnsi="Times New Roman" w:cs="Times New Roman"/>
          <w:sz w:val="24"/>
        </w:rPr>
      </w:pPr>
    </w:p>
    <w:p w:rsidR="00F94182" w:rsidRDefault="00F94182" w:rsidP="00F94182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ABCF" wp14:editId="603800A9">
                <wp:simplePos x="0" y="0"/>
                <wp:positionH relativeFrom="column">
                  <wp:posOffset>-175895</wp:posOffset>
                </wp:positionH>
                <wp:positionV relativeFrom="paragraph">
                  <wp:posOffset>351790</wp:posOffset>
                </wp:positionV>
                <wp:extent cx="6096000" cy="45085"/>
                <wp:effectExtent l="0" t="0" r="19050" b="12065"/>
                <wp:wrapNone/>
                <wp:docPr id="1" name="Vývojový diagram: ukonč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0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" o:spid="_x0000_s1026" type="#_x0000_t116" style="position:absolute;margin-left:-13.85pt;margin-top:27.7pt;width:480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" fillcolor="#999 [1296]" strokecolor="black [1600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</w:p>
    <w:p w:rsidR="00F94182" w:rsidRPr="00FD503A" w:rsidRDefault="00F94182" w:rsidP="00F94182">
      <w:pPr>
        <w:jc w:val="center"/>
        <w:rPr>
          <w:rFonts w:ascii="Times New Roman" w:hAnsi="Times New Roman" w:cs="Times New Roman"/>
          <w:b/>
          <w:sz w:val="28"/>
        </w:rPr>
      </w:pPr>
    </w:p>
    <w:p w:rsidR="00F94182" w:rsidRPr="000A75DF" w:rsidRDefault="00F94182" w:rsidP="00F94182">
      <w:pPr>
        <w:rPr>
          <w:rFonts w:ascii="Times New Roman" w:hAnsi="Times New Roman" w:cs="Times New Roman"/>
          <w:b/>
          <w:sz w:val="28"/>
          <w:szCs w:val="24"/>
        </w:rPr>
      </w:pPr>
      <w:r w:rsidRPr="000A75DF">
        <w:rPr>
          <w:rFonts w:ascii="Times New Roman" w:hAnsi="Times New Roman" w:cs="Times New Roman"/>
          <w:b/>
          <w:sz w:val="28"/>
          <w:szCs w:val="24"/>
        </w:rPr>
        <w:t>Úkoly:</w:t>
      </w:r>
    </w:p>
    <w:p w:rsidR="00F94182" w:rsidRDefault="00681FDF" w:rsidP="00F94182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Vypracuj pracovní list.</w:t>
      </w:r>
      <w:bookmarkStart w:id="0" w:name="_GoBack"/>
      <w:bookmarkEnd w:id="0"/>
    </w:p>
    <w:p w:rsidR="00C272E0" w:rsidRDefault="00C272E0"/>
    <w:sectPr w:rsidR="00C27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53" w:rsidRPr="00FD503A" w:rsidRDefault="00681FDF" w:rsidP="00FE0953">
    <w:pPr>
      <w:pStyle w:val="Zhlav"/>
      <w:jc w:val="center"/>
      <w:rPr>
        <w:rFonts w:ascii="Times New Roman" w:hAnsi="Times New Roman" w:cs="Times New Roman"/>
        <w:sz w:val="24"/>
      </w:rPr>
    </w:pPr>
    <w:r w:rsidRPr="00FD503A">
      <w:rPr>
        <w:rFonts w:ascii="Times New Roman" w:hAnsi="Times New Roman" w:cs="Times New Roman"/>
        <w:sz w:val="24"/>
      </w:rPr>
      <w:t>Ma</w:t>
    </w:r>
    <w:r>
      <w:rPr>
        <w:rFonts w:ascii="Times New Roman" w:hAnsi="Times New Roman" w:cs="Times New Roman"/>
        <w:sz w:val="24"/>
      </w:rPr>
      <w:t>rie Studničková, Uč. 1. st., ps., 2. ročník</w:t>
    </w:r>
  </w:p>
  <w:p w:rsidR="00FE0953" w:rsidRDefault="00681F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53C"/>
    <w:multiLevelType w:val="hybridMultilevel"/>
    <w:tmpl w:val="F210F4D8"/>
    <w:lvl w:ilvl="0" w:tplc="A53CA26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2"/>
    <w:rsid w:val="004E54E2"/>
    <w:rsid w:val="00681FDF"/>
    <w:rsid w:val="00C272E0"/>
    <w:rsid w:val="00F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182"/>
  </w:style>
  <w:style w:type="paragraph" w:styleId="Odstavecseseznamem">
    <w:name w:val="List Paragraph"/>
    <w:basedOn w:val="Normln"/>
    <w:uiPriority w:val="34"/>
    <w:qFormat/>
    <w:rsid w:val="00F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182"/>
  </w:style>
  <w:style w:type="paragraph" w:styleId="Odstavecseseznamem">
    <w:name w:val="List Paragraph"/>
    <w:basedOn w:val="Normln"/>
    <w:uiPriority w:val="34"/>
    <w:qFormat/>
    <w:rsid w:val="00F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385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2020-05-06T17:01:00Z</dcterms:created>
  <dcterms:modified xsi:type="dcterms:W3CDTF">2020-05-06T17:07:00Z</dcterms:modified>
</cp:coreProperties>
</file>