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BBD7" w14:textId="77777777" w:rsidR="005F2250" w:rsidRPr="00B95E76" w:rsidRDefault="00B95E76" w:rsidP="00B95E76">
      <w:pPr>
        <w:jc w:val="right"/>
        <w:rPr>
          <w:sz w:val="24"/>
          <w:szCs w:val="24"/>
        </w:rPr>
      </w:pPr>
      <w:r w:rsidRPr="00B95E76">
        <w:rPr>
          <w:sz w:val="24"/>
          <w:szCs w:val="24"/>
        </w:rPr>
        <w:t>11.5.2020</w:t>
      </w:r>
    </w:p>
    <w:p w14:paraId="2F9421EA" w14:textId="77777777" w:rsidR="00B95E76" w:rsidRPr="00B95E76" w:rsidRDefault="00B95E76" w:rsidP="00B95E76">
      <w:pPr>
        <w:jc w:val="right"/>
        <w:rPr>
          <w:sz w:val="24"/>
          <w:szCs w:val="24"/>
        </w:rPr>
      </w:pPr>
      <w:r w:rsidRPr="00B95E76">
        <w:rPr>
          <w:sz w:val="24"/>
          <w:szCs w:val="24"/>
        </w:rPr>
        <w:t>Věra Křížková</w:t>
      </w:r>
    </w:p>
    <w:p w14:paraId="60E5DCC1" w14:textId="77777777" w:rsidR="00B95E76" w:rsidRPr="00B95E76" w:rsidRDefault="00B95E76" w:rsidP="00B95E76">
      <w:pPr>
        <w:jc w:val="right"/>
        <w:rPr>
          <w:sz w:val="24"/>
          <w:szCs w:val="24"/>
        </w:rPr>
      </w:pPr>
      <w:r w:rsidRPr="00B95E76">
        <w:rPr>
          <w:sz w:val="24"/>
          <w:szCs w:val="24"/>
        </w:rPr>
        <w:t>Učitelství pro 1. stupeň ZŠ</w:t>
      </w:r>
    </w:p>
    <w:p w14:paraId="6D52D4A4" w14:textId="77777777" w:rsidR="00B95E76" w:rsidRPr="00B95E76" w:rsidRDefault="00B95E76" w:rsidP="00B95E76">
      <w:pPr>
        <w:jc w:val="right"/>
        <w:rPr>
          <w:sz w:val="24"/>
          <w:szCs w:val="24"/>
        </w:rPr>
      </w:pPr>
      <w:r w:rsidRPr="00B95E76">
        <w:rPr>
          <w:sz w:val="24"/>
          <w:szCs w:val="24"/>
        </w:rPr>
        <w:t>2. ročník</w:t>
      </w:r>
    </w:p>
    <w:p w14:paraId="1DB49370" w14:textId="77777777" w:rsidR="00B95E76" w:rsidRDefault="00B95E76" w:rsidP="00B95E76">
      <w:pPr>
        <w:jc w:val="center"/>
        <w:rPr>
          <w:b/>
          <w:bCs/>
          <w:sz w:val="24"/>
          <w:szCs w:val="24"/>
          <w:u w:val="single"/>
        </w:rPr>
      </w:pPr>
      <w:r w:rsidRPr="00B95E76">
        <w:rPr>
          <w:b/>
          <w:bCs/>
          <w:sz w:val="24"/>
          <w:szCs w:val="24"/>
          <w:u w:val="single"/>
        </w:rPr>
        <w:t>Reflexe Skype hodiny – Stavba věty 2</w:t>
      </w:r>
    </w:p>
    <w:p w14:paraId="3388ECE8" w14:textId="77777777" w:rsidR="00B95E76" w:rsidRPr="00B95E76" w:rsidRDefault="00B95E76" w:rsidP="00B95E76">
      <w:pPr>
        <w:jc w:val="both"/>
        <w:rPr>
          <w:b/>
          <w:bCs/>
          <w:sz w:val="24"/>
          <w:szCs w:val="24"/>
          <w:u w:val="single"/>
        </w:rPr>
      </w:pPr>
    </w:p>
    <w:p w14:paraId="26F5431F" w14:textId="77777777" w:rsidR="00B95E76" w:rsidRPr="00B95E76" w:rsidRDefault="00B95E76" w:rsidP="00B95E76">
      <w:pPr>
        <w:ind w:firstLine="708"/>
        <w:jc w:val="both"/>
        <w:rPr>
          <w:sz w:val="24"/>
          <w:szCs w:val="24"/>
        </w:rPr>
      </w:pPr>
      <w:r w:rsidRPr="00B95E76">
        <w:rPr>
          <w:sz w:val="24"/>
          <w:szCs w:val="24"/>
        </w:rPr>
        <w:t xml:space="preserve">Tato vyučovací hodina začala kvůli menším časovým komplikacím v předchozí hodině o něco později. Takže i vyučování později končilo. V dnešní hodině jsme s dětmi opakovaly stavbu věty a dokončili s nimi několikanásobný podmět. Tato vyučovací hodina probíhala rychle a příjemně. Děti byly aktivní a hovor se téměř vůbec nesekal. Přišlo mi, že od minule se dětem látka více rozležela v hlavě a že ji i lépe chápu. Proto se navazovalo dalšími tématy naprosto bezpečně. Děti na konci hodiny byly schopné vyhledat podměty a přísudky, a i se správně dotazovat. Z hodiny jsem měla dobrý pocit, přišlo mi, že jsme splnili všechny cíle dané hodiny. </w:t>
      </w:r>
    </w:p>
    <w:p w14:paraId="2A1CB0A3" w14:textId="77777777" w:rsidR="00B95E76" w:rsidRPr="00B95E76" w:rsidRDefault="00B95E76" w:rsidP="00B95E76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B95E76">
        <w:rPr>
          <w:sz w:val="24"/>
          <w:szCs w:val="24"/>
        </w:rPr>
        <w:t xml:space="preserve">Zároveň jsem měla možnost vidět hodinu Marušky a byla také moc hezká, jen se jim trošku protáhla i kvůli problémům se signálem. Maruška má krásný osobitý styl a velmi se mi líbí, jak poutavě k dětem mluví. Děti ji poslouchají a Maruška umí pokládat velmi zvídavé otázky, takže jsou u ní děti většinou velmi aktivní. </w:t>
      </w:r>
    </w:p>
    <w:sectPr w:rsidR="00B95E76" w:rsidRPr="00B9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76"/>
    <w:rsid w:val="005F2250"/>
    <w:rsid w:val="00B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E19B"/>
  <w15:chartTrackingRefBased/>
  <w15:docId w15:val="{CDEF6A1F-5592-484B-9D03-D8000A66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Křížková</dc:creator>
  <cp:keywords/>
  <dc:description/>
  <cp:lastModifiedBy>Věra Křížková</cp:lastModifiedBy>
  <cp:revision>1</cp:revision>
  <dcterms:created xsi:type="dcterms:W3CDTF">2020-05-11T08:49:00Z</dcterms:created>
  <dcterms:modified xsi:type="dcterms:W3CDTF">2020-05-11T08:56:00Z</dcterms:modified>
</cp:coreProperties>
</file>