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E18" w:rsidRDefault="008C34C5" w:rsidP="008C34C5">
      <w:pPr>
        <w:jc w:val="center"/>
        <w:rPr>
          <w:b/>
          <w:bCs/>
        </w:rPr>
      </w:pPr>
      <w:r w:rsidRPr="008C34C5">
        <w:rPr>
          <w:b/>
          <w:bCs/>
        </w:rPr>
        <w:t>Slovní druhy – procvičování</w:t>
      </w:r>
    </w:p>
    <w:p w:rsidR="008C34C5" w:rsidRDefault="008C34C5" w:rsidP="008C34C5">
      <w:pPr>
        <w:jc w:val="center"/>
        <w:rPr>
          <w:b/>
          <w:bCs/>
        </w:rPr>
      </w:pPr>
      <w:r>
        <w:rPr>
          <w:b/>
          <w:bCs/>
        </w:rPr>
        <w:t>20. 4. – 24.4.</w:t>
      </w:r>
    </w:p>
    <w:p w:rsidR="008C34C5" w:rsidRDefault="008C34C5" w:rsidP="008C34C5">
      <w:r w:rsidRPr="008C34C5">
        <w:rPr>
          <w:b/>
          <w:bCs/>
        </w:rPr>
        <w:t>Třída</w:t>
      </w:r>
      <w:r>
        <w:t>: 4.B.</w:t>
      </w:r>
    </w:p>
    <w:p w:rsidR="008C34C5" w:rsidRDefault="008C34C5" w:rsidP="008C34C5">
      <w:r w:rsidRPr="008C34C5">
        <w:rPr>
          <w:b/>
          <w:bCs/>
        </w:rPr>
        <w:t>Škola</w:t>
      </w:r>
      <w:r>
        <w:t>: Petřiny – sever</w:t>
      </w:r>
    </w:p>
    <w:p w:rsidR="008C34C5" w:rsidRDefault="008C34C5" w:rsidP="008C34C5">
      <w:r w:rsidRPr="008C34C5">
        <w:rPr>
          <w:b/>
          <w:bCs/>
        </w:rPr>
        <w:t>Vyučující:</w:t>
      </w:r>
      <w:r>
        <w:t xml:space="preserve"> Mgr. Andrea Zajíčková</w:t>
      </w:r>
    </w:p>
    <w:p w:rsidR="008C34C5" w:rsidRDefault="008C34C5" w:rsidP="008C34C5">
      <w:r w:rsidRPr="008C34C5">
        <w:rPr>
          <w:b/>
          <w:bCs/>
        </w:rPr>
        <w:t>Úkol:</w:t>
      </w:r>
      <w:r>
        <w:t xml:space="preserve"> </w:t>
      </w:r>
      <w:r w:rsidRPr="0000181C">
        <w:t>vymyslet a zrealizovat individualizovanou učební činnost</w:t>
      </w:r>
    </w:p>
    <w:p w:rsidR="00DE58CC" w:rsidRDefault="00DE58CC" w:rsidP="008C34C5">
      <w:r w:rsidRPr="00D267D2">
        <w:rPr>
          <w:b/>
          <w:bCs/>
        </w:rPr>
        <w:t>Fáze vyučovacího procesu:</w:t>
      </w:r>
      <w:r>
        <w:t xml:space="preserve"> opakování</w:t>
      </w:r>
    </w:p>
    <w:p w:rsidR="008C34C5" w:rsidRDefault="008C34C5" w:rsidP="008C34C5">
      <w:r w:rsidRPr="008C34C5">
        <w:rPr>
          <w:b/>
          <w:bCs/>
        </w:rPr>
        <w:t xml:space="preserve">Cíl: </w:t>
      </w:r>
      <w:r>
        <w:t>žák správně určí slovní druh</w:t>
      </w:r>
      <w:r w:rsidR="00546954">
        <w:t>, rozliší slovní druh ohebný a neohebný</w:t>
      </w:r>
    </w:p>
    <w:p w:rsidR="00546954" w:rsidRPr="00CE0076" w:rsidRDefault="00CE0076" w:rsidP="008C34C5">
      <w:pPr>
        <w:rPr>
          <w:b/>
          <w:bCs/>
        </w:rPr>
      </w:pPr>
      <w:r w:rsidRPr="00CE0076">
        <w:rPr>
          <w:b/>
          <w:bCs/>
        </w:rPr>
        <w:t>Úvod:</w:t>
      </w:r>
    </w:p>
    <w:p w:rsidR="00DE58CC" w:rsidRDefault="00DE58CC" w:rsidP="008C34C5">
      <w:r>
        <w:t xml:space="preserve">Žáci nejprve vyjmenují všechny slovní druhy, které známe. Poté si řekneme, která jsou ohebná a která neohebná a proč se jim tak říká. </w:t>
      </w:r>
    </w:p>
    <w:p w:rsidR="00DE58CC" w:rsidRDefault="00DE58CC" w:rsidP="008C34C5"/>
    <w:p w:rsidR="00546954" w:rsidRPr="00DE58CC" w:rsidRDefault="00546954" w:rsidP="00DE58CC">
      <w:pPr>
        <w:jc w:val="center"/>
        <w:rPr>
          <w:b/>
          <w:bCs/>
          <w:u w:val="single"/>
        </w:rPr>
      </w:pPr>
      <w:r w:rsidRPr="00DE58CC">
        <w:rPr>
          <w:b/>
          <w:bCs/>
          <w:u w:val="single"/>
        </w:rPr>
        <w:t>Úkol č. 1</w:t>
      </w:r>
    </w:p>
    <w:p w:rsidR="00546954" w:rsidRPr="00D267D2" w:rsidRDefault="00546954" w:rsidP="008C34C5">
      <w:r w:rsidRPr="00DE58CC">
        <w:rPr>
          <w:b/>
          <w:bCs/>
        </w:rPr>
        <w:t>Ke každému slovu napiš slovní druh</w:t>
      </w:r>
      <w:r w:rsidR="00DE58CC">
        <w:rPr>
          <w:b/>
          <w:bCs/>
        </w:rPr>
        <w:t xml:space="preserve"> </w:t>
      </w:r>
      <w:r w:rsidR="00DE58CC" w:rsidRPr="00D267D2">
        <w:t>(vyplní i žáci s individualizovanou učební činností)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46954" w:rsidTr="00546954">
        <w:tc>
          <w:tcPr>
            <w:tcW w:w="3020" w:type="dxa"/>
          </w:tcPr>
          <w:p w:rsidR="00546954" w:rsidRDefault="00546954" w:rsidP="008C34C5">
            <w:r>
              <w:t xml:space="preserve">Dvacet - </w:t>
            </w:r>
          </w:p>
        </w:tc>
        <w:tc>
          <w:tcPr>
            <w:tcW w:w="3021" w:type="dxa"/>
          </w:tcPr>
          <w:p w:rsidR="00546954" w:rsidRDefault="00546954" w:rsidP="008C34C5">
            <w:r>
              <w:t xml:space="preserve">Oni - </w:t>
            </w:r>
          </w:p>
        </w:tc>
        <w:tc>
          <w:tcPr>
            <w:tcW w:w="3021" w:type="dxa"/>
          </w:tcPr>
          <w:p w:rsidR="00546954" w:rsidRDefault="00DE58CC" w:rsidP="008C34C5">
            <w:r>
              <w:t xml:space="preserve">Pracovitá - </w:t>
            </w:r>
          </w:p>
        </w:tc>
      </w:tr>
      <w:tr w:rsidR="00546954" w:rsidTr="00546954">
        <w:tc>
          <w:tcPr>
            <w:tcW w:w="3020" w:type="dxa"/>
          </w:tcPr>
          <w:p w:rsidR="00546954" w:rsidRDefault="00546954" w:rsidP="008C34C5">
            <w:r>
              <w:t xml:space="preserve">Hej - </w:t>
            </w:r>
          </w:p>
        </w:tc>
        <w:tc>
          <w:tcPr>
            <w:tcW w:w="3021" w:type="dxa"/>
          </w:tcPr>
          <w:p w:rsidR="00546954" w:rsidRDefault="00546954" w:rsidP="008C34C5">
            <w:r>
              <w:t xml:space="preserve">My - </w:t>
            </w:r>
          </w:p>
        </w:tc>
        <w:tc>
          <w:tcPr>
            <w:tcW w:w="3021" w:type="dxa"/>
          </w:tcPr>
          <w:p w:rsidR="00546954" w:rsidRDefault="00DE58CC" w:rsidP="008C34C5">
            <w:r>
              <w:t xml:space="preserve">Frnk - </w:t>
            </w:r>
          </w:p>
        </w:tc>
      </w:tr>
      <w:tr w:rsidR="00546954" w:rsidTr="00546954">
        <w:tc>
          <w:tcPr>
            <w:tcW w:w="3020" w:type="dxa"/>
          </w:tcPr>
          <w:p w:rsidR="00546954" w:rsidRDefault="00546954" w:rsidP="008C34C5">
            <w:r>
              <w:t xml:space="preserve">Dlouho - </w:t>
            </w:r>
          </w:p>
        </w:tc>
        <w:tc>
          <w:tcPr>
            <w:tcW w:w="3021" w:type="dxa"/>
          </w:tcPr>
          <w:p w:rsidR="00546954" w:rsidRDefault="00DE58CC" w:rsidP="008C34C5">
            <w:r>
              <w:t xml:space="preserve">Krátký - </w:t>
            </w:r>
          </w:p>
        </w:tc>
        <w:tc>
          <w:tcPr>
            <w:tcW w:w="3021" w:type="dxa"/>
          </w:tcPr>
          <w:p w:rsidR="00546954" w:rsidRDefault="00DE58CC" w:rsidP="008C34C5">
            <w:r>
              <w:t xml:space="preserve">Od - </w:t>
            </w:r>
          </w:p>
        </w:tc>
      </w:tr>
      <w:tr w:rsidR="00546954" w:rsidTr="00546954">
        <w:tc>
          <w:tcPr>
            <w:tcW w:w="3020" w:type="dxa"/>
          </w:tcPr>
          <w:p w:rsidR="00546954" w:rsidRDefault="00546954" w:rsidP="008C34C5">
            <w:r>
              <w:t xml:space="preserve">Běží - </w:t>
            </w:r>
          </w:p>
        </w:tc>
        <w:tc>
          <w:tcPr>
            <w:tcW w:w="3021" w:type="dxa"/>
          </w:tcPr>
          <w:p w:rsidR="00546954" w:rsidRDefault="00DE58CC" w:rsidP="008C34C5">
            <w:r>
              <w:t xml:space="preserve">Chléb - </w:t>
            </w:r>
          </w:p>
        </w:tc>
        <w:tc>
          <w:tcPr>
            <w:tcW w:w="3021" w:type="dxa"/>
          </w:tcPr>
          <w:p w:rsidR="00546954" w:rsidRDefault="00DE58CC" w:rsidP="008C34C5">
            <w:r>
              <w:t xml:space="preserve">Sto - </w:t>
            </w:r>
          </w:p>
        </w:tc>
      </w:tr>
      <w:tr w:rsidR="00546954" w:rsidTr="00546954">
        <w:tc>
          <w:tcPr>
            <w:tcW w:w="3020" w:type="dxa"/>
          </w:tcPr>
          <w:p w:rsidR="00546954" w:rsidRDefault="00546954" w:rsidP="008C34C5">
            <w:r>
              <w:t xml:space="preserve">Haf - </w:t>
            </w:r>
          </w:p>
        </w:tc>
        <w:tc>
          <w:tcPr>
            <w:tcW w:w="3021" w:type="dxa"/>
          </w:tcPr>
          <w:p w:rsidR="00546954" w:rsidRDefault="00DE58CC" w:rsidP="008C34C5">
            <w:r>
              <w:t xml:space="preserve">Ťuk - </w:t>
            </w:r>
          </w:p>
        </w:tc>
        <w:tc>
          <w:tcPr>
            <w:tcW w:w="3021" w:type="dxa"/>
          </w:tcPr>
          <w:p w:rsidR="00546954" w:rsidRDefault="00DE58CC" w:rsidP="008C34C5">
            <w:r>
              <w:t xml:space="preserve">Rychle - </w:t>
            </w:r>
          </w:p>
        </w:tc>
      </w:tr>
      <w:tr w:rsidR="00546954" w:rsidTr="00546954">
        <w:tc>
          <w:tcPr>
            <w:tcW w:w="3020" w:type="dxa"/>
          </w:tcPr>
          <w:p w:rsidR="00546954" w:rsidRDefault="00546954" w:rsidP="008C34C5">
            <w:r>
              <w:t xml:space="preserve">Z - </w:t>
            </w:r>
          </w:p>
        </w:tc>
        <w:tc>
          <w:tcPr>
            <w:tcW w:w="3021" w:type="dxa"/>
          </w:tcPr>
          <w:p w:rsidR="00546954" w:rsidRDefault="00DE58CC" w:rsidP="008C34C5">
            <w:r>
              <w:t xml:space="preserve">Bác - </w:t>
            </w:r>
          </w:p>
        </w:tc>
        <w:tc>
          <w:tcPr>
            <w:tcW w:w="3021" w:type="dxa"/>
          </w:tcPr>
          <w:p w:rsidR="00546954" w:rsidRDefault="00DE58CC" w:rsidP="008C34C5">
            <w:r>
              <w:t xml:space="preserve">Ať - </w:t>
            </w:r>
          </w:p>
        </w:tc>
      </w:tr>
    </w:tbl>
    <w:p w:rsidR="00546954" w:rsidRDefault="00546954" w:rsidP="008C34C5"/>
    <w:p w:rsidR="00546954" w:rsidRDefault="00DE58CC" w:rsidP="008C34C5">
      <w:r w:rsidRPr="00DE58CC">
        <w:rPr>
          <w:b/>
          <w:bCs/>
        </w:rPr>
        <w:t>Slova rozděl do dvou sloupečků podle ohebnosti a neohebnosti</w:t>
      </w:r>
      <w:r>
        <w:t xml:space="preserve"> (vyplní pouze žáci, kteří nemají individualizovanou učební činnost)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58CC" w:rsidTr="00DE58CC">
        <w:tc>
          <w:tcPr>
            <w:tcW w:w="4531" w:type="dxa"/>
          </w:tcPr>
          <w:p w:rsidR="00DE58CC" w:rsidRDefault="00DE58CC" w:rsidP="00DE58CC">
            <w:pPr>
              <w:jc w:val="center"/>
            </w:pPr>
            <w:r>
              <w:t>Slova ohebná</w:t>
            </w:r>
          </w:p>
        </w:tc>
        <w:tc>
          <w:tcPr>
            <w:tcW w:w="4531" w:type="dxa"/>
          </w:tcPr>
          <w:p w:rsidR="00DE58CC" w:rsidRDefault="00DE58CC" w:rsidP="00DE58CC">
            <w:pPr>
              <w:jc w:val="center"/>
            </w:pPr>
            <w:r>
              <w:t>Slova neohebná</w:t>
            </w:r>
          </w:p>
        </w:tc>
      </w:tr>
      <w:tr w:rsidR="00DE58CC" w:rsidTr="00DE58CC">
        <w:trPr>
          <w:trHeight w:val="2551"/>
        </w:trPr>
        <w:tc>
          <w:tcPr>
            <w:tcW w:w="4531" w:type="dxa"/>
          </w:tcPr>
          <w:p w:rsidR="00DE58CC" w:rsidRDefault="00DE58CC" w:rsidP="00DE58CC">
            <w:pPr>
              <w:jc w:val="center"/>
            </w:pPr>
          </w:p>
        </w:tc>
        <w:tc>
          <w:tcPr>
            <w:tcW w:w="4531" w:type="dxa"/>
          </w:tcPr>
          <w:p w:rsidR="00DE58CC" w:rsidRDefault="00DE58CC" w:rsidP="00DE58CC">
            <w:pPr>
              <w:jc w:val="center"/>
            </w:pPr>
          </w:p>
        </w:tc>
      </w:tr>
    </w:tbl>
    <w:p w:rsidR="00DE58CC" w:rsidRDefault="00DE58CC" w:rsidP="008C34C5"/>
    <w:p w:rsidR="00D267D2" w:rsidRDefault="00D267D2" w:rsidP="00DE58CC">
      <w:pPr>
        <w:jc w:val="center"/>
        <w:rPr>
          <w:b/>
          <w:bCs/>
          <w:u w:val="single"/>
        </w:rPr>
      </w:pPr>
    </w:p>
    <w:p w:rsidR="00D267D2" w:rsidRDefault="00D267D2" w:rsidP="00DE58CC">
      <w:pPr>
        <w:jc w:val="center"/>
        <w:rPr>
          <w:b/>
          <w:bCs/>
          <w:u w:val="single"/>
        </w:rPr>
      </w:pPr>
    </w:p>
    <w:p w:rsidR="00D267D2" w:rsidRDefault="00D267D2" w:rsidP="00DE58CC">
      <w:pPr>
        <w:jc w:val="center"/>
        <w:rPr>
          <w:b/>
          <w:bCs/>
          <w:u w:val="single"/>
        </w:rPr>
      </w:pPr>
    </w:p>
    <w:p w:rsidR="00D267D2" w:rsidRDefault="00D267D2" w:rsidP="00DE58CC">
      <w:pPr>
        <w:jc w:val="center"/>
        <w:rPr>
          <w:b/>
          <w:bCs/>
          <w:u w:val="single"/>
        </w:rPr>
      </w:pPr>
    </w:p>
    <w:p w:rsidR="00DE58CC" w:rsidRPr="00DE58CC" w:rsidRDefault="00DE58CC" w:rsidP="00DE58CC">
      <w:pPr>
        <w:jc w:val="center"/>
        <w:rPr>
          <w:b/>
          <w:bCs/>
          <w:u w:val="single"/>
        </w:rPr>
      </w:pPr>
      <w:r w:rsidRPr="00DE58CC">
        <w:rPr>
          <w:b/>
          <w:bCs/>
          <w:u w:val="single"/>
        </w:rPr>
        <w:lastRenderedPageBreak/>
        <w:t>Úkol č. 2</w:t>
      </w:r>
    </w:p>
    <w:p w:rsidR="00DE58CC" w:rsidRDefault="00DE58CC" w:rsidP="008C34C5"/>
    <w:p w:rsidR="00DE58CC" w:rsidRDefault="00D267D2" w:rsidP="008C34C5">
      <w:r w:rsidRPr="00D267D2">
        <w:rPr>
          <w:b/>
          <w:bCs/>
        </w:rPr>
        <w:t>Urči ve větě slovní druhy</w:t>
      </w:r>
      <w:r>
        <w:t>:</w:t>
      </w:r>
    </w:p>
    <w:p w:rsidR="00D267D2" w:rsidRDefault="00D267D2" w:rsidP="008C34C5">
      <w:r>
        <w:t>(žáci s</w:t>
      </w:r>
      <w:r w:rsidR="006D5257">
        <w:t> </w:t>
      </w:r>
      <w:r>
        <w:t>individualizovan</w:t>
      </w:r>
      <w:r w:rsidR="006D5257">
        <w:t xml:space="preserve">ou učební činností </w:t>
      </w:r>
      <w:r>
        <w:t>určí slovní druh pouze u vyznačeného slova)</w:t>
      </w:r>
    </w:p>
    <w:p w:rsidR="00D267D2" w:rsidRDefault="00D267D2" w:rsidP="008C34C5">
      <w:r>
        <w:t xml:space="preserve">Nastalo krásné </w:t>
      </w:r>
      <w:r w:rsidRPr="00D267D2">
        <w:rPr>
          <w:color w:val="FF0000"/>
        </w:rPr>
        <w:t>ráno</w:t>
      </w:r>
      <w:r>
        <w:t xml:space="preserve"> – </w:t>
      </w:r>
    </w:p>
    <w:p w:rsidR="00D267D2" w:rsidRDefault="00D267D2" w:rsidP="008C34C5">
      <w:r>
        <w:t xml:space="preserve">Večer jsme odjeli </w:t>
      </w:r>
      <w:r w:rsidRPr="00D267D2">
        <w:rPr>
          <w:color w:val="FF0000"/>
        </w:rPr>
        <w:t xml:space="preserve">na </w:t>
      </w:r>
      <w:r>
        <w:t xml:space="preserve">hory – </w:t>
      </w:r>
    </w:p>
    <w:p w:rsidR="00D267D2" w:rsidRDefault="00D267D2" w:rsidP="008C34C5">
      <w:r>
        <w:t>Děti</w:t>
      </w:r>
      <w:r w:rsidRPr="00D267D2">
        <w:rPr>
          <w:color w:val="FF0000"/>
        </w:rPr>
        <w:t xml:space="preserve"> slušně </w:t>
      </w:r>
      <w:r>
        <w:t xml:space="preserve">pozdravily – </w:t>
      </w:r>
    </w:p>
    <w:p w:rsidR="00D267D2" w:rsidRDefault="00D267D2" w:rsidP="008C34C5">
      <w:r>
        <w:t xml:space="preserve">Šli jsme </w:t>
      </w:r>
      <w:r w:rsidRPr="00D267D2">
        <w:rPr>
          <w:color w:val="FF0000"/>
        </w:rPr>
        <w:t>okolo</w:t>
      </w:r>
      <w:r>
        <w:t xml:space="preserve"> – </w:t>
      </w:r>
    </w:p>
    <w:p w:rsidR="00D267D2" w:rsidRDefault="00D267D2" w:rsidP="008C34C5">
      <w:r>
        <w:t xml:space="preserve">Přál si, </w:t>
      </w:r>
      <w:r w:rsidRPr="00D267D2">
        <w:rPr>
          <w:color w:val="FF0000"/>
        </w:rPr>
        <w:t>aby</w:t>
      </w:r>
      <w:r>
        <w:t xml:space="preserve"> tam mohl být – </w:t>
      </w:r>
    </w:p>
    <w:p w:rsidR="00D267D2" w:rsidRDefault="00D267D2" w:rsidP="008C34C5">
      <w:r w:rsidRPr="00D267D2">
        <w:rPr>
          <w:color w:val="FF0000"/>
        </w:rPr>
        <w:t>Několik</w:t>
      </w:r>
      <w:r>
        <w:t xml:space="preserve"> dětí běhalo po hřišti – </w:t>
      </w:r>
    </w:p>
    <w:p w:rsidR="00D267D2" w:rsidRDefault="00D267D2" w:rsidP="008C34C5">
      <w:r>
        <w:t xml:space="preserve">Umyl </w:t>
      </w:r>
      <w:r w:rsidRPr="00D267D2">
        <w:rPr>
          <w:color w:val="FF0000"/>
        </w:rPr>
        <w:t>se</w:t>
      </w:r>
      <w:r>
        <w:t xml:space="preserve"> ve studně – </w:t>
      </w:r>
    </w:p>
    <w:p w:rsidR="00D267D2" w:rsidRDefault="00D267D2" w:rsidP="008C34C5"/>
    <w:p w:rsidR="00D267D2" w:rsidRDefault="006D5257" w:rsidP="006D5257">
      <w:pPr>
        <w:jc w:val="center"/>
        <w:rPr>
          <w:b/>
          <w:bCs/>
          <w:u w:val="single"/>
        </w:rPr>
      </w:pPr>
      <w:r w:rsidRPr="006D5257">
        <w:rPr>
          <w:b/>
          <w:bCs/>
          <w:u w:val="single"/>
        </w:rPr>
        <w:t>Úkol č. 3</w:t>
      </w:r>
    </w:p>
    <w:p w:rsidR="006D5257" w:rsidRPr="006D5257" w:rsidRDefault="006D5257" w:rsidP="006D5257">
      <w:r w:rsidRPr="006D5257">
        <w:rPr>
          <w:b/>
          <w:bCs/>
        </w:rPr>
        <w:t>Ke každému slovnímu druhu uv</w:t>
      </w:r>
      <w:r>
        <w:rPr>
          <w:b/>
          <w:bCs/>
        </w:rPr>
        <w:t xml:space="preserve">eď jeden příklad </w:t>
      </w:r>
      <w:r>
        <w:t>(pro všechny)</w:t>
      </w:r>
    </w:p>
    <w:p w:rsidR="006D5257" w:rsidRDefault="006D5257" w:rsidP="006D5257">
      <w:pPr>
        <w:spacing w:before="240"/>
      </w:pPr>
      <w:r>
        <w:t xml:space="preserve">Podstatné jméno – </w:t>
      </w:r>
    </w:p>
    <w:p w:rsidR="006D5257" w:rsidRDefault="006D5257" w:rsidP="006D5257">
      <w:pPr>
        <w:spacing w:before="240"/>
      </w:pPr>
      <w:r>
        <w:t xml:space="preserve">Přídavné jméno – </w:t>
      </w:r>
    </w:p>
    <w:p w:rsidR="006D5257" w:rsidRDefault="006D5257" w:rsidP="006D5257">
      <w:pPr>
        <w:spacing w:before="240"/>
      </w:pPr>
      <w:r>
        <w:t xml:space="preserve">Zájmena – </w:t>
      </w:r>
    </w:p>
    <w:p w:rsidR="006D5257" w:rsidRDefault="006D5257" w:rsidP="006D5257">
      <w:pPr>
        <w:spacing w:before="240"/>
      </w:pPr>
      <w:r>
        <w:t xml:space="preserve">Číslovky - </w:t>
      </w:r>
    </w:p>
    <w:p w:rsidR="006D5257" w:rsidRDefault="006D5257" w:rsidP="006D5257">
      <w:pPr>
        <w:spacing w:before="240"/>
      </w:pPr>
      <w:r>
        <w:t xml:space="preserve">Sloveso – </w:t>
      </w:r>
    </w:p>
    <w:p w:rsidR="006D5257" w:rsidRDefault="006D5257" w:rsidP="006D5257">
      <w:pPr>
        <w:spacing w:before="240"/>
      </w:pPr>
      <w:r>
        <w:t>Příslovce –</w:t>
      </w:r>
    </w:p>
    <w:p w:rsidR="006D5257" w:rsidRDefault="006D5257" w:rsidP="006D5257">
      <w:pPr>
        <w:spacing w:before="240"/>
      </w:pPr>
      <w:r>
        <w:t xml:space="preserve">Předložky – </w:t>
      </w:r>
    </w:p>
    <w:p w:rsidR="006D5257" w:rsidRDefault="006D5257" w:rsidP="006D5257">
      <w:pPr>
        <w:spacing w:before="240"/>
      </w:pPr>
      <w:r>
        <w:t xml:space="preserve">Spojky – </w:t>
      </w:r>
    </w:p>
    <w:p w:rsidR="006D5257" w:rsidRDefault="006D5257" w:rsidP="006D5257">
      <w:pPr>
        <w:spacing w:before="240"/>
      </w:pPr>
      <w:r>
        <w:t xml:space="preserve">Částice – </w:t>
      </w:r>
    </w:p>
    <w:p w:rsidR="006D5257" w:rsidRDefault="006D5257" w:rsidP="006D5257">
      <w:pPr>
        <w:spacing w:before="240"/>
      </w:pPr>
      <w:r>
        <w:t xml:space="preserve">Citoslovce – </w:t>
      </w:r>
    </w:p>
    <w:p w:rsidR="006D5257" w:rsidRDefault="006D5257" w:rsidP="006D5257">
      <w:pPr>
        <w:rPr>
          <w:b/>
          <w:bCs/>
        </w:rPr>
      </w:pPr>
    </w:p>
    <w:p w:rsidR="006D5257" w:rsidRDefault="008F535C" w:rsidP="008F535C">
      <w:pPr>
        <w:jc w:val="center"/>
        <w:rPr>
          <w:b/>
          <w:bCs/>
        </w:rPr>
      </w:pPr>
      <w:r>
        <w:rPr>
          <w:b/>
          <w:bCs/>
        </w:rPr>
        <w:t>Aktivity v </w:t>
      </w:r>
      <w:proofErr w:type="spellStart"/>
      <w:r>
        <w:rPr>
          <w:b/>
          <w:bCs/>
        </w:rPr>
        <w:t>classflow</w:t>
      </w:r>
      <w:proofErr w:type="spellEnd"/>
    </w:p>
    <w:p w:rsidR="008F535C" w:rsidRDefault="008F535C" w:rsidP="008F535C">
      <w:r>
        <w:t xml:space="preserve">V interaktivní třídě jsem připravila </w:t>
      </w:r>
      <w:r w:rsidR="004D7B42">
        <w:t xml:space="preserve">aktivitu </w:t>
      </w:r>
      <w:r>
        <w:t>pro všechny žáky</w:t>
      </w:r>
      <w:r w:rsidR="004D7B42">
        <w:t>. Aktivitou</w:t>
      </w:r>
      <w:r>
        <w:t xml:space="preserve"> je přiřazování, kde žáci přiřazují </w:t>
      </w:r>
      <w:r w:rsidR="00CE0076">
        <w:t xml:space="preserve">ke slovům názvy slovních druhů. </w:t>
      </w:r>
    </w:p>
    <w:p w:rsidR="008F535C" w:rsidRDefault="004D7B42" w:rsidP="008F535C">
      <w:r>
        <w:t>Odkaz na aktivitu jsem zaslala paní učitelce</w:t>
      </w:r>
    </w:p>
    <w:p w:rsidR="00CE0076" w:rsidRDefault="00CE0076" w:rsidP="008F535C">
      <w:pPr>
        <w:rPr>
          <w:b/>
          <w:bCs/>
        </w:rPr>
      </w:pPr>
    </w:p>
    <w:p w:rsidR="008F535C" w:rsidRPr="008F535C" w:rsidRDefault="008F535C" w:rsidP="008F535C">
      <w:pPr>
        <w:rPr>
          <w:b/>
          <w:bCs/>
        </w:rPr>
      </w:pPr>
      <w:bookmarkStart w:id="0" w:name="_GoBack"/>
      <w:bookmarkEnd w:id="0"/>
      <w:r w:rsidRPr="008F535C">
        <w:rPr>
          <w:b/>
          <w:bCs/>
        </w:rPr>
        <w:lastRenderedPageBreak/>
        <w:t>Hodnocení:</w:t>
      </w:r>
    </w:p>
    <w:p w:rsidR="008F535C" w:rsidRDefault="008F535C" w:rsidP="008F535C">
      <w:r>
        <w:t>Na konci aktivity žáci zhodnotí, jak se jim pracovalo a jak jim daná aktivita šla.</w:t>
      </w:r>
    </w:p>
    <w:p w:rsidR="004D7B42" w:rsidRDefault="004D7B42" w:rsidP="008F535C">
      <w:r w:rsidRPr="004D7B42">
        <w:rPr>
          <w:b/>
          <w:bCs/>
        </w:rPr>
        <w:t>Ano</w:t>
      </w:r>
      <w:r>
        <w:t xml:space="preserve"> – šlo mi to bez problémů, neměl jsem žádnou chybu</w:t>
      </w:r>
    </w:p>
    <w:p w:rsidR="004D7B42" w:rsidRDefault="004D7B42" w:rsidP="008F535C">
      <w:r w:rsidRPr="004D7B42">
        <w:rPr>
          <w:b/>
          <w:bCs/>
        </w:rPr>
        <w:t xml:space="preserve">Nevím </w:t>
      </w:r>
      <w:r>
        <w:t>– měl jsem chybu, ale dařilo se mi</w:t>
      </w:r>
    </w:p>
    <w:p w:rsidR="004D7B42" w:rsidRDefault="004D7B42" w:rsidP="008F535C">
      <w:r w:rsidRPr="004D7B42">
        <w:rPr>
          <w:b/>
          <w:bCs/>
        </w:rPr>
        <w:t>Ne</w:t>
      </w:r>
      <w:r>
        <w:t xml:space="preserve"> – nedařilo se mi, nevěděl jsem</w:t>
      </w:r>
    </w:p>
    <w:p w:rsidR="004D7B42" w:rsidRDefault="004D7B42" w:rsidP="008F535C"/>
    <w:p w:rsidR="004D7B42" w:rsidRDefault="00CE0076" w:rsidP="008F535C">
      <w:r>
        <w:t xml:space="preserve">Jednotlivá cvičení budou zadána do balíčku úkolů, kteří žáci plní každý den, ke každému úkolu předám dětem jasné instrukce a po domluvě s paní učitelkou můžeme na úkolech pracovat i v průběhu online výuky. </w:t>
      </w:r>
      <w:r w:rsidR="004D7B42">
        <w:t>Zda jsem dosáhla cíle si ověřím tím, že si s žáky zkontroluji všechna cvičení</w:t>
      </w:r>
      <w:r>
        <w:t>. V případě, že některý z žáků netuší, co má v daném úkolu dělat, má možnost zůstat po online výuce připojen a může se ptát na různé dotazy, či mu je nabídnuta pomoc.</w:t>
      </w:r>
    </w:p>
    <w:p w:rsidR="004D7B42" w:rsidRPr="008F535C" w:rsidRDefault="004D7B42" w:rsidP="008F535C"/>
    <w:p w:rsidR="008F535C" w:rsidRDefault="00CE0076" w:rsidP="006D5257">
      <w:pPr>
        <w:rPr>
          <w:b/>
          <w:bCs/>
        </w:rPr>
      </w:pPr>
      <w:r>
        <w:rPr>
          <w:b/>
          <w:bCs/>
        </w:rPr>
        <w:t>Online výuka je velmi náročná, nejen pro nás, ale i pro samotnou paní učitelku, probíhá každý den cca 1 h, proto není možné všechny úkoly stihnout v jeden jediný den.</w:t>
      </w:r>
    </w:p>
    <w:p w:rsidR="006D5257" w:rsidRDefault="006D5257" w:rsidP="006D5257">
      <w:pPr>
        <w:rPr>
          <w:b/>
          <w:bCs/>
        </w:rPr>
      </w:pPr>
    </w:p>
    <w:p w:rsidR="006D5257" w:rsidRPr="006D5257" w:rsidRDefault="006D5257" w:rsidP="006D5257"/>
    <w:sectPr w:rsidR="006D5257" w:rsidRPr="006D5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C5"/>
    <w:rsid w:val="004D7B42"/>
    <w:rsid w:val="00546954"/>
    <w:rsid w:val="006D5257"/>
    <w:rsid w:val="008C34C5"/>
    <w:rsid w:val="008F535C"/>
    <w:rsid w:val="00CB5E18"/>
    <w:rsid w:val="00CE0076"/>
    <w:rsid w:val="00D267D2"/>
    <w:rsid w:val="00DE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9AA8"/>
  <w15:chartTrackingRefBased/>
  <w15:docId w15:val="{70144A43-CF14-42E3-B3EA-310500EC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46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Matuščínová</dc:creator>
  <cp:keywords/>
  <dc:description/>
  <cp:lastModifiedBy>Barbora Matuščínová</cp:lastModifiedBy>
  <cp:revision>1</cp:revision>
  <dcterms:created xsi:type="dcterms:W3CDTF">2020-04-20T07:34:00Z</dcterms:created>
  <dcterms:modified xsi:type="dcterms:W3CDTF">2020-04-20T09:30:00Z</dcterms:modified>
</cp:coreProperties>
</file>