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6C" w:rsidRDefault="008D19C9" w:rsidP="008D19C9">
      <w:pPr>
        <w:jc w:val="right"/>
      </w:pPr>
      <w:r>
        <w:t>14.4.2020</w:t>
      </w:r>
    </w:p>
    <w:p w:rsidR="008D19C9" w:rsidRDefault="008D19C9" w:rsidP="008D19C9">
      <w:pPr>
        <w:jc w:val="right"/>
      </w:pPr>
      <w:r>
        <w:t>Věra Křížková</w:t>
      </w:r>
    </w:p>
    <w:p w:rsidR="00B83165" w:rsidRDefault="008D19C9" w:rsidP="00B83165">
      <w:pPr>
        <w:jc w:val="right"/>
      </w:pPr>
      <w:r>
        <w:t xml:space="preserve">Učitelství pro 1. stupeň </w:t>
      </w:r>
      <w:r w:rsidR="00B83165">
        <w:t>ZŠ</w:t>
      </w:r>
    </w:p>
    <w:p w:rsidR="00B83165" w:rsidRDefault="00B83165" w:rsidP="00B83165">
      <w:pPr>
        <w:jc w:val="right"/>
      </w:pPr>
      <w:r>
        <w:t>2.ročník</w:t>
      </w:r>
    </w:p>
    <w:p w:rsidR="00B83165" w:rsidRPr="00BE55E7" w:rsidRDefault="00B83165" w:rsidP="00B83165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 w:rsidRPr="00BE55E7">
        <w:rPr>
          <w:rFonts w:eastAsia="SimSun"/>
          <w:b/>
          <w:bCs/>
          <w:sz w:val="24"/>
          <w:szCs w:val="24"/>
          <w:u w:val="single"/>
          <w:lang w:eastAsia="zh-CN"/>
        </w:rPr>
        <w:t>Učitelské praktikum I</w:t>
      </w:r>
      <w:r>
        <w:rPr>
          <w:rFonts w:eastAsia="SimSun"/>
          <w:b/>
          <w:bCs/>
          <w:sz w:val="24"/>
          <w:szCs w:val="24"/>
          <w:u w:val="single"/>
          <w:lang w:eastAsia="zh-CN"/>
        </w:rPr>
        <w:t>I</w:t>
      </w:r>
    </w:p>
    <w:p w:rsidR="00B83165" w:rsidRDefault="00B83165" w:rsidP="00B83165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 w:rsidRPr="00BE55E7">
        <w:rPr>
          <w:rFonts w:eastAsia="SimSun"/>
          <w:b/>
          <w:bCs/>
          <w:sz w:val="24"/>
          <w:szCs w:val="24"/>
          <w:u w:val="single"/>
          <w:lang w:eastAsia="zh-CN"/>
        </w:rPr>
        <w:t>Učitelství pro 1. stupeň ZŠ, 2.ročník</w:t>
      </w:r>
    </w:p>
    <w:p w:rsidR="00B83165" w:rsidRPr="00BE55E7" w:rsidRDefault="00B83165" w:rsidP="00B83165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sz w:val="24"/>
          <w:szCs w:val="24"/>
          <w:u w:val="single"/>
          <w:lang w:eastAsia="zh-CN"/>
        </w:rPr>
        <w:t>EU-Skype výuka, navázání na pracovní list</w:t>
      </w:r>
    </w:p>
    <w:p w:rsidR="00B83165" w:rsidRPr="00BE55E7" w:rsidRDefault="00B83165" w:rsidP="00B83165">
      <w:pPr>
        <w:widowControl w:val="0"/>
        <w:spacing w:before="120"/>
        <w:jc w:val="both"/>
        <w:rPr>
          <w:sz w:val="24"/>
          <w:szCs w:val="24"/>
        </w:rPr>
      </w:pPr>
      <w:r w:rsidRPr="00BE55E7">
        <w:rPr>
          <w:b/>
          <w:bCs/>
          <w:sz w:val="24"/>
          <w:szCs w:val="24"/>
        </w:rPr>
        <w:t>Škola:</w:t>
      </w:r>
      <w:r w:rsidRPr="00BE55E7">
        <w:rPr>
          <w:sz w:val="24"/>
          <w:szCs w:val="24"/>
        </w:rPr>
        <w:t xml:space="preserve"> Základní škola Petřiny – sever – distanční výuka</w:t>
      </w:r>
    </w:p>
    <w:p w:rsidR="00B83165" w:rsidRPr="00BE55E7" w:rsidRDefault="00B83165" w:rsidP="00B83165">
      <w:pPr>
        <w:widowControl w:val="0"/>
        <w:spacing w:before="120"/>
        <w:jc w:val="both"/>
        <w:rPr>
          <w:sz w:val="24"/>
          <w:szCs w:val="24"/>
        </w:rPr>
      </w:pPr>
      <w:r w:rsidRPr="00BE55E7">
        <w:rPr>
          <w:b/>
          <w:bCs/>
          <w:sz w:val="24"/>
          <w:szCs w:val="24"/>
        </w:rPr>
        <w:t>Ročník:</w:t>
      </w:r>
      <w:r w:rsidRPr="00BE55E7">
        <w:rPr>
          <w:sz w:val="24"/>
          <w:szCs w:val="24"/>
        </w:rPr>
        <w:t xml:space="preserve"> 4.C</w:t>
      </w:r>
    </w:p>
    <w:p w:rsidR="00B83165" w:rsidRPr="00BE55E7" w:rsidRDefault="00B83165" w:rsidP="00B83165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 w:rsidRPr="00BE55E7">
        <w:rPr>
          <w:rFonts w:cstheme="minorHAnsi"/>
          <w:b/>
          <w:bCs/>
          <w:sz w:val="24"/>
          <w:szCs w:val="24"/>
        </w:rPr>
        <w:t>Počet žáků:</w:t>
      </w:r>
      <w:r w:rsidRPr="00BE55E7">
        <w:rPr>
          <w:rFonts w:cstheme="minorHAnsi"/>
          <w:sz w:val="24"/>
          <w:szCs w:val="24"/>
        </w:rPr>
        <w:t xml:space="preserve"> 27 (17 dívek, 10 chlapců)</w:t>
      </w:r>
    </w:p>
    <w:p w:rsidR="00B83165" w:rsidRPr="00BE55E7" w:rsidRDefault="00B83165" w:rsidP="00B83165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 w:rsidRPr="00BE55E7">
        <w:rPr>
          <w:rFonts w:cstheme="minorHAnsi"/>
          <w:b/>
          <w:bCs/>
          <w:sz w:val="24"/>
          <w:szCs w:val="24"/>
        </w:rPr>
        <w:t>Doba trvání:</w:t>
      </w:r>
      <w:r w:rsidRPr="00BE55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30-45</w:t>
      </w:r>
      <w:r w:rsidRPr="00BE55E7">
        <w:rPr>
          <w:rFonts w:cstheme="minorHAnsi"/>
          <w:sz w:val="24"/>
          <w:szCs w:val="24"/>
        </w:rPr>
        <w:t xml:space="preserve"> minut</w:t>
      </w:r>
    </w:p>
    <w:p w:rsidR="00B83165" w:rsidRPr="00BE55E7" w:rsidRDefault="00B83165" w:rsidP="00B83165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 w:rsidRPr="00BE55E7">
        <w:rPr>
          <w:rFonts w:cstheme="minorHAnsi"/>
          <w:b/>
          <w:bCs/>
          <w:sz w:val="24"/>
          <w:szCs w:val="24"/>
        </w:rPr>
        <w:t>předmět (vzdělávací oblast):</w:t>
      </w:r>
      <w:r w:rsidRPr="00BE55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PŘÍRODOVĚDA-ROZMNOŽOVÁNÍ ROSTLIN</w:t>
      </w:r>
    </w:p>
    <w:p w:rsidR="00B83165" w:rsidRPr="00BE55E7" w:rsidRDefault="00B83165" w:rsidP="00B83165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b/>
          <w:bCs/>
          <w:sz w:val="24"/>
          <w:szCs w:val="24"/>
          <w:lang w:eastAsia="zh-CN"/>
        </w:rPr>
        <w:t>Pomůcky:</w:t>
      </w:r>
      <w:r w:rsidRPr="00BE55E7">
        <w:rPr>
          <w:rFonts w:eastAsia="SimSun" w:cstheme="minorHAnsi"/>
          <w:sz w:val="24"/>
          <w:szCs w:val="24"/>
          <w:lang w:eastAsia="zh-CN"/>
        </w:rPr>
        <w:t xml:space="preserve"> pracovní list</w:t>
      </w:r>
      <w:r>
        <w:rPr>
          <w:rFonts w:eastAsia="SimSun" w:cstheme="minorHAnsi"/>
          <w:sz w:val="24"/>
          <w:szCs w:val="24"/>
          <w:lang w:eastAsia="zh-CN"/>
        </w:rPr>
        <w:t>-květ</w:t>
      </w:r>
      <w:r w:rsidRPr="00BE55E7">
        <w:rPr>
          <w:rFonts w:eastAsia="SimSun" w:cstheme="minorHAnsi"/>
          <w:sz w:val="24"/>
          <w:szCs w:val="24"/>
          <w:lang w:eastAsia="zh-CN"/>
        </w:rPr>
        <w:t>, psací potřeby, papír</w:t>
      </w:r>
      <w:r>
        <w:rPr>
          <w:rFonts w:eastAsia="SimSun" w:cstheme="minorHAnsi"/>
          <w:sz w:val="24"/>
          <w:szCs w:val="24"/>
          <w:lang w:eastAsia="zh-CN"/>
        </w:rPr>
        <w:t>, učebnice</w:t>
      </w:r>
    </w:p>
    <w:p w:rsidR="00B83165" w:rsidRPr="00BE55E7" w:rsidRDefault="00B83165" w:rsidP="00B83165">
      <w:pPr>
        <w:widowControl w:val="0"/>
        <w:spacing w:before="120" w:after="240"/>
        <w:jc w:val="both"/>
        <w:rPr>
          <w:rFonts w:eastAsia="SimSun" w:cstheme="minorHAnsi"/>
          <w:b/>
          <w:bCs/>
          <w:sz w:val="24"/>
          <w:szCs w:val="24"/>
          <w:lang w:eastAsia="zh-CN"/>
        </w:rPr>
      </w:pPr>
      <w:r w:rsidRPr="00BE55E7">
        <w:rPr>
          <w:rFonts w:eastAsia="SimSun" w:cstheme="minorHAnsi"/>
          <w:b/>
          <w:bCs/>
          <w:sz w:val="24"/>
          <w:szCs w:val="24"/>
          <w:lang w:eastAsia="zh-CN"/>
        </w:rPr>
        <w:t>Výukové cíle:</w:t>
      </w:r>
    </w:p>
    <w:p w:rsidR="00B83165" w:rsidRDefault="00B83165" w:rsidP="00B83165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sz w:val="24"/>
          <w:szCs w:val="24"/>
          <w:lang w:eastAsia="zh-CN"/>
        </w:rPr>
        <w:t xml:space="preserve">Žák </w:t>
      </w:r>
      <w:r>
        <w:rPr>
          <w:rFonts w:eastAsia="SimSun" w:cstheme="minorHAnsi"/>
          <w:sz w:val="24"/>
          <w:szCs w:val="24"/>
          <w:lang w:eastAsia="zh-CN"/>
        </w:rPr>
        <w:t xml:space="preserve">vysvětlí </w:t>
      </w:r>
      <w:r>
        <w:rPr>
          <w:rFonts w:eastAsia="SimSun" w:cstheme="minorHAnsi"/>
          <w:sz w:val="24"/>
          <w:szCs w:val="24"/>
          <w:lang w:eastAsia="zh-CN"/>
        </w:rPr>
        <w:t>co znamená pohlavní a nepohlavní rozmnožování</w:t>
      </w:r>
    </w:p>
    <w:p w:rsidR="00B83165" w:rsidRPr="00BE55E7" w:rsidRDefault="00B83165" w:rsidP="00B83165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sz w:val="24"/>
          <w:szCs w:val="24"/>
          <w:lang w:eastAsia="zh-CN"/>
        </w:rPr>
        <w:t xml:space="preserve">Žák </w:t>
      </w:r>
      <w:r>
        <w:rPr>
          <w:rFonts w:eastAsia="SimSun" w:cstheme="minorHAnsi"/>
          <w:sz w:val="24"/>
          <w:szCs w:val="24"/>
          <w:lang w:eastAsia="zh-CN"/>
        </w:rPr>
        <w:t xml:space="preserve">určí správně název </w:t>
      </w:r>
      <w:r>
        <w:rPr>
          <w:rFonts w:eastAsia="SimSun" w:cstheme="minorHAnsi"/>
          <w:sz w:val="24"/>
          <w:szCs w:val="24"/>
          <w:lang w:eastAsia="zh-CN"/>
        </w:rPr>
        <w:t>částí květu</w:t>
      </w:r>
    </w:p>
    <w:p w:rsidR="00B83165" w:rsidRDefault="00B83165" w:rsidP="00B83165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sz w:val="24"/>
          <w:szCs w:val="24"/>
          <w:lang w:eastAsia="zh-CN"/>
        </w:rPr>
        <w:t xml:space="preserve">Žák </w:t>
      </w:r>
      <w:r>
        <w:rPr>
          <w:rFonts w:eastAsia="SimSun" w:cstheme="minorHAnsi"/>
          <w:sz w:val="24"/>
          <w:szCs w:val="24"/>
          <w:lang w:eastAsia="zh-CN"/>
        </w:rPr>
        <w:t xml:space="preserve">vysvětlí, co znamená </w:t>
      </w:r>
      <w:r>
        <w:rPr>
          <w:rFonts w:eastAsia="SimSun" w:cstheme="minorHAnsi"/>
          <w:sz w:val="24"/>
          <w:szCs w:val="24"/>
          <w:lang w:eastAsia="zh-CN"/>
        </w:rPr>
        <w:t>a patří do nahosemenných a krytosemenných rostlin</w:t>
      </w:r>
    </w:p>
    <w:p w:rsidR="00B83165" w:rsidRPr="00BE55E7" w:rsidRDefault="00B83165" w:rsidP="00B83165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 xml:space="preserve">Žák </w:t>
      </w:r>
      <w:r>
        <w:rPr>
          <w:rFonts w:eastAsia="SimSun" w:cstheme="minorHAnsi"/>
          <w:sz w:val="24"/>
          <w:szCs w:val="24"/>
          <w:lang w:eastAsia="zh-CN"/>
        </w:rPr>
        <w:t>popíše opylení květu</w:t>
      </w:r>
    </w:p>
    <w:p w:rsidR="00B83165" w:rsidRPr="00BE55E7" w:rsidRDefault="00B83165" w:rsidP="00B83165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b/>
          <w:bCs/>
          <w:sz w:val="24"/>
          <w:szCs w:val="24"/>
          <w:lang w:eastAsia="zh-CN"/>
        </w:rPr>
        <w:t>Záměr materiálu</w:t>
      </w:r>
      <w:r w:rsidRPr="00BE55E7">
        <w:rPr>
          <w:rFonts w:eastAsia="SimSun" w:cstheme="minorHAnsi"/>
          <w:sz w:val="24"/>
          <w:szCs w:val="24"/>
          <w:lang w:eastAsia="zh-CN"/>
        </w:rPr>
        <w:t xml:space="preserve">: </w:t>
      </w:r>
    </w:p>
    <w:p w:rsidR="00B83165" w:rsidRPr="00BE55E7" w:rsidRDefault="00B83165" w:rsidP="00B83165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sz w:val="24"/>
          <w:szCs w:val="24"/>
          <w:lang w:eastAsia="zh-CN"/>
        </w:rPr>
        <w:t>Tento materiál slouží k</w:t>
      </w:r>
      <w:r>
        <w:rPr>
          <w:rFonts w:eastAsia="SimSun" w:cstheme="minorHAnsi"/>
          <w:sz w:val="24"/>
          <w:szCs w:val="24"/>
          <w:lang w:eastAsia="zh-CN"/>
        </w:rPr>
        <w:t> upřesnění a seznámení s</w:t>
      </w:r>
      <w:r>
        <w:rPr>
          <w:rFonts w:eastAsia="SimSun" w:cstheme="minorHAnsi"/>
          <w:sz w:val="24"/>
          <w:szCs w:val="24"/>
          <w:lang w:eastAsia="zh-CN"/>
        </w:rPr>
        <w:t> rozmnožováním rostlin</w:t>
      </w:r>
      <w:r>
        <w:rPr>
          <w:rFonts w:eastAsia="SimSun" w:cstheme="minorHAnsi"/>
          <w:sz w:val="24"/>
          <w:szCs w:val="24"/>
          <w:lang w:eastAsia="zh-CN"/>
        </w:rPr>
        <w:t xml:space="preserve">. Tento materiál patří do předmětu </w:t>
      </w:r>
      <w:r>
        <w:rPr>
          <w:rFonts w:eastAsia="SimSun" w:cstheme="minorHAnsi"/>
          <w:sz w:val="24"/>
          <w:szCs w:val="24"/>
          <w:lang w:eastAsia="zh-CN"/>
        </w:rPr>
        <w:t>přírodovědy</w:t>
      </w:r>
      <w:r>
        <w:rPr>
          <w:rFonts w:eastAsia="SimSun" w:cstheme="minorHAnsi"/>
          <w:sz w:val="24"/>
          <w:szCs w:val="24"/>
          <w:lang w:eastAsia="zh-CN"/>
        </w:rPr>
        <w:t>.</w:t>
      </w:r>
      <w:r w:rsidRPr="00BE55E7">
        <w:rPr>
          <w:rFonts w:eastAsia="SimSun" w:cstheme="minorHAnsi"/>
          <w:sz w:val="24"/>
          <w:szCs w:val="24"/>
          <w:lang w:eastAsia="zh-CN"/>
        </w:rPr>
        <w:t xml:space="preserve"> Tento materiál má dát dětem představu o tom</w:t>
      </w:r>
      <w:r>
        <w:rPr>
          <w:rFonts w:eastAsia="SimSun" w:cstheme="minorHAnsi"/>
          <w:sz w:val="24"/>
          <w:szCs w:val="24"/>
          <w:lang w:eastAsia="zh-CN"/>
        </w:rPr>
        <w:t xml:space="preserve">, </w:t>
      </w:r>
      <w:r>
        <w:rPr>
          <w:rFonts w:eastAsia="SimSun" w:cstheme="minorHAnsi"/>
          <w:sz w:val="24"/>
          <w:szCs w:val="24"/>
          <w:lang w:eastAsia="zh-CN"/>
        </w:rPr>
        <w:t xml:space="preserve">jak se rostliny rozmnožují a jaké jsou jejich druhy a jak je poznat. </w:t>
      </w:r>
      <w:r>
        <w:rPr>
          <w:rFonts w:eastAsia="SimSun" w:cstheme="minorHAnsi"/>
          <w:sz w:val="24"/>
          <w:szCs w:val="24"/>
          <w:lang w:eastAsia="zh-CN"/>
        </w:rPr>
        <w:t xml:space="preserve"> </w:t>
      </w:r>
      <w:r w:rsidRPr="00BE55E7">
        <w:rPr>
          <w:rFonts w:eastAsia="SimSun" w:cstheme="minorHAnsi"/>
          <w:sz w:val="24"/>
          <w:szCs w:val="24"/>
          <w:lang w:eastAsia="zh-CN"/>
        </w:rPr>
        <w:t>Zároveň by se děti s tímto materiálem měly naučit</w:t>
      </w:r>
      <w:r>
        <w:rPr>
          <w:rFonts w:eastAsia="SimSun" w:cstheme="minorHAnsi"/>
          <w:sz w:val="24"/>
          <w:szCs w:val="24"/>
          <w:lang w:eastAsia="zh-CN"/>
        </w:rPr>
        <w:t xml:space="preserve">, jak důležitá je </w:t>
      </w:r>
      <w:r>
        <w:rPr>
          <w:rFonts w:eastAsia="SimSun" w:cstheme="minorHAnsi"/>
          <w:sz w:val="24"/>
          <w:szCs w:val="24"/>
          <w:lang w:eastAsia="zh-CN"/>
        </w:rPr>
        <w:t>příroda a její ochrana</w:t>
      </w:r>
      <w:r>
        <w:rPr>
          <w:rFonts w:eastAsia="SimSun" w:cstheme="minorHAnsi"/>
          <w:sz w:val="24"/>
          <w:szCs w:val="24"/>
          <w:lang w:eastAsia="zh-CN"/>
        </w:rPr>
        <w:t>.</w:t>
      </w:r>
    </w:p>
    <w:p w:rsidR="00B83165" w:rsidRPr="00BE55E7" w:rsidRDefault="00B83165" w:rsidP="00B83165">
      <w:pPr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</w:pPr>
      <w:r w:rsidRPr="00BE55E7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>Jak materiál zohledňuje potřeby jednotlivých žáků?</w:t>
      </w:r>
    </w:p>
    <w:p w:rsidR="00B83165" w:rsidRPr="00BE55E7" w:rsidRDefault="00B83165" w:rsidP="00B83165">
      <w:pPr>
        <w:rPr>
          <w:sz w:val="24"/>
          <w:szCs w:val="24"/>
        </w:rPr>
      </w:pPr>
      <w:r>
        <w:rPr>
          <w:sz w:val="24"/>
          <w:szCs w:val="24"/>
        </w:rPr>
        <w:t>Tato Skype hodina má za úkol ucelit myšlenky dětí, po tom, co si látku samotné přečetly v učebnici.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Nejprve děti namotivuji představou o tom, co podědily po rodičích a poté se dobírám ke konkrétním příkladům.</w:t>
      </w:r>
      <w:r w:rsidRPr="00BE55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Je dobré, že </w:t>
      </w:r>
      <w:r>
        <w:rPr>
          <w:sz w:val="24"/>
          <w:szCs w:val="24"/>
        </w:rPr>
        <w:t xml:space="preserve">obrázek květu </w:t>
      </w:r>
      <w:r>
        <w:rPr>
          <w:sz w:val="24"/>
          <w:szCs w:val="24"/>
        </w:rPr>
        <w:t xml:space="preserve">si děti mohou vytisknout a vzít již na výuku k hodině Skype. </w:t>
      </w:r>
      <w:r w:rsidRPr="00BE55E7">
        <w:rPr>
          <w:sz w:val="24"/>
          <w:szCs w:val="24"/>
        </w:rPr>
        <w:t xml:space="preserve">Snažila jsem se na děti působit téměř všemi smysly. </w:t>
      </w:r>
      <w:r>
        <w:rPr>
          <w:sz w:val="24"/>
          <w:szCs w:val="24"/>
        </w:rPr>
        <w:t xml:space="preserve">K výuce jsem si donesla tulipán na názornou ukázku. </w:t>
      </w:r>
      <w:r w:rsidRPr="00BE55E7">
        <w:rPr>
          <w:sz w:val="24"/>
          <w:szCs w:val="24"/>
        </w:rPr>
        <w:t>Nakonec s</w:t>
      </w:r>
      <w:r>
        <w:rPr>
          <w:sz w:val="24"/>
          <w:szCs w:val="24"/>
        </w:rPr>
        <w:t xml:space="preserve"> dětmi bude při hovoru provedena reflexe a zopakování toho, co se naučily. </w:t>
      </w:r>
      <w:r w:rsidRPr="00BE5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Budou tedy lépe připraveni </w:t>
      </w:r>
      <w:r>
        <w:rPr>
          <w:sz w:val="24"/>
          <w:szCs w:val="24"/>
        </w:rPr>
        <w:t xml:space="preserve">na následující navazující látku rozmnožování. </w:t>
      </w:r>
      <w:bookmarkStart w:id="0" w:name="_GoBack"/>
      <w:bookmarkEnd w:id="0"/>
    </w:p>
    <w:p w:rsidR="008D19C9" w:rsidRDefault="008D19C9" w:rsidP="008D19C9">
      <w:pPr>
        <w:jc w:val="right"/>
      </w:pPr>
    </w:p>
    <w:p w:rsidR="008D19C9" w:rsidRDefault="008D19C9" w:rsidP="008D19C9">
      <w:pPr>
        <w:jc w:val="right"/>
      </w:pPr>
    </w:p>
    <w:p w:rsidR="008D19C9" w:rsidRDefault="008D19C9" w:rsidP="008D19C9">
      <w:pPr>
        <w:jc w:val="center"/>
        <w:rPr>
          <w:b/>
          <w:bCs/>
          <w:u w:val="single"/>
        </w:rPr>
      </w:pPr>
      <w:r w:rsidRPr="008D19C9">
        <w:rPr>
          <w:b/>
          <w:bCs/>
          <w:u w:val="single"/>
        </w:rPr>
        <w:t>Skype výuka – Přírodověda – Rozmnožování rostlin</w:t>
      </w:r>
    </w:p>
    <w:p w:rsidR="008D19C9" w:rsidRDefault="008D19C9" w:rsidP="008D19C9">
      <w:pPr>
        <w:pStyle w:val="Odstavecseseznamem"/>
        <w:numPr>
          <w:ilvl w:val="0"/>
          <w:numId w:val="1"/>
        </w:numPr>
        <w:jc w:val="both"/>
      </w:pPr>
      <w:r w:rsidRPr="0023636D">
        <w:rPr>
          <w:b/>
          <w:bCs/>
        </w:rPr>
        <w:t xml:space="preserve">Motivace </w:t>
      </w:r>
      <w:r>
        <w:t xml:space="preserve">– Napiš si na </w:t>
      </w:r>
      <w:r w:rsidR="00AC23D7">
        <w:t>papír,</w:t>
      </w:r>
      <w:r>
        <w:t xml:space="preserve"> co máš po mámě a co po tátovi. Např.: Oči, vlasy, nos, tvar obličeje, vlastnosti, talent na sport/hudbu</w:t>
      </w:r>
    </w:p>
    <w:p w:rsidR="008D19C9" w:rsidRDefault="008D19C9" w:rsidP="009000B0">
      <w:pPr>
        <w:pStyle w:val="Odstavecseseznamem"/>
        <w:numPr>
          <w:ilvl w:val="0"/>
          <w:numId w:val="3"/>
        </w:numPr>
        <w:jc w:val="both"/>
      </w:pPr>
      <w:r>
        <w:t xml:space="preserve">Díky tomu víme, že některé vlastnosti a vzhled podědíme po jednom rodiči a zbytek po druhém. Je to tedy kombinace od obou rodičů. </w:t>
      </w:r>
      <w:r w:rsidR="009000B0">
        <w:t xml:space="preserve">Je to spojení samčí (pyl, spermie) a samičí (vajíčko) buňky. </w:t>
      </w:r>
      <w:r>
        <w:t xml:space="preserve">U rostlin </w:t>
      </w:r>
      <w:r w:rsidR="009000B0">
        <w:t xml:space="preserve">a živočichů </w:t>
      </w:r>
      <w:r>
        <w:t>to funguje stej</w:t>
      </w:r>
      <w:r w:rsidR="009000B0">
        <w:t>ným způsobem.</w:t>
      </w:r>
    </w:p>
    <w:p w:rsidR="009000B0" w:rsidRDefault="008D19C9" w:rsidP="009000B0">
      <w:pPr>
        <w:pStyle w:val="Odstavecseseznamem"/>
        <w:numPr>
          <w:ilvl w:val="0"/>
          <w:numId w:val="3"/>
        </w:numPr>
        <w:jc w:val="both"/>
      </w:pPr>
      <w:r>
        <w:t>Dva druhy rozmnožování rostlin</w:t>
      </w:r>
      <w:r w:rsidR="009000B0">
        <w:t>:</w:t>
      </w:r>
    </w:p>
    <w:p w:rsidR="009000B0" w:rsidRDefault="00AC23D7" w:rsidP="009000B0">
      <w:pPr>
        <w:pStyle w:val="Odstavecseseznamem"/>
        <w:ind w:left="1080"/>
        <w:jc w:val="both"/>
      </w:pPr>
      <w:r>
        <w:t>pohlavní – funguje</w:t>
      </w:r>
      <w:r w:rsidR="009000B0">
        <w:t xml:space="preserve"> jako u živočichů, spojením samčí a samičí buňky.</w:t>
      </w:r>
      <w:r w:rsidR="00180BB4">
        <w:t xml:space="preserve"> </w:t>
      </w:r>
      <w:r>
        <w:t>(kanadská</w:t>
      </w:r>
      <w:r w:rsidR="00180BB4">
        <w:t xml:space="preserve"> borůvka, lípa, </w:t>
      </w:r>
      <w:r w:rsidR="0038780C">
        <w:t>rakytník)</w:t>
      </w:r>
    </w:p>
    <w:p w:rsidR="009000B0" w:rsidRDefault="00AC23D7" w:rsidP="009000B0">
      <w:pPr>
        <w:pStyle w:val="Odstavecseseznamem"/>
        <w:ind w:left="1080"/>
        <w:jc w:val="both"/>
      </w:pPr>
      <w:r>
        <w:t>Nepohlavní – bez</w:t>
      </w:r>
      <w:r w:rsidR="009000B0">
        <w:t xml:space="preserve"> spojení s druhou buňkou (rostlinou), bude mít stejné vlastnosti jako organismus ze kterého vznikl (</w:t>
      </w:r>
      <w:r w:rsidR="0023636D">
        <w:t xml:space="preserve">jak se rozmnožují </w:t>
      </w:r>
      <w:r>
        <w:t>houby) -</w:t>
      </w:r>
      <w:r w:rsidR="009000B0">
        <w:t>dítě přečte rámeček z učebnice str. 46 (</w:t>
      </w:r>
      <w:r>
        <w:t>jahody – z</w:t>
      </w:r>
      <w:r w:rsidR="009000B0">
        <w:t xml:space="preserve"> přízemních listů šlahouny), </w:t>
      </w:r>
      <w:r w:rsidR="004172FA">
        <w:t>oddenek</w:t>
      </w:r>
    </w:p>
    <w:p w:rsidR="004172FA" w:rsidRDefault="004172FA" w:rsidP="004172FA">
      <w:pPr>
        <w:pStyle w:val="Odstavecseseznamem"/>
        <w:numPr>
          <w:ilvl w:val="0"/>
          <w:numId w:val="4"/>
        </w:numPr>
        <w:jc w:val="both"/>
      </w:pPr>
      <w:r>
        <w:t>Oddenky – podzemní stonky (pýr, přeslička</w:t>
      </w:r>
    </w:p>
    <w:p w:rsidR="004172FA" w:rsidRDefault="004172FA" w:rsidP="004172FA">
      <w:pPr>
        <w:pStyle w:val="Odstavecseseznamem"/>
        <w:numPr>
          <w:ilvl w:val="0"/>
          <w:numId w:val="4"/>
        </w:numPr>
        <w:jc w:val="both"/>
      </w:pPr>
      <w:r>
        <w:t>apod.)</w:t>
      </w:r>
    </w:p>
    <w:p w:rsidR="004172FA" w:rsidRDefault="004172FA" w:rsidP="004172FA">
      <w:pPr>
        <w:pStyle w:val="Odstavecseseznamem"/>
        <w:numPr>
          <w:ilvl w:val="0"/>
          <w:numId w:val="4"/>
        </w:numPr>
        <w:jc w:val="both"/>
      </w:pPr>
      <w:r>
        <w:t>Hlízy – podzemní orgány, mohou být</w:t>
      </w:r>
    </w:p>
    <w:p w:rsidR="004172FA" w:rsidRDefault="004172FA" w:rsidP="004172FA">
      <w:pPr>
        <w:pStyle w:val="Odstavecseseznamem"/>
        <w:numPr>
          <w:ilvl w:val="0"/>
          <w:numId w:val="4"/>
        </w:numPr>
        <w:jc w:val="both"/>
      </w:pPr>
      <w:r>
        <w:t>oddenkové nebo kořenové</w:t>
      </w:r>
    </w:p>
    <w:p w:rsidR="004172FA" w:rsidRDefault="004172FA" w:rsidP="004172FA">
      <w:pPr>
        <w:pStyle w:val="Odstavecseseznamem"/>
        <w:numPr>
          <w:ilvl w:val="0"/>
          <w:numId w:val="4"/>
        </w:numPr>
        <w:jc w:val="both"/>
      </w:pPr>
      <w:r>
        <w:t>Cibule – listové útvary (hyacint)</w:t>
      </w:r>
    </w:p>
    <w:p w:rsidR="004172FA" w:rsidRDefault="004172FA" w:rsidP="004172FA">
      <w:pPr>
        <w:pStyle w:val="Odstavecseseznamem"/>
        <w:numPr>
          <w:ilvl w:val="0"/>
          <w:numId w:val="4"/>
        </w:numPr>
        <w:jc w:val="both"/>
      </w:pPr>
      <w:r>
        <w:t>Šlahouny – stonkové útvary (jahodník)</w:t>
      </w:r>
    </w:p>
    <w:p w:rsidR="00C842AA" w:rsidRPr="0023636D" w:rsidRDefault="00C842AA" w:rsidP="00C842AA">
      <w:pPr>
        <w:pStyle w:val="Odstavecseseznamem"/>
        <w:ind w:left="1080"/>
        <w:jc w:val="both"/>
        <w:rPr>
          <w:b/>
          <w:bCs/>
        </w:rPr>
      </w:pPr>
    </w:p>
    <w:p w:rsidR="009000B0" w:rsidRDefault="0038780C" w:rsidP="0038780C">
      <w:pPr>
        <w:pStyle w:val="Odstavecseseznamem"/>
        <w:numPr>
          <w:ilvl w:val="0"/>
          <w:numId w:val="1"/>
        </w:numPr>
        <w:jc w:val="both"/>
      </w:pPr>
      <w:r w:rsidRPr="0023636D">
        <w:rPr>
          <w:b/>
          <w:bCs/>
        </w:rPr>
        <w:t>Vzít si lupu s květem a najít: Porovnat s obrázkem.</w:t>
      </w:r>
    </w:p>
    <w:p w:rsidR="009000B0" w:rsidRPr="008D19C9" w:rsidRDefault="009000B0" w:rsidP="009000B0">
      <w:pPr>
        <w:pStyle w:val="Odstavecseseznamem"/>
        <w:ind w:left="1080"/>
        <w:jc w:val="both"/>
      </w:pPr>
    </w:p>
    <w:p w:rsidR="008D19C9" w:rsidRDefault="0038780C" w:rsidP="008D19C9">
      <w:pPr>
        <w:jc w:val="center"/>
      </w:pPr>
      <w:r w:rsidRPr="0038780C">
        <w:rPr>
          <w:noProof/>
        </w:rPr>
        <w:drawing>
          <wp:inline distT="0" distB="0" distL="0" distR="0" wp14:anchorId="65C14044" wp14:editId="2D8B838B">
            <wp:extent cx="5760720" cy="3114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C9" w:rsidRDefault="0023636D" w:rsidP="0023636D">
      <w:pPr>
        <w:pStyle w:val="Odstavecseseznamem"/>
        <w:numPr>
          <w:ilvl w:val="0"/>
          <w:numId w:val="1"/>
        </w:numPr>
      </w:pPr>
      <w:r w:rsidRPr="00212843">
        <w:rPr>
          <w:b/>
          <w:bCs/>
        </w:rPr>
        <w:t>Jak dojde k opylení? Kým? Jak?</w:t>
      </w:r>
      <w:r>
        <w:t xml:space="preserve"> </w:t>
      </w:r>
      <w:r w:rsidR="00212843" w:rsidRPr="00212843">
        <w:t>Opylení je přenos pylových zrn z prašníků tyčinek na bliznu pestíku. K opylení může dojít uvnitř květu vlastním pylem (autogamie, samosprašnost) nebo pylem z květu jiného jedince (allogamie, cizosprašnost).</w:t>
      </w:r>
    </w:p>
    <w:p w:rsidR="00212843" w:rsidRDefault="00212843" w:rsidP="00212843">
      <w:pPr>
        <w:pStyle w:val="Odstavecseseznamem"/>
      </w:pPr>
      <w:r w:rsidRPr="00212843">
        <w:rPr>
          <w:b/>
          <w:bCs/>
        </w:rPr>
        <w:t>Použij slova</w:t>
      </w:r>
      <w:r>
        <w:t>: tyčinka, pestík, vajíčko, pyl, hmyz, přenést, prorůst, spojit se-použij slova k popisu opylení rostliny.</w:t>
      </w:r>
    </w:p>
    <w:p w:rsidR="008D19C9" w:rsidRDefault="00802124" w:rsidP="00802124">
      <w:pPr>
        <w:pStyle w:val="Odstavecseseznamem"/>
        <w:numPr>
          <w:ilvl w:val="0"/>
          <w:numId w:val="1"/>
        </w:numPr>
      </w:pPr>
      <w:r>
        <w:lastRenderedPageBreak/>
        <w:t xml:space="preserve">Podle způsobu rozmnožování se rostliny třídí do jednotlivých </w:t>
      </w:r>
      <w:r w:rsidR="00AC23D7">
        <w:t>s</w:t>
      </w:r>
      <w:r>
        <w:t>kupin:</w:t>
      </w:r>
    </w:p>
    <w:p w:rsidR="00802124" w:rsidRPr="00802124" w:rsidRDefault="00802124" w:rsidP="00802124">
      <w:pPr>
        <w:pStyle w:val="Odstavecseseznamem"/>
      </w:pPr>
      <w:r w:rsidRPr="00802124">
        <w:rPr>
          <w:b/>
          <w:bCs/>
        </w:rPr>
        <w:t xml:space="preserve">Semenné </w:t>
      </w:r>
      <w:r>
        <w:t xml:space="preserve">– </w:t>
      </w:r>
      <w:r w:rsidRPr="00802124">
        <w:rPr>
          <w:b/>
          <w:bCs/>
        </w:rPr>
        <w:t>nahosemenné</w:t>
      </w:r>
      <w:r>
        <w:rPr>
          <w:b/>
          <w:bCs/>
        </w:rPr>
        <w:t>-</w:t>
      </w:r>
      <w:r w:rsidRPr="00802124">
        <w:t xml:space="preserve">semena nechrání žádný </w:t>
      </w:r>
      <w:r w:rsidR="00AC23D7" w:rsidRPr="00802124">
        <w:t>plod – na</w:t>
      </w:r>
      <w:r w:rsidRPr="00802124">
        <w:t xml:space="preserve"> šupinách šišek-jehličnany a jinan</w:t>
      </w:r>
      <w:r w:rsidR="00AC23D7">
        <w:t xml:space="preserve"> (smrk, modřín-opadá? borovice, jedle)</w:t>
      </w:r>
    </w:p>
    <w:p w:rsidR="00802124" w:rsidRPr="00802124" w:rsidRDefault="00802124" w:rsidP="00802124">
      <w:pPr>
        <w:pStyle w:val="Odstavecseseznamem"/>
        <w:rPr>
          <w:b/>
          <w:bCs/>
        </w:rPr>
      </w:pPr>
      <w:r>
        <w:rPr>
          <w:b/>
          <w:bCs/>
        </w:rPr>
        <w:t>-</w:t>
      </w:r>
      <w:r w:rsidRPr="00802124">
        <w:rPr>
          <w:b/>
          <w:bCs/>
        </w:rPr>
        <w:t>krytosemenné</w:t>
      </w:r>
      <w:r>
        <w:rPr>
          <w:b/>
          <w:bCs/>
        </w:rPr>
        <w:t xml:space="preserve"> –</w:t>
      </w:r>
      <w:r w:rsidRPr="00802124">
        <w:t xml:space="preserve"> semena chráněna plody</w:t>
      </w:r>
      <w:r>
        <w:t xml:space="preserve">, všechny </w:t>
      </w:r>
      <w:r w:rsidR="00AC23D7">
        <w:t>rostliny,</w:t>
      </w:r>
      <w:r>
        <w:t xml:space="preserve"> které mají plody (</w:t>
      </w:r>
      <w:r w:rsidR="0098071A">
        <w:t>švestky, jablka, hrušky, broskve, meruňka</w:t>
      </w:r>
      <w:r w:rsidR="00AC23D7">
        <w:t>, třešeň, olivy, hruškovec přelahodný-avokádo</w:t>
      </w:r>
      <w:r w:rsidR="0098071A">
        <w:t>)</w:t>
      </w:r>
    </w:p>
    <w:p w:rsidR="00802124" w:rsidRDefault="00802124" w:rsidP="00802124">
      <w:pPr>
        <w:pStyle w:val="Odstavecseseznamem"/>
      </w:pPr>
      <w:r w:rsidRPr="00802124">
        <w:rPr>
          <w:b/>
          <w:bCs/>
        </w:rPr>
        <w:t>Výtrusné</w:t>
      </w:r>
      <w:r>
        <w:t xml:space="preserve"> – nevytváří květy ani semena, rozmnožují se pomocí výtrusů-najdeme na spodní straně listů, tobolkách, nebo výtrusných šišticích. Mechy, kapradiny a přesličky.</w:t>
      </w:r>
    </w:p>
    <w:p w:rsidR="0098071A" w:rsidRDefault="0098071A" w:rsidP="00802124">
      <w:pPr>
        <w:pStyle w:val="Odstavecseseznamem"/>
      </w:pPr>
    </w:p>
    <w:p w:rsidR="0098071A" w:rsidRDefault="0098071A" w:rsidP="00802124">
      <w:pPr>
        <w:pStyle w:val="Odstavecseseznamem"/>
      </w:pPr>
      <w:r w:rsidRPr="0098071A">
        <w:rPr>
          <w:b/>
          <w:bCs/>
        </w:rPr>
        <w:t>Co znamená věta:</w:t>
      </w:r>
      <w:r>
        <w:t xml:space="preserve"> Udělám to až vykvete kapradí? Uveď podobný příklad. – Až naprší a uschne. </w:t>
      </w:r>
    </w:p>
    <w:p w:rsidR="00AC23D7" w:rsidRDefault="00AC23D7" w:rsidP="00AC23D7">
      <w:pPr>
        <w:pStyle w:val="Odstavecseseznamem"/>
        <w:numPr>
          <w:ilvl w:val="0"/>
          <w:numId w:val="1"/>
        </w:numPr>
      </w:pPr>
      <w:r>
        <w:t>Zopakování – vyplnění pracovní sešit str. 30/9,10 společně</w:t>
      </w:r>
    </w:p>
    <w:p w:rsidR="00AC23D7" w:rsidRDefault="00AC23D7" w:rsidP="00802124">
      <w:pPr>
        <w:pStyle w:val="Odstavecseseznamem"/>
      </w:pPr>
    </w:p>
    <w:sectPr w:rsidR="00AC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2E2"/>
    <w:multiLevelType w:val="hybridMultilevel"/>
    <w:tmpl w:val="AE3C9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0C07"/>
    <w:multiLevelType w:val="hybridMultilevel"/>
    <w:tmpl w:val="DD2A3EF4"/>
    <w:lvl w:ilvl="0" w:tplc="98E64058">
      <w:start w:val="1"/>
      <w:numFmt w:val="bullet"/>
      <w:lvlText w:val="&gt;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25635"/>
    <w:multiLevelType w:val="hybridMultilevel"/>
    <w:tmpl w:val="E17A84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9E55FB"/>
    <w:multiLevelType w:val="hybridMultilevel"/>
    <w:tmpl w:val="AB961A9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C9"/>
    <w:rsid w:val="00180BB4"/>
    <w:rsid w:val="00212843"/>
    <w:rsid w:val="0023636D"/>
    <w:rsid w:val="0038780C"/>
    <w:rsid w:val="004172FA"/>
    <w:rsid w:val="0047366C"/>
    <w:rsid w:val="00802124"/>
    <w:rsid w:val="008D19C9"/>
    <w:rsid w:val="009000B0"/>
    <w:rsid w:val="0098071A"/>
    <w:rsid w:val="00AC23D7"/>
    <w:rsid w:val="00B83165"/>
    <w:rsid w:val="00C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F1B7"/>
  <w15:chartTrackingRefBased/>
  <w15:docId w15:val="{2597284D-F1BC-4D5F-B947-6E7D0BAA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4</cp:revision>
  <dcterms:created xsi:type="dcterms:W3CDTF">2020-04-14T09:49:00Z</dcterms:created>
  <dcterms:modified xsi:type="dcterms:W3CDTF">2020-04-15T12:17:00Z</dcterms:modified>
</cp:coreProperties>
</file>