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16" w:rsidRDefault="00404816" w:rsidP="00404816">
      <w:pPr>
        <w:rPr>
          <w:rFonts w:ascii="Times New Roman" w:eastAsia="ＭＳ Ｐゴシック" w:hAnsi="Times New Roman" w:cs="Times New Roman"/>
          <w:color w:val="222222"/>
          <w:kern w:val="0"/>
          <w:sz w:val="24"/>
          <w:shd w:val="clear" w:color="auto" w:fill="FFFFFF"/>
        </w:rPr>
      </w:pPr>
      <w:r w:rsidRPr="002266E4">
        <w:rPr>
          <w:rFonts w:ascii="Times New Roman" w:hAnsi="Times New Roman" w:cs="Times New Roman"/>
          <w:sz w:val="24"/>
        </w:rPr>
        <w:t xml:space="preserve">Discussion Paper: </w:t>
      </w:r>
      <w:r w:rsidRPr="002266E4">
        <w:rPr>
          <w:rFonts w:ascii="Times New Roman" w:eastAsia="ＭＳ Ｐゴシック" w:hAnsi="Times New Roman" w:cs="Times New Roman"/>
          <w:color w:val="222222"/>
          <w:kern w:val="0"/>
          <w:sz w:val="24"/>
          <w:shd w:val="clear" w:color="auto" w:fill="FFFFFF"/>
        </w:rPr>
        <w:t>Is trans* natural?</w:t>
      </w:r>
      <w:r w:rsidR="00B37BE4" w:rsidRPr="002266E4">
        <w:rPr>
          <w:rFonts w:ascii="Times New Roman" w:eastAsia="ＭＳ Ｐゴシック" w:hAnsi="Times New Roman" w:cs="Times New Roman"/>
          <w:color w:val="222222"/>
          <w:kern w:val="0"/>
          <w:sz w:val="24"/>
          <w:shd w:val="clear" w:color="auto" w:fill="FFFFFF"/>
        </w:rPr>
        <w:t xml:space="preserve"> </w:t>
      </w:r>
    </w:p>
    <w:p w:rsidR="002266E4" w:rsidRPr="002266E4" w:rsidRDefault="002266E4" w:rsidP="00404816">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 xml:space="preserve">                                                               </w:t>
      </w:r>
      <w:proofErr w:type="spellStart"/>
      <w:r>
        <w:rPr>
          <w:rFonts w:ascii="Times New Roman" w:hAnsi="Times New Roman" w:cs="Times New Roman"/>
          <w:sz w:val="24"/>
        </w:rPr>
        <w:t>Liya</w:t>
      </w:r>
      <w:proofErr w:type="spellEnd"/>
      <w:r>
        <w:rPr>
          <w:rFonts w:ascii="Times New Roman" w:hAnsi="Times New Roman" w:cs="Times New Roman"/>
          <w:sz w:val="24"/>
        </w:rPr>
        <w:t xml:space="preserve"> Ai</w:t>
      </w:r>
    </w:p>
    <w:p w:rsidR="00404816" w:rsidRDefault="00404816"/>
    <w:p w:rsidR="002E302B" w:rsidRPr="00DB0EE1" w:rsidRDefault="00404816" w:rsidP="009449B6">
      <w:pPr>
        <w:spacing w:line="360" w:lineRule="auto"/>
        <w:rPr>
          <w:rFonts w:ascii="Times New Roman" w:hAnsi="Times New Roman" w:cs="Times New Roman"/>
          <w:sz w:val="24"/>
        </w:rPr>
      </w:pPr>
      <w:r w:rsidRPr="00DB0EE1">
        <w:rPr>
          <w:rFonts w:ascii="Times New Roman" w:hAnsi="Times New Roman" w:cs="Times New Roman"/>
          <w:sz w:val="24"/>
        </w:rPr>
        <w:t xml:space="preserve">Trans is </w:t>
      </w:r>
      <w:r w:rsidR="008C25A7" w:rsidRPr="00DB0EE1">
        <w:rPr>
          <w:rFonts w:ascii="Times New Roman" w:hAnsi="Times New Roman" w:cs="Times New Roman"/>
          <w:sz w:val="24"/>
        </w:rPr>
        <w:t>a</w:t>
      </w:r>
      <w:r w:rsidRPr="00DB0EE1">
        <w:rPr>
          <w:rFonts w:ascii="Times New Roman" w:hAnsi="Times New Roman" w:cs="Times New Roman"/>
          <w:sz w:val="24"/>
        </w:rPr>
        <w:t xml:space="preserve">n umbrella </w:t>
      </w:r>
      <w:r w:rsidR="00B37BE4" w:rsidRPr="00DB0EE1">
        <w:rPr>
          <w:rFonts w:ascii="Times New Roman" w:hAnsi="Times New Roman" w:cs="Times New Roman"/>
          <w:sz w:val="24"/>
        </w:rPr>
        <w:t xml:space="preserve">term </w:t>
      </w:r>
      <w:r w:rsidRPr="00DB0EE1">
        <w:rPr>
          <w:rFonts w:ascii="Times New Roman" w:hAnsi="Times New Roman" w:cs="Times New Roman"/>
          <w:sz w:val="24"/>
        </w:rPr>
        <w:t>t</w:t>
      </w:r>
      <w:r w:rsidR="00B37BE4" w:rsidRPr="00DB0EE1">
        <w:rPr>
          <w:rFonts w:ascii="Times New Roman" w:hAnsi="Times New Roman" w:cs="Times New Roman"/>
          <w:sz w:val="24"/>
        </w:rPr>
        <w:t xml:space="preserve">o </w:t>
      </w:r>
      <w:r w:rsidR="008C25A7" w:rsidRPr="00DB0EE1">
        <w:rPr>
          <w:rFonts w:ascii="Times New Roman" w:hAnsi="Times New Roman" w:cs="Times New Roman"/>
          <w:sz w:val="24"/>
        </w:rPr>
        <w:t>describe people whose gender is not</w:t>
      </w:r>
      <w:r w:rsidR="00B37BE4" w:rsidRPr="00DB0EE1">
        <w:rPr>
          <w:rFonts w:ascii="Times New Roman" w:hAnsi="Times New Roman" w:cs="Times New Roman"/>
          <w:sz w:val="24"/>
        </w:rPr>
        <w:t xml:space="preserve"> the </w:t>
      </w:r>
      <w:r w:rsidR="008C25A7" w:rsidRPr="00DB0EE1">
        <w:rPr>
          <w:rFonts w:ascii="Times New Roman" w:hAnsi="Times New Roman" w:cs="Times New Roman"/>
          <w:sz w:val="24"/>
        </w:rPr>
        <w:t>same as</w:t>
      </w:r>
      <w:r w:rsidR="00B37BE4" w:rsidRPr="00DB0EE1">
        <w:rPr>
          <w:rFonts w:ascii="Times New Roman" w:hAnsi="Times New Roman" w:cs="Times New Roman"/>
          <w:sz w:val="24"/>
        </w:rPr>
        <w:t>, or does not sit comfortably with,</w:t>
      </w:r>
      <w:r w:rsidR="008C25A7" w:rsidRPr="00DB0EE1">
        <w:rPr>
          <w:rFonts w:ascii="Times New Roman" w:hAnsi="Times New Roman" w:cs="Times New Roman"/>
          <w:sz w:val="24"/>
        </w:rPr>
        <w:t xml:space="preserve"> the sex they were assigned at birth</w:t>
      </w:r>
      <w:r w:rsidR="00B37BE4" w:rsidRPr="00DB0EE1">
        <w:rPr>
          <w:rFonts w:ascii="Times New Roman" w:hAnsi="Times New Roman" w:cs="Times New Roman"/>
          <w:sz w:val="24"/>
        </w:rPr>
        <w:t xml:space="preserve"> (Stonewall 2019). </w:t>
      </w:r>
      <w:r w:rsidR="00D00858" w:rsidRPr="00DB0EE1">
        <w:rPr>
          <w:rFonts w:ascii="Times New Roman" w:hAnsi="Times New Roman" w:cs="Times New Roman"/>
          <w:sz w:val="24"/>
        </w:rPr>
        <w:t xml:space="preserve">Trans people always being </w:t>
      </w:r>
      <w:r w:rsidR="00C10143" w:rsidRPr="00DB0EE1">
        <w:rPr>
          <w:rFonts w:ascii="Times New Roman" w:hAnsi="Times New Roman" w:cs="Times New Roman"/>
          <w:sz w:val="24"/>
        </w:rPr>
        <w:t xml:space="preserve">marginalized </w:t>
      </w:r>
      <w:r w:rsidR="00D00858" w:rsidRPr="00DB0EE1">
        <w:rPr>
          <w:rFonts w:ascii="Times New Roman" w:hAnsi="Times New Roman" w:cs="Times New Roman"/>
          <w:sz w:val="24"/>
        </w:rPr>
        <w:t xml:space="preserve">from society because </w:t>
      </w:r>
      <w:r w:rsidR="00C10143" w:rsidRPr="00DB0EE1">
        <w:rPr>
          <w:rFonts w:ascii="Times New Roman" w:hAnsi="Times New Roman" w:cs="Times New Roman"/>
          <w:sz w:val="24"/>
        </w:rPr>
        <w:t xml:space="preserve">the </w:t>
      </w:r>
      <w:r w:rsidR="00D00858" w:rsidRPr="00DB0EE1">
        <w:rPr>
          <w:rFonts w:ascii="Times New Roman" w:hAnsi="Times New Roman" w:cs="Times New Roman"/>
          <w:sz w:val="24"/>
        </w:rPr>
        <w:t xml:space="preserve">mainstream of society is </w:t>
      </w:r>
      <w:r w:rsidR="00C10143" w:rsidRPr="00DB0EE1">
        <w:rPr>
          <w:rFonts w:ascii="Times New Roman" w:hAnsi="Times New Roman" w:cs="Times New Roman"/>
          <w:sz w:val="24"/>
        </w:rPr>
        <w:t>heteronormative</w:t>
      </w:r>
      <w:r w:rsidR="00836B85" w:rsidRPr="00DB0EE1">
        <w:rPr>
          <w:rFonts w:ascii="Times New Roman" w:hAnsi="Times New Roman" w:cs="Times New Roman"/>
          <w:sz w:val="24"/>
        </w:rPr>
        <w:t>. In addition,</w:t>
      </w:r>
      <w:r w:rsidR="00D00858" w:rsidRPr="00DB0EE1">
        <w:rPr>
          <w:rFonts w:ascii="Times New Roman" w:hAnsi="Times New Roman" w:cs="Times New Roman"/>
          <w:sz w:val="24"/>
        </w:rPr>
        <w:t xml:space="preserve"> </w:t>
      </w:r>
      <w:r w:rsidR="002E302B" w:rsidRPr="00DB0EE1">
        <w:rPr>
          <w:rFonts w:ascii="Times New Roman" w:hAnsi="Times New Roman" w:cs="Times New Roman"/>
          <w:sz w:val="24"/>
        </w:rPr>
        <w:t xml:space="preserve">normative heterosexuality is seen as natural and therefore right because it is a form of sexuality that is reproductive (Sturgeon, 2010, p.106). </w:t>
      </w:r>
      <w:r w:rsidR="00836B85" w:rsidRPr="00DB0EE1">
        <w:rPr>
          <w:rFonts w:ascii="Times New Roman" w:hAnsi="Times New Roman" w:cs="Times New Roman"/>
          <w:sz w:val="24"/>
        </w:rPr>
        <w:t>P</w:t>
      </w:r>
      <w:r w:rsidR="002E302B" w:rsidRPr="00DB0EE1">
        <w:rPr>
          <w:rFonts w:ascii="Times New Roman" w:hAnsi="Times New Roman" w:cs="Times New Roman"/>
          <w:sz w:val="24"/>
        </w:rPr>
        <w:t xml:space="preserve">eople who are ostracized for their sexual orientation or gender identity </w:t>
      </w:r>
      <w:r w:rsidR="00C10143" w:rsidRPr="00DB0EE1">
        <w:rPr>
          <w:rFonts w:ascii="Times New Roman" w:hAnsi="Times New Roman" w:cs="Times New Roman"/>
          <w:sz w:val="24"/>
        </w:rPr>
        <w:t>may even be blamed or punished for causing the disaste</w:t>
      </w:r>
      <w:r w:rsidR="00EC0A19" w:rsidRPr="00DB0EE1">
        <w:rPr>
          <w:rFonts w:ascii="Times New Roman" w:hAnsi="Times New Roman" w:cs="Times New Roman"/>
          <w:sz w:val="24"/>
        </w:rPr>
        <w:t xml:space="preserve">r </w:t>
      </w:r>
      <w:r w:rsidR="00C10143" w:rsidRPr="00DB0EE1">
        <w:rPr>
          <w:rFonts w:ascii="Times New Roman" w:hAnsi="Times New Roman" w:cs="Times New Roman"/>
          <w:sz w:val="24"/>
        </w:rPr>
        <w:t>(</w:t>
      </w:r>
      <w:proofErr w:type="spellStart"/>
      <w:r w:rsidR="00C10143" w:rsidRPr="00DB0EE1">
        <w:rPr>
          <w:rFonts w:ascii="Times New Roman" w:hAnsi="Times New Roman" w:cs="Times New Roman"/>
          <w:sz w:val="24"/>
        </w:rPr>
        <w:t>Alaimo</w:t>
      </w:r>
      <w:proofErr w:type="spellEnd"/>
      <w:r w:rsidR="00C10143" w:rsidRPr="00DB0EE1">
        <w:rPr>
          <w:rFonts w:ascii="Times New Roman" w:hAnsi="Times New Roman" w:cs="Times New Roman"/>
          <w:sz w:val="24"/>
        </w:rPr>
        <w:t xml:space="preserve">, 2009, p.32). </w:t>
      </w:r>
      <w:r w:rsidR="00E36EB8" w:rsidRPr="00DB0EE1">
        <w:rPr>
          <w:rFonts w:ascii="Times New Roman" w:hAnsi="Times New Roman" w:cs="Times New Roman"/>
          <w:sz w:val="24"/>
        </w:rPr>
        <w:t>These evidences</w:t>
      </w:r>
      <w:r w:rsidR="00836B85" w:rsidRPr="00DB0EE1">
        <w:rPr>
          <w:rFonts w:ascii="Times New Roman" w:hAnsi="Times New Roman" w:cs="Times New Roman"/>
          <w:sz w:val="24"/>
        </w:rPr>
        <w:t xml:space="preserve"> show that being a trans has to face a lot of problems.</w:t>
      </w:r>
    </w:p>
    <w:p w:rsidR="002A707E" w:rsidRPr="00DB0EE1" w:rsidRDefault="002A707E" w:rsidP="009449B6">
      <w:pPr>
        <w:spacing w:line="360" w:lineRule="auto"/>
        <w:rPr>
          <w:rFonts w:ascii="Times New Roman" w:hAnsi="Times New Roman" w:cs="Times New Roman"/>
          <w:sz w:val="24"/>
        </w:rPr>
      </w:pPr>
    </w:p>
    <w:p w:rsidR="002A707E" w:rsidRPr="00DB0EE1" w:rsidRDefault="002E302B" w:rsidP="0094150C">
      <w:pPr>
        <w:widowControl/>
        <w:spacing w:line="360" w:lineRule="auto"/>
        <w:rPr>
          <w:rFonts w:ascii="Times New Roman" w:eastAsia="ＭＳ Ｐゴシック" w:hAnsi="Times New Roman" w:cs="Times New Roman"/>
          <w:kern w:val="0"/>
          <w:sz w:val="24"/>
        </w:rPr>
      </w:pPr>
      <w:r w:rsidRPr="00DB0EE1">
        <w:rPr>
          <w:rFonts w:ascii="Times New Roman" w:hAnsi="Times New Roman" w:cs="Times New Roman"/>
          <w:sz w:val="24"/>
        </w:rPr>
        <w:t>There is a d</w:t>
      </w:r>
      <w:r w:rsidR="00455308" w:rsidRPr="00DB0EE1">
        <w:rPr>
          <w:rFonts w:ascii="Times New Roman" w:hAnsi="Times New Roman" w:cs="Times New Roman"/>
          <w:sz w:val="24"/>
        </w:rPr>
        <w:t xml:space="preserve">ebate </w:t>
      </w:r>
      <w:r w:rsidR="00B37BE4" w:rsidRPr="00DB0EE1">
        <w:rPr>
          <w:rFonts w:ascii="Times New Roman" w:hAnsi="Times New Roman" w:cs="Times New Roman"/>
          <w:sz w:val="24"/>
        </w:rPr>
        <w:t>about whether trans is nature or nurture</w:t>
      </w:r>
      <w:r w:rsidR="00796AB2" w:rsidRPr="00DB0EE1">
        <w:rPr>
          <w:rFonts w:ascii="Times New Roman" w:hAnsi="Times New Roman" w:cs="Times New Roman"/>
          <w:sz w:val="24"/>
        </w:rPr>
        <w:t xml:space="preserve"> </w:t>
      </w:r>
      <w:r w:rsidR="002A707E" w:rsidRPr="00DB0EE1">
        <w:rPr>
          <w:rFonts w:ascii="Times New Roman" w:hAnsi="Times New Roman" w:cs="Times New Roman"/>
          <w:sz w:val="24"/>
        </w:rPr>
        <w:t xml:space="preserve">for a long time </w:t>
      </w:r>
      <w:r w:rsidR="00796AB2" w:rsidRPr="00DB0EE1">
        <w:rPr>
          <w:rFonts w:ascii="Times New Roman" w:hAnsi="Times New Roman" w:cs="Times New Roman"/>
          <w:sz w:val="24"/>
        </w:rPr>
        <w:t>and both</w:t>
      </w:r>
      <w:r w:rsidRPr="00DB0EE1">
        <w:rPr>
          <w:rFonts w:ascii="Times New Roman" w:hAnsi="Times New Roman" w:cs="Times New Roman"/>
          <w:sz w:val="24"/>
        </w:rPr>
        <w:t xml:space="preserve"> sides</w:t>
      </w:r>
      <w:r w:rsidR="00796AB2" w:rsidRPr="00DB0EE1">
        <w:rPr>
          <w:rFonts w:ascii="Times New Roman" w:hAnsi="Times New Roman" w:cs="Times New Roman"/>
          <w:sz w:val="24"/>
        </w:rPr>
        <w:t xml:space="preserve"> show some evidence to support their arguments. </w:t>
      </w:r>
      <w:r w:rsidR="002A707E" w:rsidRPr="00DB0EE1">
        <w:rPr>
          <w:rFonts w:ascii="Times New Roman" w:hAnsi="Times New Roman" w:cs="Times New Roman"/>
          <w:sz w:val="24"/>
        </w:rPr>
        <w:t xml:space="preserve">However, </w:t>
      </w:r>
      <w:r w:rsidR="00796AB2" w:rsidRPr="00DB0EE1">
        <w:rPr>
          <w:rFonts w:ascii="Times New Roman" w:hAnsi="Times New Roman" w:cs="Times New Roman"/>
          <w:sz w:val="24"/>
        </w:rPr>
        <w:t>it is difficult to decide which argument is correct</w:t>
      </w:r>
      <w:r w:rsidR="002A707E" w:rsidRPr="00DB0EE1">
        <w:rPr>
          <w:rFonts w:ascii="Times New Roman" w:hAnsi="Times New Roman" w:cs="Times New Roman"/>
          <w:sz w:val="24"/>
        </w:rPr>
        <w:t xml:space="preserve"> because</w:t>
      </w:r>
      <w:r w:rsidR="00796AB2" w:rsidRPr="00DB0EE1">
        <w:rPr>
          <w:rFonts w:ascii="Times New Roman" w:hAnsi="Times New Roman" w:cs="Times New Roman"/>
          <w:sz w:val="24"/>
        </w:rPr>
        <w:t xml:space="preserve"> of nature-culture entanglements</w:t>
      </w:r>
      <w:r w:rsidR="002A707E" w:rsidRPr="00DB0EE1">
        <w:rPr>
          <w:rFonts w:ascii="Times New Roman" w:hAnsi="Times New Roman" w:cs="Times New Roman"/>
          <w:sz w:val="24"/>
        </w:rPr>
        <w:t xml:space="preserve">. </w:t>
      </w:r>
      <w:r w:rsidR="00E36EB8">
        <w:rPr>
          <w:rFonts w:ascii="Times New Roman" w:hAnsi="Times New Roman" w:cs="Times New Roman"/>
          <w:sz w:val="24"/>
        </w:rPr>
        <w:t>The i</w:t>
      </w:r>
      <w:r w:rsidR="002A707E" w:rsidRPr="00DB0EE1">
        <w:rPr>
          <w:rFonts w:ascii="Times New Roman" w:hAnsi="Times New Roman" w:cs="Times New Roman"/>
          <w:sz w:val="24"/>
        </w:rPr>
        <w:t>ntertwined relationship between nature and culture is claimed by Darwin. According to Grosz (2005, p.30-31), Darwin’s theory shows that culture is not the completion of nature, because evolution is not directed toward any particular goal, rather</w:t>
      </w:r>
      <w:r w:rsidR="00E36EB8">
        <w:rPr>
          <w:rFonts w:ascii="Times New Roman" w:hAnsi="Times New Roman" w:cs="Times New Roman"/>
          <w:sz w:val="24"/>
        </w:rPr>
        <w:t xml:space="preserve"> it</w:t>
      </w:r>
      <w:r w:rsidR="002A707E" w:rsidRPr="00DB0EE1">
        <w:rPr>
          <w:rFonts w:ascii="Times New Roman" w:hAnsi="Times New Roman" w:cs="Times New Roman"/>
          <w:sz w:val="24"/>
        </w:rPr>
        <w:t xml:space="preserve"> can be seen as the ramifying product and effect of nature and whose scope is infinite and unexpected. Furthermore, </w:t>
      </w:r>
      <w:r w:rsidR="002A707E" w:rsidRPr="00DB0EE1">
        <w:rPr>
          <w:rFonts w:ascii="Times New Roman" w:eastAsia="ＭＳ Ｐゴシック" w:hAnsi="Times New Roman" w:cs="Times New Roman"/>
          <w:color w:val="000000"/>
          <w:kern w:val="0"/>
          <w:sz w:val="24"/>
        </w:rPr>
        <w:t>Darwin saw a resemblance between species and languages</w:t>
      </w:r>
      <w:r w:rsidR="00767377" w:rsidRPr="00DB0EE1">
        <w:rPr>
          <w:rFonts w:ascii="Times New Roman" w:eastAsia="ＭＳ Ｐゴシック" w:hAnsi="Times New Roman" w:cs="Times New Roman"/>
          <w:color w:val="000000"/>
          <w:kern w:val="0"/>
          <w:sz w:val="24"/>
        </w:rPr>
        <w:t>, which can categorize as nature and culture, because both evolve around proliferation, competition</w:t>
      </w:r>
      <w:r w:rsidR="00E36EB8">
        <w:rPr>
          <w:rFonts w:ascii="Times New Roman" w:eastAsia="ＭＳ Ｐゴシック" w:hAnsi="Times New Roman" w:cs="Times New Roman"/>
          <w:color w:val="000000"/>
          <w:kern w:val="0"/>
          <w:sz w:val="24"/>
        </w:rPr>
        <w:t>,</w:t>
      </w:r>
      <w:r w:rsidR="00767377" w:rsidRPr="00DB0EE1">
        <w:rPr>
          <w:rFonts w:ascii="Times New Roman" w:eastAsia="ＭＳ Ｐゴシック" w:hAnsi="Times New Roman" w:cs="Times New Roman"/>
          <w:color w:val="000000"/>
          <w:kern w:val="0"/>
          <w:sz w:val="24"/>
        </w:rPr>
        <w:t xml:space="preserve"> and natural selection. </w:t>
      </w:r>
    </w:p>
    <w:p w:rsidR="002A707E" w:rsidRPr="00DB0EE1" w:rsidRDefault="002A707E" w:rsidP="009449B6">
      <w:pPr>
        <w:spacing w:line="360" w:lineRule="auto"/>
        <w:rPr>
          <w:rFonts w:ascii="Times New Roman" w:hAnsi="Times New Roman" w:cs="Times New Roman"/>
          <w:sz w:val="24"/>
        </w:rPr>
      </w:pPr>
    </w:p>
    <w:p w:rsidR="00DC422E" w:rsidRPr="00DB0EE1" w:rsidRDefault="00185147" w:rsidP="009449B6">
      <w:pPr>
        <w:spacing w:line="360" w:lineRule="auto"/>
        <w:rPr>
          <w:rFonts w:ascii="Times New Roman" w:hAnsi="Times New Roman" w:cs="Times New Roman"/>
          <w:sz w:val="24"/>
        </w:rPr>
      </w:pPr>
      <w:r w:rsidRPr="00DB0EE1">
        <w:rPr>
          <w:rFonts w:ascii="Times New Roman" w:hAnsi="Times New Roman" w:cs="Times New Roman"/>
          <w:sz w:val="24"/>
        </w:rPr>
        <w:t xml:space="preserve">One of the </w:t>
      </w:r>
      <w:r w:rsidR="00E36EB8" w:rsidRPr="00DB0EE1">
        <w:rPr>
          <w:rFonts w:ascii="Times New Roman" w:hAnsi="Times New Roman" w:cs="Times New Roman"/>
          <w:sz w:val="24"/>
        </w:rPr>
        <w:t>evidences</w:t>
      </w:r>
      <w:r w:rsidRPr="00DB0EE1">
        <w:rPr>
          <w:rFonts w:ascii="Times New Roman" w:hAnsi="Times New Roman" w:cs="Times New Roman"/>
          <w:sz w:val="24"/>
        </w:rPr>
        <w:t xml:space="preserve"> that can prove trans is natural is that the exist</w:t>
      </w:r>
      <w:r w:rsidR="00E36EB8">
        <w:rPr>
          <w:rFonts w:ascii="Times New Roman" w:hAnsi="Times New Roman" w:cs="Times New Roman"/>
          <w:sz w:val="24"/>
        </w:rPr>
        <w:t>ence</w:t>
      </w:r>
      <w:r w:rsidRPr="00DB0EE1">
        <w:rPr>
          <w:rFonts w:ascii="Times New Roman" w:hAnsi="Times New Roman" w:cs="Times New Roman"/>
          <w:sz w:val="24"/>
        </w:rPr>
        <w:t xml:space="preserve"> of gay animal couples</w:t>
      </w:r>
      <w:r w:rsidR="006D784D" w:rsidRPr="00DB0EE1">
        <w:rPr>
          <w:rFonts w:ascii="Times New Roman" w:hAnsi="Times New Roman" w:cs="Times New Roman"/>
          <w:sz w:val="24"/>
        </w:rPr>
        <w:t xml:space="preserve"> such as the penguin couple Roy and Silo mentioned in Sturgeon’s article</w:t>
      </w:r>
      <w:r w:rsidRPr="00DB0EE1">
        <w:rPr>
          <w:rFonts w:ascii="Times New Roman" w:hAnsi="Times New Roman" w:cs="Times New Roman"/>
          <w:sz w:val="24"/>
        </w:rPr>
        <w:t xml:space="preserve">. Animals do not have languages and even they have, human cannot understand it. Therefore, it is </w:t>
      </w:r>
      <w:r w:rsidRPr="00DB0EE1">
        <w:rPr>
          <w:rFonts w:ascii="Times New Roman" w:hAnsi="Times New Roman" w:cs="Times New Roman"/>
          <w:sz w:val="24"/>
        </w:rPr>
        <w:lastRenderedPageBreak/>
        <w:t xml:space="preserve">impossible to </w:t>
      </w:r>
      <w:r w:rsidR="006D784D" w:rsidRPr="00DB0EE1">
        <w:rPr>
          <w:rFonts w:ascii="Times New Roman" w:hAnsi="Times New Roman" w:cs="Times New Roman"/>
          <w:sz w:val="24"/>
        </w:rPr>
        <w:t xml:space="preserve">know whether Roy or Silo is </w:t>
      </w:r>
      <w:r w:rsidR="001F3E14">
        <w:rPr>
          <w:rFonts w:ascii="Times New Roman" w:hAnsi="Times New Roman" w:cs="Times New Roman"/>
          <w:sz w:val="24"/>
        </w:rPr>
        <w:t>a gay</w:t>
      </w:r>
      <w:r w:rsidR="006D784D" w:rsidRPr="00DB0EE1">
        <w:rPr>
          <w:rFonts w:ascii="Times New Roman" w:hAnsi="Times New Roman" w:cs="Times New Roman"/>
          <w:sz w:val="24"/>
        </w:rPr>
        <w:t xml:space="preserve"> or not</w:t>
      </w:r>
      <w:r w:rsidR="001F3E14">
        <w:rPr>
          <w:rFonts w:ascii="Times New Roman" w:hAnsi="Times New Roman" w:cs="Times New Roman"/>
          <w:sz w:val="24"/>
        </w:rPr>
        <w:t>, maybe one of them is trans or even both</w:t>
      </w:r>
      <w:r w:rsidR="006D784D" w:rsidRPr="00DB0EE1">
        <w:rPr>
          <w:rFonts w:ascii="Times New Roman" w:hAnsi="Times New Roman" w:cs="Times New Roman"/>
          <w:sz w:val="24"/>
        </w:rPr>
        <w:t xml:space="preserve">. However, it proves that it is natural animals can be </w:t>
      </w:r>
      <w:r w:rsidR="00767377" w:rsidRPr="00DB0EE1">
        <w:rPr>
          <w:rFonts w:ascii="Times New Roman" w:hAnsi="Times New Roman" w:cs="Times New Roman"/>
          <w:sz w:val="24"/>
        </w:rPr>
        <w:t xml:space="preserve">non-heterosexual </w:t>
      </w:r>
      <w:r w:rsidR="006D784D" w:rsidRPr="00DB0EE1">
        <w:rPr>
          <w:rFonts w:ascii="Times New Roman" w:hAnsi="Times New Roman" w:cs="Times New Roman"/>
          <w:sz w:val="24"/>
        </w:rPr>
        <w:t xml:space="preserve">because they have not influenced by media or education that many people claim </w:t>
      </w:r>
      <w:r w:rsidR="006F445F" w:rsidRPr="00DB0EE1">
        <w:rPr>
          <w:rFonts w:ascii="Times New Roman" w:hAnsi="Times New Roman" w:cs="Times New Roman"/>
          <w:sz w:val="24"/>
        </w:rPr>
        <w:t xml:space="preserve">these </w:t>
      </w:r>
      <w:r w:rsidR="00767377" w:rsidRPr="00DB0EE1">
        <w:rPr>
          <w:rFonts w:ascii="Times New Roman" w:hAnsi="Times New Roman" w:cs="Times New Roman"/>
          <w:sz w:val="24"/>
        </w:rPr>
        <w:t xml:space="preserve">factors </w:t>
      </w:r>
      <w:r w:rsidR="006F445F" w:rsidRPr="00DB0EE1">
        <w:rPr>
          <w:rFonts w:ascii="Times New Roman" w:hAnsi="Times New Roman" w:cs="Times New Roman"/>
          <w:sz w:val="24"/>
        </w:rPr>
        <w:t>contribute to people “become</w:t>
      </w:r>
      <w:r w:rsidR="00273841" w:rsidRPr="00DB0EE1">
        <w:rPr>
          <w:rFonts w:ascii="Times New Roman" w:hAnsi="Times New Roman" w:cs="Times New Roman"/>
          <w:sz w:val="24"/>
        </w:rPr>
        <w:t xml:space="preserve">” sexual minorities such as </w:t>
      </w:r>
      <w:r w:rsidR="006F445F" w:rsidRPr="00DB0EE1">
        <w:rPr>
          <w:rFonts w:ascii="Times New Roman" w:hAnsi="Times New Roman" w:cs="Times New Roman"/>
          <w:sz w:val="24"/>
        </w:rPr>
        <w:t>gay</w:t>
      </w:r>
      <w:r w:rsidR="00273841" w:rsidRPr="00DB0EE1">
        <w:rPr>
          <w:rFonts w:ascii="Times New Roman" w:hAnsi="Times New Roman" w:cs="Times New Roman"/>
          <w:sz w:val="24"/>
        </w:rPr>
        <w:t>, lesbian or trans</w:t>
      </w:r>
      <w:r w:rsidR="006F445F" w:rsidRPr="00DB0EE1">
        <w:rPr>
          <w:rFonts w:ascii="Times New Roman" w:hAnsi="Times New Roman" w:cs="Times New Roman"/>
          <w:sz w:val="24"/>
        </w:rPr>
        <w:t xml:space="preserve">. In </w:t>
      </w:r>
      <w:r w:rsidR="00E36EB8">
        <w:rPr>
          <w:rFonts w:ascii="Times New Roman" w:hAnsi="Times New Roman" w:cs="Times New Roman"/>
          <w:sz w:val="24"/>
        </w:rPr>
        <w:t xml:space="preserve">the </w:t>
      </w:r>
      <w:r w:rsidR="006F445F" w:rsidRPr="00DB0EE1">
        <w:rPr>
          <w:rFonts w:ascii="Times New Roman" w:hAnsi="Times New Roman" w:cs="Times New Roman"/>
          <w:sz w:val="24"/>
        </w:rPr>
        <w:t xml:space="preserve">animal’s world, </w:t>
      </w:r>
      <w:r w:rsidR="00273841" w:rsidRPr="00DB0EE1">
        <w:rPr>
          <w:rFonts w:ascii="Times New Roman" w:hAnsi="Times New Roman" w:cs="Times New Roman"/>
          <w:sz w:val="24"/>
        </w:rPr>
        <w:t xml:space="preserve">animals </w:t>
      </w:r>
      <w:r w:rsidR="006F445F" w:rsidRPr="00DB0EE1">
        <w:rPr>
          <w:rFonts w:ascii="Times New Roman" w:hAnsi="Times New Roman" w:cs="Times New Roman"/>
          <w:sz w:val="24"/>
        </w:rPr>
        <w:t>just act on instinct.</w:t>
      </w:r>
      <w:r w:rsidR="00273841" w:rsidRPr="00DB0EE1">
        <w:rPr>
          <w:rFonts w:ascii="Times New Roman" w:hAnsi="Times New Roman" w:cs="Times New Roman"/>
          <w:sz w:val="24"/>
        </w:rPr>
        <w:t xml:space="preserve"> </w:t>
      </w:r>
    </w:p>
    <w:p w:rsidR="00273841" w:rsidRPr="00DB0EE1" w:rsidRDefault="00273841" w:rsidP="009449B6">
      <w:pPr>
        <w:spacing w:line="360" w:lineRule="auto"/>
        <w:rPr>
          <w:rFonts w:ascii="Times New Roman" w:hAnsi="Times New Roman" w:cs="Times New Roman"/>
          <w:sz w:val="24"/>
        </w:rPr>
      </w:pPr>
    </w:p>
    <w:p w:rsidR="00273841" w:rsidRPr="00DB0EE1" w:rsidRDefault="00273841" w:rsidP="009449B6">
      <w:pPr>
        <w:spacing w:line="360" w:lineRule="auto"/>
        <w:rPr>
          <w:rFonts w:ascii="Times New Roman" w:hAnsi="Times New Roman" w:cs="Times New Roman"/>
          <w:sz w:val="24"/>
        </w:rPr>
      </w:pPr>
      <w:r w:rsidRPr="00DB0EE1">
        <w:rPr>
          <w:rFonts w:ascii="Times New Roman" w:hAnsi="Times New Roman" w:cs="Times New Roman"/>
          <w:sz w:val="24"/>
        </w:rPr>
        <w:t xml:space="preserve">Different to </w:t>
      </w:r>
      <w:r w:rsidR="00E36EB8">
        <w:rPr>
          <w:rFonts w:ascii="Times New Roman" w:hAnsi="Times New Roman" w:cs="Times New Roman"/>
          <w:sz w:val="24"/>
        </w:rPr>
        <w:t xml:space="preserve">the </w:t>
      </w:r>
      <w:r w:rsidRPr="00DB0EE1">
        <w:rPr>
          <w:rFonts w:ascii="Times New Roman" w:hAnsi="Times New Roman" w:cs="Times New Roman"/>
          <w:sz w:val="24"/>
        </w:rPr>
        <w:t xml:space="preserve">animal’s world, it is difficult and almost impossible to act on instinct in </w:t>
      </w:r>
      <w:r w:rsidR="00E36EB8">
        <w:rPr>
          <w:rFonts w:ascii="Times New Roman" w:hAnsi="Times New Roman" w:cs="Times New Roman"/>
          <w:sz w:val="24"/>
        </w:rPr>
        <w:t xml:space="preserve">the </w:t>
      </w:r>
      <w:r w:rsidRPr="00DB0EE1">
        <w:rPr>
          <w:rFonts w:ascii="Times New Roman" w:hAnsi="Times New Roman" w:cs="Times New Roman"/>
          <w:sz w:val="24"/>
        </w:rPr>
        <w:t xml:space="preserve">human’s world. </w:t>
      </w:r>
      <w:r w:rsidR="00BA53BE" w:rsidRPr="00DB0EE1">
        <w:rPr>
          <w:rFonts w:ascii="Times New Roman" w:hAnsi="Times New Roman" w:cs="Times New Roman"/>
          <w:sz w:val="24"/>
        </w:rPr>
        <w:t xml:space="preserve">One of the reasons is that culture is shaping the human world. </w:t>
      </w:r>
      <w:r w:rsidR="00826967" w:rsidRPr="00DB0EE1">
        <w:rPr>
          <w:rFonts w:ascii="Times New Roman" w:hAnsi="Times New Roman" w:cs="Times New Roman"/>
          <w:sz w:val="24"/>
        </w:rPr>
        <w:t xml:space="preserve">Culture encompasses religion, food, language, what we believe is right or wrong, and a million other things (Zimmermann, 2017). </w:t>
      </w:r>
      <w:r w:rsidR="0022699E" w:rsidRPr="00DB0EE1">
        <w:rPr>
          <w:rFonts w:ascii="Times New Roman" w:hAnsi="Times New Roman" w:cs="Times New Roman"/>
          <w:sz w:val="24"/>
        </w:rPr>
        <w:t xml:space="preserve">Sex </w:t>
      </w:r>
      <w:r w:rsidR="00DC7087" w:rsidRPr="00DB0EE1">
        <w:rPr>
          <w:rFonts w:ascii="Times New Roman" w:hAnsi="Times New Roman" w:cs="Times New Roman"/>
          <w:sz w:val="24"/>
        </w:rPr>
        <w:t>category is also based on the culture, and people who deviate from the category which only has men or women are considering as “abnormal”. None can live without culture because it is already there before a person born and regardless of people</w:t>
      </w:r>
      <w:r w:rsidR="002366E6" w:rsidRPr="00DB0EE1">
        <w:rPr>
          <w:rFonts w:ascii="Times New Roman" w:hAnsi="Times New Roman" w:cs="Times New Roman"/>
          <w:sz w:val="24"/>
        </w:rPr>
        <w:t xml:space="preserve"> like it or do not like it</w:t>
      </w:r>
      <w:r w:rsidR="00DC7087" w:rsidRPr="00DB0EE1">
        <w:rPr>
          <w:rFonts w:ascii="Times New Roman" w:hAnsi="Times New Roman" w:cs="Times New Roman"/>
          <w:sz w:val="24"/>
        </w:rPr>
        <w:t xml:space="preserve">, culture is always there. </w:t>
      </w:r>
      <w:r w:rsidR="0022699E" w:rsidRPr="00DB0EE1">
        <w:rPr>
          <w:rFonts w:ascii="Times New Roman" w:hAnsi="Times New Roman" w:cs="Times New Roman"/>
          <w:sz w:val="24"/>
        </w:rPr>
        <w:t xml:space="preserve">Thus, trans people have to live in </w:t>
      </w:r>
      <w:r w:rsidR="00E36EB8">
        <w:rPr>
          <w:rFonts w:ascii="Times New Roman" w:hAnsi="Times New Roman" w:cs="Times New Roman"/>
          <w:sz w:val="24"/>
        </w:rPr>
        <w:t>a</w:t>
      </w:r>
      <w:r w:rsidR="0022699E" w:rsidRPr="00DB0EE1">
        <w:rPr>
          <w:rFonts w:ascii="Times New Roman" w:hAnsi="Times New Roman" w:cs="Times New Roman"/>
          <w:sz w:val="24"/>
        </w:rPr>
        <w:t xml:space="preserve"> world full of regulation</w:t>
      </w:r>
      <w:r w:rsidR="00E36EB8">
        <w:rPr>
          <w:rFonts w:ascii="Times New Roman" w:hAnsi="Times New Roman" w:cs="Times New Roman"/>
          <w:sz w:val="24"/>
        </w:rPr>
        <w:t>s</w:t>
      </w:r>
      <w:r w:rsidR="0022699E" w:rsidRPr="00DB0EE1">
        <w:rPr>
          <w:rFonts w:ascii="Times New Roman" w:hAnsi="Times New Roman" w:cs="Times New Roman"/>
          <w:sz w:val="24"/>
        </w:rPr>
        <w:t xml:space="preserve"> or rules based on culture. </w:t>
      </w:r>
    </w:p>
    <w:p w:rsidR="002366E6" w:rsidRPr="00DB0EE1" w:rsidRDefault="002366E6" w:rsidP="009449B6">
      <w:pPr>
        <w:spacing w:line="360" w:lineRule="auto"/>
        <w:rPr>
          <w:rFonts w:ascii="Times New Roman" w:hAnsi="Times New Roman" w:cs="Times New Roman"/>
          <w:sz w:val="24"/>
        </w:rPr>
      </w:pPr>
    </w:p>
    <w:p w:rsidR="00DA52BE" w:rsidRPr="00DB0EE1" w:rsidRDefault="0094150C" w:rsidP="009449B6">
      <w:pPr>
        <w:spacing w:line="360" w:lineRule="auto"/>
        <w:rPr>
          <w:rFonts w:ascii="Times New Roman" w:hAnsi="Times New Roman" w:cs="Times New Roman"/>
          <w:sz w:val="24"/>
        </w:rPr>
      </w:pPr>
      <w:r w:rsidRPr="00DB0EE1">
        <w:rPr>
          <w:rFonts w:ascii="Times New Roman" w:hAnsi="Times New Roman" w:cs="Times New Roman"/>
          <w:sz w:val="24"/>
        </w:rPr>
        <w:t xml:space="preserve">There is always </w:t>
      </w:r>
      <w:r w:rsidR="00E36EB8">
        <w:rPr>
          <w:rFonts w:ascii="Times New Roman" w:hAnsi="Times New Roman" w:cs="Times New Roman"/>
          <w:sz w:val="24"/>
        </w:rPr>
        <w:t xml:space="preserve">an </w:t>
      </w:r>
      <w:r w:rsidRPr="00DB0EE1">
        <w:rPr>
          <w:rFonts w:ascii="Times New Roman" w:hAnsi="Times New Roman" w:cs="Times New Roman"/>
          <w:sz w:val="24"/>
        </w:rPr>
        <w:t xml:space="preserve">interaction of nature with culture in </w:t>
      </w:r>
      <w:r w:rsidR="00E36EB8">
        <w:rPr>
          <w:rFonts w:ascii="Times New Roman" w:hAnsi="Times New Roman" w:cs="Times New Roman"/>
          <w:sz w:val="24"/>
        </w:rPr>
        <w:t xml:space="preserve">the </w:t>
      </w:r>
      <w:r w:rsidRPr="00DB0EE1">
        <w:rPr>
          <w:rFonts w:ascii="Times New Roman" w:hAnsi="Times New Roman" w:cs="Times New Roman"/>
          <w:sz w:val="24"/>
        </w:rPr>
        <w:t xml:space="preserve">human’s world. </w:t>
      </w:r>
      <w:r w:rsidR="003024D4" w:rsidRPr="00DB0EE1">
        <w:rPr>
          <w:rFonts w:ascii="Times New Roman" w:hAnsi="Times New Roman" w:cs="Times New Roman"/>
          <w:sz w:val="24"/>
        </w:rPr>
        <w:t>The exist</w:t>
      </w:r>
      <w:r w:rsidR="00E36EB8">
        <w:rPr>
          <w:rFonts w:ascii="Times New Roman" w:hAnsi="Times New Roman" w:cs="Times New Roman"/>
          <w:sz w:val="24"/>
        </w:rPr>
        <w:t>ence</w:t>
      </w:r>
      <w:r w:rsidR="003024D4" w:rsidRPr="00DB0EE1">
        <w:rPr>
          <w:rFonts w:ascii="Times New Roman" w:hAnsi="Times New Roman" w:cs="Times New Roman"/>
          <w:sz w:val="24"/>
        </w:rPr>
        <w:t xml:space="preserve"> of gay animal couples </w:t>
      </w:r>
      <w:r w:rsidR="001F3E14">
        <w:rPr>
          <w:rFonts w:ascii="Times New Roman" w:hAnsi="Times New Roman" w:cs="Times New Roman"/>
          <w:sz w:val="24"/>
        </w:rPr>
        <w:t>could be an evidence</w:t>
      </w:r>
      <w:r w:rsidR="003024D4" w:rsidRPr="00DB0EE1">
        <w:rPr>
          <w:rFonts w:ascii="Times New Roman" w:hAnsi="Times New Roman" w:cs="Times New Roman"/>
          <w:sz w:val="24"/>
        </w:rPr>
        <w:t xml:space="preserve"> that trans is natural. Although not many cultures admit people who deviate from </w:t>
      </w:r>
      <w:r w:rsidR="00E36EB8">
        <w:rPr>
          <w:rFonts w:ascii="Times New Roman" w:hAnsi="Times New Roman" w:cs="Times New Roman"/>
          <w:sz w:val="24"/>
        </w:rPr>
        <w:t xml:space="preserve">the </w:t>
      </w:r>
      <w:r w:rsidR="003024D4" w:rsidRPr="00DB0EE1">
        <w:rPr>
          <w:rFonts w:ascii="Times New Roman" w:hAnsi="Times New Roman" w:cs="Times New Roman"/>
          <w:sz w:val="24"/>
        </w:rPr>
        <w:t>mainstream sex category, culture</w:t>
      </w:r>
      <w:r w:rsidR="0022699E" w:rsidRPr="00DB0EE1">
        <w:rPr>
          <w:rFonts w:ascii="Times New Roman" w:hAnsi="Times New Roman" w:cs="Times New Roman"/>
          <w:sz w:val="24"/>
        </w:rPr>
        <w:t xml:space="preserve"> still can be changed</w:t>
      </w:r>
      <w:r w:rsidR="003024D4" w:rsidRPr="00DB0EE1">
        <w:rPr>
          <w:rFonts w:ascii="Times New Roman" w:hAnsi="Times New Roman" w:cs="Times New Roman"/>
          <w:sz w:val="24"/>
        </w:rPr>
        <w:t xml:space="preserve">. </w:t>
      </w:r>
      <w:proofErr w:type="spellStart"/>
      <w:r w:rsidR="0022699E" w:rsidRPr="00DB0EE1">
        <w:rPr>
          <w:rFonts w:ascii="Times New Roman" w:hAnsi="Times New Roman" w:cs="Times New Roman"/>
          <w:sz w:val="24"/>
        </w:rPr>
        <w:t>Hird</w:t>
      </w:r>
      <w:proofErr w:type="spellEnd"/>
      <w:r w:rsidR="0022699E" w:rsidRPr="00DB0EE1">
        <w:rPr>
          <w:rFonts w:ascii="Times New Roman" w:hAnsi="Times New Roman" w:cs="Times New Roman"/>
          <w:sz w:val="24"/>
        </w:rPr>
        <w:t xml:space="preserve"> (2006, p.39) states that </w:t>
      </w:r>
      <w:r w:rsidR="00836B85" w:rsidRPr="00DB0EE1">
        <w:rPr>
          <w:rFonts w:ascii="Times New Roman" w:hAnsi="Times New Roman" w:cs="Times New Roman"/>
          <w:sz w:val="24"/>
        </w:rPr>
        <w:t>r</w:t>
      </w:r>
      <w:r w:rsidR="00DA52BE" w:rsidRPr="00DB0EE1">
        <w:rPr>
          <w:rFonts w:ascii="Times New Roman" w:hAnsi="Times New Roman" w:cs="Times New Roman"/>
          <w:sz w:val="24"/>
        </w:rPr>
        <w:t xml:space="preserve">ecent transgender and queer studies employ trans as a key queer trope in challenging claims </w:t>
      </w:r>
      <w:r w:rsidR="002E302B" w:rsidRPr="00DB0EE1">
        <w:rPr>
          <w:rFonts w:ascii="Times New Roman" w:hAnsi="Times New Roman" w:cs="Times New Roman"/>
          <w:sz w:val="24"/>
        </w:rPr>
        <w:t>concerning</w:t>
      </w:r>
      <w:r w:rsidR="00DA52BE" w:rsidRPr="00DB0EE1">
        <w:rPr>
          <w:rFonts w:ascii="Times New Roman" w:hAnsi="Times New Roman" w:cs="Times New Roman"/>
          <w:sz w:val="24"/>
        </w:rPr>
        <w:t xml:space="preserve"> the immutability of sex and gender.</w:t>
      </w:r>
      <w:r w:rsidR="00836B85" w:rsidRPr="00DB0EE1">
        <w:rPr>
          <w:rFonts w:ascii="Times New Roman" w:hAnsi="Times New Roman" w:cs="Times New Roman"/>
          <w:sz w:val="24"/>
        </w:rPr>
        <w:t xml:space="preserve"> Trans is </w:t>
      </w:r>
      <w:r w:rsidR="0022699E" w:rsidRPr="00DB0EE1">
        <w:rPr>
          <w:rFonts w:ascii="Times New Roman" w:hAnsi="Times New Roman" w:cs="Times New Roman"/>
          <w:sz w:val="24"/>
        </w:rPr>
        <w:t xml:space="preserve">natural but has to live in a world </w:t>
      </w:r>
      <w:r w:rsidR="00DB0EE1" w:rsidRPr="00DB0EE1">
        <w:rPr>
          <w:rFonts w:ascii="Times New Roman" w:hAnsi="Times New Roman" w:cs="Times New Roman"/>
          <w:sz w:val="24"/>
        </w:rPr>
        <w:t xml:space="preserve">full of regulation based on culture and has to struggle </w:t>
      </w:r>
      <w:r w:rsidR="00E36EB8">
        <w:rPr>
          <w:rFonts w:ascii="Times New Roman" w:hAnsi="Times New Roman" w:cs="Times New Roman"/>
          <w:sz w:val="24"/>
        </w:rPr>
        <w:t>to</w:t>
      </w:r>
      <w:r w:rsidR="00DB0EE1" w:rsidRPr="00DB0EE1">
        <w:rPr>
          <w:rFonts w:ascii="Times New Roman" w:hAnsi="Times New Roman" w:cs="Times New Roman"/>
          <w:sz w:val="24"/>
        </w:rPr>
        <w:t xml:space="preserve"> change the biased world. </w:t>
      </w:r>
    </w:p>
    <w:p w:rsidR="004C632D" w:rsidRDefault="004C632D"/>
    <w:p w:rsidR="00DB0EE1" w:rsidRDefault="00DB0EE1">
      <w:r>
        <w:rPr>
          <w:rFonts w:hint="eastAsia"/>
        </w:rPr>
        <w:t>R</w:t>
      </w:r>
      <w:r>
        <w:t>eference</w:t>
      </w:r>
    </w:p>
    <w:p w:rsidR="002266E4" w:rsidRDefault="004C632D" w:rsidP="004C632D">
      <w:pPr>
        <w:pStyle w:val="a6"/>
        <w:wordWrap w:val="0"/>
        <w:spacing w:line="240" w:lineRule="auto"/>
        <w:ind w:firstLine="0"/>
        <w:jc w:val="both"/>
        <w:rPr>
          <w:rFonts w:ascii="Times New Roman" w:hAnsi="Times New Roman" w:cs="Times New Roman"/>
        </w:rPr>
      </w:pPr>
      <w:proofErr w:type="spellStart"/>
      <w:r w:rsidRPr="004C632D">
        <w:rPr>
          <w:rFonts w:ascii="Times New Roman" w:hAnsi="Times New Roman" w:cs="Times New Roman"/>
        </w:rPr>
        <w:t>Alaimo</w:t>
      </w:r>
      <w:proofErr w:type="spellEnd"/>
      <w:r w:rsidRPr="004C632D">
        <w:rPr>
          <w:rFonts w:ascii="Times New Roman" w:hAnsi="Times New Roman" w:cs="Times New Roman"/>
        </w:rPr>
        <w:t>, S. (2009) ‘Insurgent vulnerability and the carbon footprint of gender’</w:t>
      </w:r>
      <w:r>
        <w:rPr>
          <w:rFonts w:ascii="Times New Roman" w:hAnsi="Times New Roman" w:cs="Times New Roman"/>
        </w:rPr>
        <w:t xml:space="preserve">, </w:t>
      </w:r>
    </w:p>
    <w:p w:rsidR="004C632D" w:rsidRPr="004C632D" w:rsidRDefault="004C632D" w:rsidP="004C632D">
      <w:pPr>
        <w:pStyle w:val="a6"/>
        <w:wordWrap w:val="0"/>
        <w:spacing w:line="240" w:lineRule="auto"/>
        <w:ind w:firstLine="0"/>
        <w:jc w:val="both"/>
        <w:rPr>
          <w:rFonts w:ascii="Times New Roman" w:hAnsi="Times New Roman" w:cs="Times New Roman"/>
        </w:rPr>
      </w:pPr>
      <w:r w:rsidRPr="004C632D">
        <w:rPr>
          <w:rFonts w:ascii="Times New Roman" w:hAnsi="Times New Roman" w:cs="Times New Roman"/>
        </w:rPr>
        <w:lastRenderedPageBreak/>
        <w:t>Women, Gender &amp; Research 3-4: 22-35.</w:t>
      </w:r>
    </w:p>
    <w:p w:rsidR="004C632D" w:rsidRDefault="004C632D" w:rsidP="004C632D">
      <w:pPr>
        <w:wordWrap w:val="0"/>
        <w:ind w:left="720" w:hangingChars="300" w:hanging="720"/>
        <w:rPr>
          <w:rFonts w:ascii="Times New Roman" w:eastAsia="ＭＳ 明朝" w:hAnsi="Times New Roman" w:cs="Times New Roman"/>
          <w:sz w:val="24"/>
        </w:rPr>
      </w:pPr>
      <w:r w:rsidRPr="004C632D">
        <w:rPr>
          <w:rFonts w:ascii="Times New Roman" w:eastAsia="ＭＳ 明朝" w:hAnsi="Times New Roman" w:cs="Times New Roman"/>
          <w:sz w:val="24"/>
        </w:rPr>
        <w:t xml:space="preserve">Grosz, E. (2005) ‘Feminism and Darwin: Preliminary investigations into a </w:t>
      </w:r>
    </w:p>
    <w:p w:rsidR="004C632D" w:rsidRDefault="004C632D" w:rsidP="004C632D">
      <w:pPr>
        <w:wordWrap w:val="0"/>
        <w:ind w:left="720" w:hangingChars="300" w:hanging="720"/>
        <w:rPr>
          <w:rFonts w:ascii="Times New Roman" w:eastAsia="ＭＳ 明朝" w:hAnsi="Times New Roman" w:cs="Times New Roman"/>
          <w:sz w:val="24"/>
        </w:rPr>
      </w:pPr>
      <w:r>
        <w:rPr>
          <w:rFonts w:ascii="Times New Roman" w:eastAsia="ＭＳ 明朝" w:hAnsi="Times New Roman" w:cs="Times New Roman"/>
          <w:sz w:val="24"/>
        </w:rPr>
        <w:t>p</w:t>
      </w:r>
      <w:r w:rsidRPr="004C632D">
        <w:rPr>
          <w:rFonts w:ascii="Times New Roman" w:eastAsia="ＭＳ 明朝" w:hAnsi="Times New Roman" w:cs="Times New Roman"/>
          <w:sz w:val="24"/>
        </w:rPr>
        <w:t>ossi</w:t>
      </w:r>
      <w:r>
        <w:rPr>
          <w:rFonts w:ascii="Times New Roman" w:eastAsia="ＭＳ 明朝" w:hAnsi="Times New Roman" w:cs="Times New Roman"/>
          <w:sz w:val="24"/>
        </w:rPr>
        <w:t xml:space="preserve">ble </w:t>
      </w:r>
      <w:r w:rsidRPr="004C632D">
        <w:rPr>
          <w:rFonts w:ascii="Times New Roman" w:eastAsia="ＭＳ 明朝" w:hAnsi="Times New Roman" w:cs="Times New Roman"/>
          <w:sz w:val="24"/>
        </w:rPr>
        <w:t>alliance’,</w:t>
      </w:r>
      <w:r>
        <w:rPr>
          <w:rFonts w:ascii="Times New Roman" w:eastAsia="ＭＳ 明朝" w:hAnsi="Times New Roman" w:cs="Times New Roman"/>
          <w:sz w:val="24"/>
        </w:rPr>
        <w:t xml:space="preserve"> </w:t>
      </w:r>
      <w:r w:rsidRPr="004C632D">
        <w:rPr>
          <w:rFonts w:ascii="Times New Roman" w:eastAsia="ＭＳ 明朝" w:hAnsi="Times New Roman" w:cs="Times New Roman"/>
          <w:sz w:val="24"/>
        </w:rPr>
        <w:t xml:space="preserve">In Time Travels: Feminism, Nature, Power, pp. 13-33, </w:t>
      </w:r>
    </w:p>
    <w:p w:rsidR="004C632D" w:rsidRPr="004C632D" w:rsidRDefault="004C632D" w:rsidP="004C632D">
      <w:pPr>
        <w:wordWrap w:val="0"/>
        <w:ind w:left="720" w:hangingChars="300" w:hanging="720"/>
        <w:rPr>
          <w:rFonts w:ascii="Times New Roman" w:eastAsia="ＭＳ 明朝" w:hAnsi="Times New Roman" w:cs="Times New Roman"/>
          <w:sz w:val="24"/>
        </w:rPr>
      </w:pPr>
      <w:r w:rsidRPr="004C632D">
        <w:rPr>
          <w:rFonts w:ascii="Times New Roman" w:eastAsia="ＭＳ 明朝" w:hAnsi="Times New Roman" w:cs="Times New Roman"/>
          <w:sz w:val="24"/>
        </w:rPr>
        <w:t>Durham: Duke University Press.</w:t>
      </w:r>
    </w:p>
    <w:p w:rsidR="004C632D" w:rsidRDefault="004C632D" w:rsidP="004C632D">
      <w:pPr>
        <w:wordWrap w:val="0"/>
        <w:rPr>
          <w:rFonts w:ascii="Times New Roman" w:eastAsia="ＭＳ 明朝" w:hAnsi="Times New Roman" w:cs="Times New Roman"/>
          <w:sz w:val="24"/>
        </w:rPr>
      </w:pPr>
      <w:proofErr w:type="spellStart"/>
      <w:r w:rsidRPr="004C632D">
        <w:rPr>
          <w:rFonts w:ascii="Times New Roman" w:eastAsia="ＭＳ 明朝" w:hAnsi="Times New Roman" w:cs="Times New Roman"/>
          <w:sz w:val="24"/>
        </w:rPr>
        <w:t>Hird</w:t>
      </w:r>
      <w:proofErr w:type="spellEnd"/>
      <w:r w:rsidRPr="004C632D">
        <w:rPr>
          <w:rFonts w:ascii="Times New Roman" w:eastAsia="ＭＳ 明朝" w:hAnsi="Times New Roman" w:cs="Times New Roman"/>
          <w:sz w:val="24"/>
        </w:rPr>
        <w:t>, M. (2006) ‘Animal trans’ in Australian Feminist Studies 21(49): 35-48.</w:t>
      </w:r>
    </w:p>
    <w:p w:rsidR="002266E4" w:rsidRPr="002266E4" w:rsidRDefault="002266E4" w:rsidP="004C632D">
      <w:pPr>
        <w:wordWrap w:val="0"/>
        <w:rPr>
          <w:rFonts w:ascii="Times New Roman" w:hAnsi="Times New Roman" w:cs="Times New Roman"/>
          <w:sz w:val="24"/>
        </w:rPr>
      </w:pPr>
      <w:r w:rsidRPr="004C632D">
        <w:rPr>
          <w:rFonts w:ascii="Times New Roman" w:hAnsi="Times New Roman" w:cs="Times New Roman"/>
          <w:i/>
          <w:iCs/>
          <w:sz w:val="24"/>
        </w:rPr>
        <w:t>Stonewall</w:t>
      </w:r>
      <w:r w:rsidRPr="004C632D">
        <w:rPr>
          <w:rFonts w:ascii="Times New Roman" w:hAnsi="Times New Roman" w:cs="Times New Roman"/>
          <w:sz w:val="24"/>
        </w:rPr>
        <w:t xml:space="preserve">. (2019, March 27). What does trans </w:t>
      </w:r>
      <w:proofErr w:type="gramStart"/>
      <w:r w:rsidRPr="004C632D">
        <w:rPr>
          <w:rFonts w:ascii="Times New Roman" w:hAnsi="Times New Roman" w:cs="Times New Roman"/>
          <w:sz w:val="24"/>
        </w:rPr>
        <w:t>mean?.</w:t>
      </w:r>
      <w:proofErr w:type="gramEnd"/>
      <w:r w:rsidRPr="004C632D">
        <w:rPr>
          <w:rFonts w:ascii="Times New Roman" w:hAnsi="Times New Roman" w:cs="Times New Roman"/>
          <w:sz w:val="24"/>
        </w:rPr>
        <w:t xml:space="preserve"> </w:t>
      </w:r>
      <w:hyperlink r:id="rId7" w:history="1">
        <w:r w:rsidRPr="004C632D">
          <w:rPr>
            <w:rStyle w:val="a3"/>
            <w:rFonts w:ascii="Times New Roman" w:hAnsi="Times New Roman" w:cs="Times New Roman"/>
            <w:sz w:val="24"/>
          </w:rPr>
          <w:t>https://www.stonewall.org.uk/what-does-trans-mean</w:t>
        </w:r>
      </w:hyperlink>
    </w:p>
    <w:p w:rsidR="004C632D" w:rsidRDefault="004C632D" w:rsidP="004C632D">
      <w:pPr>
        <w:wordWrap w:val="0"/>
        <w:ind w:left="720" w:hangingChars="300" w:hanging="720"/>
        <w:rPr>
          <w:rFonts w:ascii="Times New Roman" w:eastAsia="ＭＳ 明朝" w:hAnsi="Times New Roman" w:cs="Times New Roman"/>
          <w:sz w:val="24"/>
        </w:rPr>
      </w:pPr>
      <w:r w:rsidRPr="004C632D">
        <w:rPr>
          <w:rFonts w:ascii="Times New Roman" w:eastAsia="ＭＳ 明朝" w:hAnsi="Times New Roman" w:cs="Times New Roman"/>
          <w:sz w:val="24"/>
        </w:rPr>
        <w:t>Sturgeon, N.</w:t>
      </w:r>
      <w:r>
        <w:rPr>
          <w:rFonts w:ascii="Times New Roman" w:eastAsia="ＭＳ 明朝" w:hAnsi="Times New Roman" w:cs="Times New Roman"/>
          <w:sz w:val="24"/>
        </w:rPr>
        <w:t xml:space="preserve"> </w:t>
      </w:r>
      <w:r w:rsidRPr="004C632D">
        <w:rPr>
          <w:rFonts w:ascii="Times New Roman" w:eastAsia="ＭＳ 明朝" w:hAnsi="Times New Roman" w:cs="Times New Roman"/>
          <w:sz w:val="24"/>
        </w:rPr>
        <w:t xml:space="preserve">(2010) ‘Penguin family values: the nature of planetary </w:t>
      </w:r>
    </w:p>
    <w:p w:rsidR="004C632D" w:rsidRPr="004C632D" w:rsidRDefault="004C632D" w:rsidP="004C632D">
      <w:pPr>
        <w:wordWrap w:val="0"/>
        <w:ind w:left="720" w:hangingChars="300" w:hanging="720"/>
        <w:rPr>
          <w:rFonts w:ascii="Times New Roman" w:eastAsia="ＭＳ 明朝" w:hAnsi="Times New Roman" w:cs="Times New Roman"/>
          <w:sz w:val="24"/>
        </w:rPr>
      </w:pPr>
      <w:r>
        <w:rPr>
          <w:rFonts w:ascii="Times New Roman" w:eastAsia="ＭＳ 明朝" w:hAnsi="Times New Roman" w:cs="Times New Roman"/>
          <w:sz w:val="24"/>
        </w:rPr>
        <w:t>environmental</w:t>
      </w:r>
      <w:r>
        <w:rPr>
          <w:rFonts w:ascii="Times New Roman" w:eastAsia="ＭＳ 明朝" w:hAnsi="Times New Roman" w:cs="Times New Roman" w:hint="eastAsia"/>
          <w:sz w:val="24"/>
        </w:rPr>
        <w:t xml:space="preserve"> </w:t>
      </w:r>
      <w:r w:rsidRPr="004C632D">
        <w:rPr>
          <w:rFonts w:ascii="Times New Roman" w:eastAsia="ＭＳ 明朝" w:hAnsi="Times New Roman" w:cs="Times New Roman"/>
          <w:sz w:val="24"/>
        </w:rPr>
        <w:t>reproductive</w:t>
      </w:r>
    </w:p>
    <w:p w:rsidR="00826967" w:rsidRPr="004C632D" w:rsidRDefault="00B14474" w:rsidP="004C632D">
      <w:pPr>
        <w:wordWrap w:val="0"/>
        <w:rPr>
          <w:rFonts w:ascii="Times New Roman" w:hAnsi="Times New Roman" w:cs="Times New Roman"/>
          <w:sz w:val="24"/>
        </w:rPr>
      </w:pPr>
      <w:r w:rsidRPr="004C632D">
        <w:rPr>
          <w:rFonts w:ascii="Times New Roman" w:hAnsi="Times New Roman" w:cs="Times New Roman"/>
          <w:sz w:val="24"/>
        </w:rPr>
        <w:t>Zimmermann,</w:t>
      </w:r>
      <w:r w:rsidR="004C632D" w:rsidRPr="004C632D">
        <w:rPr>
          <w:rFonts w:ascii="Times New Roman" w:hAnsi="Times New Roman" w:cs="Times New Roman"/>
          <w:sz w:val="24"/>
        </w:rPr>
        <w:t xml:space="preserve"> </w:t>
      </w:r>
      <w:r w:rsidRPr="004C632D">
        <w:rPr>
          <w:rFonts w:ascii="Times New Roman" w:hAnsi="Times New Roman" w:cs="Times New Roman"/>
          <w:sz w:val="24"/>
        </w:rPr>
        <w:t xml:space="preserve">K.A. (2017, July 13). What Is </w:t>
      </w:r>
      <w:proofErr w:type="gramStart"/>
      <w:r w:rsidRPr="004C632D">
        <w:rPr>
          <w:rFonts w:ascii="Times New Roman" w:hAnsi="Times New Roman" w:cs="Times New Roman"/>
          <w:sz w:val="24"/>
        </w:rPr>
        <w:t>Culture?.</w:t>
      </w:r>
      <w:proofErr w:type="gramEnd"/>
      <w:r w:rsidRPr="004C632D">
        <w:rPr>
          <w:rFonts w:ascii="Times New Roman" w:hAnsi="Times New Roman" w:cs="Times New Roman"/>
          <w:sz w:val="24"/>
        </w:rPr>
        <w:t xml:space="preserve"> </w:t>
      </w:r>
      <w:r w:rsidRPr="004C632D">
        <w:rPr>
          <w:rFonts w:ascii="Times New Roman" w:hAnsi="Times New Roman" w:cs="Times New Roman"/>
          <w:i/>
          <w:iCs/>
          <w:sz w:val="24"/>
        </w:rPr>
        <w:t>LIVESCIENCE</w:t>
      </w:r>
      <w:r w:rsidRPr="004C632D">
        <w:rPr>
          <w:rFonts w:ascii="Times New Roman" w:hAnsi="Times New Roman" w:cs="Times New Roman"/>
          <w:sz w:val="24"/>
        </w:rPr>
        <w:t xml:space="preserve">. </w:t>
      </w:r>
      <w:hyperlink r:id="rId8" w:history="1">
        <w:r w:rsidRPr="004C632D">
          <w:rPr>
            <w:rStyle w:val="a3"/>
            <w:rFonts w:ascii="Times New Roman" w:hAnsi="Times New Roman" w:cs="Times New Roman"/>
            <w:sz w:val="24"/>
          </w:rPr>
          <w:t>https://www.livescience.com/21478-what-is-culture-definition-of-culture.html</w:t>
        </w:r>
      </w:hyperlink>
      <w:r w:rsidR="00826967" w:rsidRPr="004C632D">
        <w:rPr>
          <w:rFonts w:ascii="Times New Roman" w:hAnsi="Times New Roman" w:cs="Times New Roman"/>
          <w:sz w:val="24"/>
        </w:rPr>
        <w:t xml:space="preserve"> </w:t>
      </w:r>
    </w:p>
    <w:sectPr w:rsidR="00826967" w:rsidRPr="004C632D" w:rsidSect="00EF627A">
      <w:footerReference w:type="even" r:id="rId9"/>
      <w:footerReference w:type="default" r:id="rId1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772" w:rsidRDefault="00164772" w:rsidP="002266E4">
      <w:r>
        <w:separator/>
      </w:r>
    </w:p>
  </w:endnote>
  <w:endnote w:type="continuationSeparator" w:id="0">
    <w:p w:rsidR="00164772" w:rsidRDefault="00164772" w:rsidP="0022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969806696"/>
      <w:docPartObj>
        <w:docPartGallery w:val="Page Numbers (Bottom of Page)"/>
        <w:docPartUnique/>
      </w:docPartObj>
    </w:sdtPr>
    <w:sdtEndPr>
      <w:rPr>
        <w:rStyle w:val="a9"/>
      </w:rPr>
    </w:sdtEndPr>
    <w:sdtContent>
      <w:p w:rsidR="002266E4" w:rsidRDefault="002266E4" w:rsidP="00612584">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2266E4" w:rsidRDefault="00226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2100598173"/>
      <w:docPartObj>
        <w:docPartGallery w:val="Page Numbers (Bottom of Page)"/>
        <w:docPartUnique/>
      </w:docPartObj>
    </w:sdtPr>
    <w:sdtEndPr>
      <w:rPr>
        <w:rStyle w:val="a9"/>
      </w:rPr>
    </w:sdtEndPr>
    <w:sdtContent>
      <w:p w:rsidR="002266E4" w:rsidRDefault="002266E4" w:rsidP="00612584">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2266E4" w:rsidRDefault="00226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772" w:rsidRDefault="00164772" w:rsidP="002266E4">
      <w:r>
        <w:separator/>
      </w:r>
    </w:p>
  </w:footnote>
  <w:footnote w:type="continuationSeparator" w:id="0">
    <w:p w:rsidR="00164772" w:rsidRDefault="00164772" w:rsidP="0022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16"/>
    <w:rsid w:val="00164772"/>
    <w:rsid w:val="00185147"/>
    <w:rsid w:val="001F3E14"/>
    <w:rsid w:val="002266E4"/>
    <w:rsid w:val="0022699E"/>
    <w:rsid w:val="002366E6"/>
    <w:rsid w:val="00273841"/>
    <w:rsid w:val="002A707E"/>
    <w:rsid w:val="002E302B"/>
    <w:rsid w:val="003024D4"/>
    <w:rsid w:val="00313D42"/>
    <w:rsid w:val="00392CB5"/>
    <w:rsid w:val="00404816"/>
    <w:rsid w:val="00455308"/>
    <w:rsid w:val="00461148"/>
    <w:rsid w:val="004C632D"/>
    <w:rsid w:val="006521BD"/>
    <w:rsid w:val="006D784D"/>
    <w:rsid w:val="006F445F"/>
    <w:rsid w:val="00767377"/>
    <w:rsid w:val="00796AB2"/>
    <w:rsid w:val="00826967"/>
    <w:rsid w:val="00836B85"/>
    <w:rsid w:val="00843CFB"/>
    <w:rsid w:val="00845294"/>
    <w:rsid w:val="008C25A7"/>
    <w:rsid w:val="0094150C"/>
    <w:rsid w:val="009449B6"/>
    <w:rsid w:val="009C7DE4"/>
    <w:rsid w:val="009E5F96"/>
    <w:rsid w:val="00B14474"/>
    <w:rsid w:val="00B37BE4"/>
    <w:rsid w:val="00BA53BE"/>
    <w:rsid w:val="00C10143"/>
    <w:rsid w:val="00D00858"/>
    <w:rsid w:val="00D84A48"/>
    <w:rsid w:val="00DA52BE"/>
    <w:rsid w:val="00DB0EE1"/>
    <w:rsid w:val="00DC422E"/>
    <w:rsid w:val="00DC7087"/>
    <w:rsid w:val="00E36EB8"/>
    <w:rsid w:val="00EC0A19"/>
    <w:rsid w:val="00E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693F7"/>
  <w15:chartTrackingRefBased/>
  <w15:docId w15:val="{4F389E68-7D08-AF45-B146-A0C94DCB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C25A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C25A7"/>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8C25A7"/>
    <w:rPr>
      <w:color w:val="0000FF"/>
      <w:u w:val="single"/>
    </w:rPr>
  </w:style>
  <w:style w:type="character" w:customStyle="1" w:styleId="apple-converted-space">
    <w:name w:val="apple-converted-space"/>
    <w:basedOn w:val="a0"/>
    <w:rsid w:val="008C25A7"/>
  </w:style>
  <w:style w:type="character" w:styleId="a4">
    <w:name w:val="Unresolved Mention"/>
    <w:basedOn w:val="a0"/>
    <w:uiPriority w:val="99"/>
    <w:semiHidden/>
    <w:unhideWhenUsed/>
    <w:rsid w:val="00826967"/>
    <w:rPr>
      <w:color w:val="605E5C"/>
      <w:shd w:val="clear" w:color="auto" w:fill="E1DFDD"/>
    </w:rPr>
  </w:style>
  <w:style w:type="character" w:styleId="a5">
    <w:name w:val="FollowedHyperlink"/>
    <w:basedOn w:val="a0"/>
    <w:uiPriority w:val="99"/>
    <w:semiHidden/>
    <w:unhideWhenUsed/>
    <w:rsid w:val="00826967"/>
    <w:rPr>
      <w:color w:val="954F72" w:themeColor="followedHyperlink"/>
      <w:u w:val="single"/>
    </w:rPr>
  </w:style>
  <w:style w:type="paragraph" w:styleId="a6">
    <w:name w:val="Bibliography"/>
    <w:basedOn w:val="a"/>
    <w:next w:val="a"/>
    <w:uiPriority w:val="37"/>
    <w:semiHidden/>
    <w:unhideWhenUsed/>
    <w:rsid w:val="004C632D"/>
    <w:pPr>
      <w:widowControl/>
      <w:suppressAutoHyphens/>
      <w:spacing w:line="480" w:lineRule="auto"/>
      <w:ind w:firstLine="720"/>
      <w:jc w:val="left"/>
    </w:pPr>
    <w:rPr>
      <w:kern w:val="0"/>
      <w:sz w:val="24"/>
    </w:rPr>
  </w:style>
  <w:style w:type="paragraph" w:styleId="a7">
    <w:name w:val="footer"/>
    <w:basedOn w:val="a"/>
    <w:link w:val="a8"/>
    <w:uiPriority w:val="99"/>
    <w:unhideWhenUsed/>
    <w:rsid w:val="002266E4"/>
    <w:pPr>
      <w:tabs>
        <w:tab w:val="center" w:pos="4252"/>
        <w:tab w:val="right" w:pos="8504"/>
      </w:tabs>
      <w:snapToGrid w:val="0"/>
    </w:pPr>
  </w:style>
  <w:style w:type="character" w:customStyle="1" w:styleId="a8">
    <w:name w:val="フッター (文字)"/>
    <w:basedOn w:val="a0"/>
    <w:link w:val="a7"/>
    <w:uiPriority w:val="99"/>
    <w:rsid w:val="002266E4"/>
  </w:style>
  <w:style w:type="character" w:styleId="a9">
    <w:name w:val="page number"/>
    <w:basedOn w:val="a0"/>
    <w:uiPriority w:val="99"/>
    <w:semiHidden/>
    <w:unhideWhenUsed/>
    <w:rsid w:val="002266E4"/>
  </w:style>
  <w:style w:type="paragraph" w:styleId="aa">
    <w:name w:val="header"/>
    <w:basedOn w:val="a"/>
    <w:link w:val="ab"/>
    <w:uiPriority w:val="99"/>
    <w:unhideWhenUsed/>
    <w:rsid w:val="002266E4"/>
    <w:pPr>
      <w:tabs>
        <w:tab w:val="center" w:pos="4252"/>
        <w:tab w:val="right" w:pos="8504"/>
      </w:tabs>
      <w:snapToGrid w:val="0"/>
    </w:pPr>
  </w:style>
  <w:style w:type="character" w:customStyle="1" w:styleId="ab">
    <w:name w:val="ヘッダー (文字)"/>
    <w:basedOn w:val="a0"/>
    <w:link w:val="aa"/>
    <w:uiPriority w:val="99"/>
    <w:rsid w:val="0022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5477">
      <w:bodyDiv w:val="1"/>
      <w:marLeft w:val="0"/>
      <w:marRight w:val="0"/>
      <w:marTop w:val="0"/>
      <w:marBottom w:val="0"/>
      <w:divBdr>
        <w:top w:val="none" w:sz="0" w:space="0" w:color="auto"/>
        <w:left w:val="none" w:sz="0" w:space="0" w:color="auto"/>
        <w:bottom w:val="none" w:sz="0" w:space="0" w:color="auto"/>
        <w:right w:val="none" w:sz="0" w:space="0" w:color="auto"/>
      </w:divBdr>
    </w:div>
    <w:div w:id="851189535">
      <w:bodyDiv w:val="1"/>
      <w:marLeft w:val="0"/>
      <w:marRight w:val="0"/>
      <w:marTop w:val="0"/>
      <w:marBottom w:val="0"/>
      <w:divBdr>
        <w:top w:val="none" w:sz="0" w:space="0" w:color="auto"/>
        <w:left w:val="none" w:sz="0" w:space="0" w:color="auto"/>
        <w:bottom w:val="none" w:sz="0" w:space="0" w:color="auto"/>
        <w:right w:val="none" w:sz="0" w:space="0" w:color="auto"/>
      </w:divBdr>
    </w:div>
    <w:div w:id="20929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21478-what-is-culture-definition-of-culture.html" TargetMode="External"/><Relationship Id="rId3" Type="http://schemas.openxmlformats.org/officeDocument/2006/relationships/settings" Target="settings.xml"/><Relationship Id="rId7" Type="http://schemas.openxmlformats.org/officeDocument/2006/relationships/hyperlink" Target="https://www.stonewall.org.uk/what-does-trans-me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A117-35C6-E74C-AE4E-295CAB39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愛 麗雅</cp:lastModifiedBy>
  <cp:revision>5</cp:revision>
  <dcterms:created xsi:type="dcterms:W3CDTF">2020-03-16T10:39:00Z</dcterms:created>
  <dcterms:modified xsi:type="dcterms:W3CDTF">2020-03-16T21:06:00Z</dcterms:modified>
</cp:coreProperties>
</file>