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83D" w:rsidRPr="006D283C" w:rsidRDefault="006D283C">
      <w:pPr>
        <w:rPr>
          <w:b/>
          <w:i/>
          <w:sz w:val="32"/>
        </w:rPr>
      </w:pPr>
      <w:r w:rsidRPr="006D283C">
        <w:rPr>
          <w:b/>
          <w:i/>
          <w:sz w:val="32"/>
        </w:rPr>
        <w:t>Reflexe hodiny – video</w:t>
      </w:r>
      <w:r w:rsidR="000C3104">
        <w:rPr>
          <w:b/>
          <w:i/>
          <w:sz w:val="32"/>
        </w:rPr>
        <w:t>-</w:t>
      </w:r>
      <w:r>
        <w:rPr>
          <w:b/>
          <w:i/>
          <w:sz w:val="32"/>
        </w:rPr>
        <w:t xml:space="preserve"> zlomky</w:t>
      </w:r>
    </w:p>
    <w:p w:rsidR="006D283C" w:rsidRDefault="006D283C">
      <w:r>
        <w:t>Na začátku hodiny se paní učitelka rozhodla, že dá dětem rozcvičku „Myslím si číslo“. Žáci si vyndali destičky, na které psali postup i výsledky. Pokud byl někdo rychlejší, dostal za úkol vytvořit svoji vlastní úlohy. V průběhu počítání se paní učitelka ptala, zda nemá někdo nějaký problém a zda všemu rozumí. Když se chlapec přihlásil, jedna ze žákyň mu poradila, aby mohl úlohu sám dopočítat. Moc se mi líbilo, že po každé úloze se paní učitelka ptala na postup a děti ho před všemi vysvětlovaly. Myslím si, že se jedná o induktivní metodu, protože se děti od jednotlivých příkladů dostávají k určitému postupu, který je daný, tedy pravidlu.</w:t>
      </w:r>
    </w:p>
    <w:p w:rsidR="006D283C" w:rsidRDefault="006D283C">
      <w:r>
        <w:t>Po skončení rozcvičky dos</w:t>
      </w:r>
      <w:r w:rsidR="008772B6">
        <w:t>tali žáci za úkol vytvořit skupinky po 4. Každá skupina měla za úkol řešit a tvořit úlohy, přičemž cílem této aktivity bylo najít „fintu“, která by žákům usnadnila řešení podobných úloh. Při řešení úloh žáci uměli velmi dobře spolupracovat a nacházet řešení</w:t>
      </w:r>
      <w:r w:rsidR="000C3104">
        <w:t xml:space="preserve"> (jak jsme se na konci i dozvěděli od jednoho z žáků)</w:t>
      </w:r>
      <w:r w:rsidR="008772B6">
        <w:t>. Zároveň neměli problém vymyslet společně úlohu pro jinou skupinku. Od paní učitelky dostali papír na poznámky, což si myslím, jim také pomohlo. Při aktivitě měly děti k dispozici různé části koláče, který měly složit v celek. Pro některé děti může být toto velmi přínosné, protože mohou mít horší představivost.</w:t>
      </w:r>
      <w:r w:rsidR="00546D65">
        <w:t xml:space="preserve"> Při aktivitě paní učitelka obcházela skupinky a sledovala, jak se komu daří. V případě potřeby dětem poradila, ale snažila se, aby si na vše přišly samy. Tuto aktivitu bych přiřadila opět k induktivní metodě, jelikož na „fintu“ měly děti přijít samy přes jednotlivé příklady, které dostaly od p. učitelky. </w:t>
      </w:r>
    </w:p>
    <w:p w:rsidR="00546D65" w:rsidRDefault="00546D65">
      <w:r>
        <w:t xml:space="preserve">Po dokončení práce ve skupinkách se děti vrátily zpátky do svých lavic, na svá místa, a společně s paní učitelkou aktivitu reflektovaly. </w:t>
      </w:r>
      <w:r w:rsidR="00227DD3">
        <w:t>Za velmi zdařilé považuji to, že děti samy kontrolovaly výpočty ostatních skupin. Velmi se mi také líbilo, jak p. učitelka nechala žáky diskutovat nad úlohou, kterou vymy</w:t>
      </w:r>
      <w:r w:rsidR="000C3104">
        <w:t>sleli. Příklad napsali na tabuli</w:t>
      </w:r>
      <w:r w:rsidR="00227DD3">
        <w:t xml:space="preserve"> a diskutovali nad jeho správností. Líbilo se mi, že na konci</w:t>
      </w:r>
      <w:r w:rsidR="00141729">
        <w:t xml:space="preserve"> hodiny</w:t>
      </w:r>
      <w:r w:rsidR="00227DD3">
        <w:t>, kdy p. učitelka pokládala otá</w:t>
      </w:r>
      <w:r w:rsidR="00141729">
        <w:t>zky, se zapojilo mnoho žáků. Paní učitelka tak dostala zpětnou vazbu.</w:t>
      </w:r>
    </w:p>
    <w:p w:rsidR="00141729" w:rsidRPr="006D283C" w:rsidRDefault="00141729">
      <w:r>
        <w:t>Pokud by se mělo jednat o metodu deduktivní, tak se domnívám, že by na začátku děti dostaly pravidlo, které by poté ověřovaly na jednotlivých příkladech.</w:t>
      </w:r>
    </w:p>
    <w:p w:rsidR="006D283C" w:rsidRDefault="006D283C"/>
    <w:p w:rsidR="00681975" w:rsidRDefault="00681975"/>
    <w:sectPr w:rsidR="00681975" w:rsidSect="005E383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681975"/>
    <w:rsid w:val="000C3104"/>
    <w:rsid w:val="00141729"/>
    <w:rsid w:val="00227DD3"/>
    <w:rsid w:val="00546D65"/>
    <w:rsid w:val="005E383D"/>
    <w:rsid w:val="00681975"/>
    <w:rsid w:val="006D283C"/>
    <w:rsid w:val="008772B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E383D"/>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1</Pages>
  <Words>332</Words>
  <Characters>1964</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Gabča</dc:creator>
  <cp:lastModifiedBy>Gabča</cp:lastModifiedBy>
  <cp:revision>2</cp:revision>
  <dcterms:created xsi:type="dcterms:W3CDTF">2020-03-13T13:46:00Z</dcterms:created>
  <dcterms:modified xsi:type="dcterms:W3CDTF">2020-03-13T20:01:00Z</dcterms:modified>
</cp:coreProperties>
</file>