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18" w:rsidRDefault="00750AB3">
      <w:r>
        <w:t>Prostá:</w:t>
      </w:r>
      <w:r>
        <w:br/>
        <w:t>chápat, vědět</w:t>
      </w:r>
    </w:p>
    <w:p w:rsidR="00750AB3" w:rsidRDefault="00750AB3">
      <w:proofErr w:type="spellStart"/>
      <w:r>
        <w:t>Shodová</w:t>
      </w:r>
      <w:proofErr w:type="spellEnd"/>
      <w:r>
        <w:t>:</w:t>
      </w:r>
      <w:r>
        <w:br/>
        <w:t>navštívit, dostat</w:t>
      </w:r>
    </w:p>
    <w:p w:rsidR="00750AB3" w:rsidRDefault="00750AB3">
      <w:r>
        <w:t>Prostorová:</w:t>
      </w:r>
      <w:r>
        <w:br/>
        <w:t>potkat, povídat si</w:t>
      </w:r>
      <w:bookmarkStart w:id="0" w:name="_GoBack"/>
      <w:bookmarkEnd w:id="0"/>
    </w:p>
    <w:sectPr w:rsidR="00750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B3"/>
    <w:rsid w:val="00750AB3"/>
    <w:rsid w:val="00A7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15DC"/>
  <w15:chartTrackingRefBased/>
  <w15:docId w15:val="{082A42E2-F9D4-44EE-B4AA-452F5C27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1</cp:revision>
  <dcterms:created xsi:type="dcterms:W3CDTF">2020-02-26T13:40:00Z</dcterms:created>
  <dcterms:modified xsi:type="dcterms:W3CDTF">2020-02-26T13:43:00Z</dcterms:modified>
</cp:coreProperties>
</file>