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095" w:rsidRDefault="00C54095">
      <w:r>
        <w:t>Seberealizace str. 37</w:t>
      </w:r>
    </w:p>
    <w:p w:rsidR="00C54095" w:rsidRDefault="00C54095"/>
    <w:p w:rsidR="008F7DE1" w:rsidRDefault="00C54095">
      <w:r>
        <w:t xml:space="preserve">Pojem vychází z humanistické psychologie a teorie motivace, který do psychologie zavedl především Abraham H. Maslow a dále ho rozpracoval Carl R. Rogers. Tímto pojmem se rozumí </w:t>
      </w:r>
      <w:r w:rsidR="00802D8A">
        <w:t>potřeba</w:t>
      </w:r>
      <w:r>
        <w:t> rozvíjení všech aspektů lidského potenciálu na fyzické, psychické i sociální úrovni</w:t>
      </w:r>
      <w:r w:rsidR="00802D8A">
        <w:t>. Projevuje se jako schopnost rozšiřovat své poznání, rozvíjet své dovednosti a sebeuplatňovat se</w:t>
      </w:r>
      <w:r w:rsidR="008F7DE1">
        <w:t>, seberozvíjet se.</w:t>
      </w:r>
      <w:r w:rsidR="005A5723">
        <w:t xml:space="preserve"> </w:t>
      </w:r>
    </w:p>
    <w:p w:rsidR="008F7DE1" w:rsidRDefault="008F7DE1"/>
    <w:p w:rsidR="008F7DE1" w:rsidRDefault="008F7DE1">
      <w:r>
        <w:t>Seberealizace je v psychologii považována za jeden ze základních úkolů každého jednotlivce. Základním předpokladem pro dosažení seberealizace je hluboké sebepoznání všech aspektů lidské osobnosti. Seberealizovaná osoba se stává lidsky autonomní</w:t>
      </w:r>
      <w:r w:rsidR="0084391C">
        <w:t>, otevřenou vůči zkušenosti a vytvářející harmonické vztahy.</w:t>
      </w:r>
    </w:p>
    <w:p w:rsidR="000E2356" w:rsidRDefault="000E2356"/>
    <w:p w:rsidR="0039540E" w:rsidRDefault="0084391C">
      <w:r>
        <w:t>M</w:t>
      </w:r>
      <w:r>
        <w:t>ASLOW</w:t>
      </w:r>
      <w:r>
        <w:t>, A</w:t>
      </w:r>
      <w:r>
        <w:t>BRAHAM: Motivation and personality, Harper, New York, 1954</w:t>
      </w:r>
    </w:p>
    <w:p w:rsidR="00C81381" w:rsidRDefault="00C81381" w:rsidP="00C81381">
      <w:r>
        <w:t>NAKONEČNÝ, Milan: Lexikon psychologie, Vodnář, Praha, 1995, str. 397</w:t>
      </w:r>
    </w:p>
    <w:p w:rsidR="00C81381" w:rsidRDefault="00C81381" w:rsidP="00C81381">
      <w:r>
        <w:t>NAKONEČNÝ, Milan: Úvod do psychologie, Academia, Praha, 2003, str. 465</w:t>
      </w:r>
    </w:p>
    <w:p w:rsidR="00C81381" w:rsidRDefault="00C81381" w:rsidP="00C81381">
      <w:bookmarkStart w:id="0" w:name="_GoBack"/>
      <w:bookmarkEnd w:id="0"/>
      <w:r>
        <w:t>VÝROST, Josef, SLAMĚNÍK, Ivan: Aplikovaná sociální psychologie III, Portál, Praha, 2001, str. 304</w:t>
      </w:r>
    </w:p>
    <w:p w:rsidR="0039540E" w:rsidRDefault="0039540E"/>
    <w:sectPr w:rsidR="0039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95"/>
    <w:rsid w:val="000E2356"/>
    <w:rsid w:val="0039540E"/>
    <w:rsid w:val="005A5723"/>
    <w:rsid w:val="00802D8A"/>
    <w:rsid w:val="0084391C"/>
    <w:rsid w:val="008F7DE1"/>
    <w:rsid w:val="00C54095"/>
    <w:rsid w:val="00C8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B46C"/>
  <w15:chartTrackingRefBased/>
  <w15:docId w15:val="{C5EF8E53-C03E-4829-99DC-0DB8684C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8F7D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Tomečková</dc:creator>
  <cp:keywords/>
  <dc:description/>
  <cp:lastModifiedBy>Iveta Tomečková</cp:lastModifiedBy>
  <cp:revision>3</cp:revision>
  <dcterms:created xsi:type="dcterms:W3CDTF">2020-03-29T08:15:00Z</dcterms:created>
  <dcterms:modified xsi:type="dcterms:W3CDTF">2020-03-29T08:17:00Z</dcterms:modified>
</cp:coreProperties>
</file>