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FBF4" w14:textId="77777777" w:rsidR="00FF6AB2" w:rsidRPr="00CC01FA" w:rsidRDefault="004921A3">
      <w:pPr>
        <w:rPr>
          <w:sz w:val="32"/>
          <w:szCs w:val="32"/>
        </w:rPr>
      </w:pPr>
      <w:r w:rsidRPr="00CC01FA">
        <w:rPr>
          <w:sz w:val="32"/>
          <w:szCs w:val="32"/>
        </w:rPr>
        <w:t>KOMUNIKACE str.114</w:t>
      </w:r>
      <w:bookmarkStart w:id="0" w:name="_GoBack"/>
      <w:bookmarkEnd w:id="0"/>
    </w:p>
    <w:p w14:paraId="4611AA7D" w14:textId="77777777" w:rsidR="004921A3" w:rsidRPr="00CC01FA" w:rsidRDefault="004921A3">
      <w:pPr>
        <w:rPr>
          <w:sz w:val="32"/>
          <w:szCs w:val="32"/>
        </w:rPr>
      </w:pPr>
    </w:p>
    <w:p w14:paraId="2EC65800" w14:textId="77777777" w:rsidR="004921A3" w:rsidRPr="00CC01FA" w:rsidRDefault="004921A3">
      <w:pPr>
        <w:rPr>
          <w:sz w:val="32"/>
          <w:szCs w:val="32"/>
        </w:rPr>
      </w:pPr>
      <w:r w:rsidRPr="00CC01FA">
        <w:rPr>
          <w:rFonts w:cstheme="minorHAnsi"/>
          <w:i/>
          <w:iCs/>
          <w:sz w:val="32"/>
          <w:szCs w:val="32"/>
        </w:rPr>
        <w:t>˶</w:t>
      </w:r>
      <w:r w:rsidRPr="00CC01FA">
        <w:rPr>
          <w:i/>
          <w:iCs/>
          <w:sz w:val="32"/>
          <w:szCs w:val="32"/>
        </w:rPr>
        <w:t xml:space="preserve">Komunikace je symbolickým vyjádřením sociální </w:t>
      </w:r>
      <w:proofErr w:type="spellStart"/>
      <w:r w:rsidRPr="00CC01FA">
        <w:rPr>
          <w:i/>
          <w:iCs/>
          <w:sz w:val="32"/>
          <w:szCs w:val="32"/>
        </w:rPr>
        <w:t>interakce</w:t>
      </w:r>
      <w:r w:rsidRPr="00CC01FA">
        <w:rPr>
          <w:rFonts w:cstheme="minorHAnsi"/>
          <w:i/>
          <w:iCs/>
          <w:sz w:val="32"/>
          <w:szCs w:val="32"/>
        </w:rPr>
        <w:t>ˮ</w:t>
      </w:r>
      <w:proofErr w:type="spellEnd"/>
      <w:r w:rsidRPr="00CC01FA">
        <w:rPr>
          <w:i/>
          <w:iCs/>
          <w:sz w:val="32"/>
          <w:szCs w:val="32"/>
        </w:rPr>
        <w:t xml:space="preserve">. </w:t>
      </w:r>
      <w:r w:rsidRPr="00CC01FA">
        <w:rPr>
          <w:sz w:val="32"/>
          <w:szCs w:val="32"/>
        </w:rPr>
        <w:t>(Komárková, Slaměník, Výrost 2001, str.46)</w:t>
      </w:r>
    </w:p>
    <w:p w14:paraId="0A2AC2A2" w14:textId="77777777" w:rsidR="006439EE" w:rsidRPr="00CC01FA" w:rsidRDefault="006439EE">
      <w:pPr>
        <w:rPr>
          <w:sz w:val="32"/>
          <w:szCs w:val="32"/>
        </w:rPr>
      </w:pPr>
      <w:r w:rsidRPr="00CC01FA">
        <w:rPr>
          <w:sz w:val="32"/>
          <w:szCs w:val="32"/>
        </w:rPr>
        <w:t>Sociální komunikace je sdělování významů mezi lidmi. Obecným předpokladem komunikace je existence komunikačního vztahu mezi účastníky. Komunikace tedy souvisí se společenskou činností – kooperací a vzájemným působením= interakcí mezi lidmi a společenskými vztahy. Podle vztahové struktury rozlišujeme komunikaci-interpersonální</w:t>
      </w:r>
      <w:r w:rsidR="00765E79" w:rsidRPr="00CC01FA">
        <w:rPr>
          <w:sz w:val="32"/>
          <w:szCs w:val="32"/>
        </w:rPr>
        <w:t xml:space="preserve"> (rozhovor, dialog), </w:t>
      </w:r>
      <w:r w:rsidRPr="00CC01FA">
        <w:rPr>
          <w:sz w:val="32"/>
          <w:szCs w:val="32"/>
        </w:rPr>
        <w:t>intraper</w:t>
      </w:r>
      <w:r w:rsidR="00765E79" w:rsidRPr="00CC01FA">
        <w:rPr>
          <w:sz w:val="32"/>
          <w:szCs w:val="32"/>
        </w:rPr>
        <w:t>sonální (vnitřní rozhovor) a skupinovou (je založena na více než dvou účastnících). (Výrost, Slaměník 2008)</w:t>
      </w:r>
    </w:p>
    <w:p w14:paraId="25797108" w14:textId="77777777" w:rsidR="004921A3" w:rsidRPr="00CC01FA" w:rsidRDefault="004921A3">
      <w:pPr>
        <w:rPr>
          <w:sz w:val="32"/>
          <w:szCs w:val="32"/>
        </w:rPr>
      </w:pPr>
      <w:r w:rsidRPr="00CC01FA">
        <w:rPr>
          <w:sz w:val="32"/>
          <w:szCs w:val="32"/>
        </w:rPr>
        <w:t>Sociální komunikaci dělíme podle míry uvědomělosti-</w:t>
      </w:r>
    </w:p>
    <w:p w14:paraId="3EF211E1" w14:textId="77777777" w:rsidR="004921A3" w:rsidRPr="00CC01FA" w:rsidRDefault="004921A3" w:rsidP="004921A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C01FA">
        <w:rPr>
          <w:sz w:val="32"/>
          <w:szCs w:val="32"/>
        </w:rPr>
        <w:t>ZÁMĚRNOU</w:t>
      </w:r>
    </w:p>
    <w:p w14:paraId="67A4B3A3" w14:textId="77777777" w:rsidR="004921A3" w:rsidRPr="00CC01FA" w:rsidRDefault="004921A3" w:rsidP="004921A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C01FA">
        <w:rPr>
          <w:sz w:val="32"/>
          <w:szCs w:val="32"/>
        </w:rPr>
        <w:t>NEZÁMĚRNOU</w:t>
      </w:r>
    </w:p>
    <w:p w14:paraId="348C5852" w14:textId="77777777" w:rsidR="004921A3" w:rsidRPr="00CC01FA" w:rsidRDefault="004921A3" w:rsidP="004921A3">
      <w:pPr>
        <w:rPr>
          <w:sz w:val="32"/>
          <w:szCs w:val="32"/>
        </w:rPr>
      </w:pPr>
      <w:r w:rsidRPr="00CC01FA">
        <w:rPr>
          <w:sz w:val="32"/>
          <w:szCs w:val="32"/>
        </w:rPr>
        <w:t>Podle charakteru užívání prostředků dále na-</w:t>
      </w:r>
    </w:p>
    <w:p w14:paraId="07250F0B" w14:textId="77777777" w:rsidR="004921A3" w:rsidRPr="00CC01FA" w:rsidRDefault="004921A3" w:rsidP="004921A3">
      <w:pPr>
        <w:rPr>
          <w:sz w:val="32"/>
          <w:szCs w:val="32"/>
        </w:rPr>
      </w:pPr>
      <w:r w:rsidRPr="00CC01FA">
        <w:rPr>
          <w:b/>
          <w:bCs/>
          <w:sz w:val="32"/>
          <w:szCs w:val="32"/>
        </w:rPr>
        <w:t>VERBÁLNÍ-</w:t>
      </w:r>
      <w:r w:rsidRPr="00CC01FA">
        <w:rPr>
          <w:sz w:val="32"/>
          <w:szCs w:val="32"/>
        </w:rPr>
        <w:t>je zprostředkována jazykovým znakem</w:t>
      </w:r>
    </w:p>
    <w:p w14:paraId="33BED6E3" w14:textId="77777777" w:rsidR="006439EE" w:rsidRPr="00CC01FA" w:rsidRDefault="004921A3" w:rsidP="004921A3">
      <w:pPr>
        <w:rPr>
          <w:sz w:val="32"/>
          <w:szCs w:val="32"/>
        </w:rPr>
      </w:pPr>
      <w:proofErr w:type="spellStart"/>
      <w:r w:rsidRPr="00CC01FA">
        <w:rPr>
          <w:b/>
          <w:bCs/>
          <w:sz w:val="32"/>
          <w:szCs w:val="32"/>
        </w:rPr>
        <w:t>NEVERBÁLNÍ-</w:t>
      </w:r>
      <w:r w:rsidRPr="00CC01FA">
        <w:rPr>
          <w:sz w:val="32"/>
          <w:szCs w:val="32"/>
        </w:rPr>
        <w:t>patří</w:t>
      </w:r>
      <w:proofErr w:type="spellEnd"/>
      <w:r w:rsidRPr="00CC01FA">
        <w:rPr>
          <w:sz w:val="32"/>
          <w:szCs w:val="32"/>
        </w:rPr>
        <w:t xml:space="preserve"> sem například gesta, mimika, postoj, pohledy očí, proxemika, </w:t>
      </w:r>
      <w:proofErr w:type="spellStart"/>
      <w:proofErr w:type="gramStart"/>
      <w:r w:rsidRPr="00CC01FA">
        <w:rPr>
          <w:sz w:val="32"/>
          <w:szCs w:val="32"/>
        </w:rPr>
        <w:t>haptika</w:t>
      </w:r>
      <w:proofErr w:type="spellEnd"/>
      <w:r w:rsidRPr="00CC01FA">
        <w:rPr>
          <w:sz w:val="32"/>
          <w:szCs w:val="32"/>
        </w:rPr>
        <w:t>(</w:t>
      </w:r>
      <w:proofErr w:type="gramEnd"/>
      <w:r w:rsidRPr="00CC01FA">
        <w:rPr>
          <w:sz w:val="32"/>
          <w:szCs w:val="32"/>
        </w:rPr>
        <w:t>Komárková, Výrost, Slaměník 2001</w:t>
      </w:r>
      <w:r w:rsidR="006439EE" w:rsidRPr="00CC01FA">
        <w:rPr>
          <w:sz w:val="32"/>
          <w:szCs w:val="32"/>
        </w:rPr>
        <w:t>)</w:t>
      </w:r>
    </w:p>
    <w:p w14:paraId="3B469DA7" w14:textId="77777777" w:rsidR="004921A3" w:rsidRPr="00CC01FA" w:rsidRDefault="006439EE" w:rsidP="004921A3">
      <w:pPr>
        <w:rPr>
          <w:sz w:val="32"/>
          <w:szCs w:val="32"/>
        </w:rPr>
      </w:pPr>
      <w:r w:rsidRPr="00CC01FA">
        <w:rPr>
          <w:sz w:val="32"/>
          <w:szCs w:val="32"/>
        </w:rPr>
        <w:t xml:space="preserve"> </w:t>
      </w:r>
    </w:p>
    <w:p w14:paraId="1F1AEBAF" w14:textId="77777777" w:rsidR="004921A3" w:rsidRPr="00CC01FA" w:rsidRDefault="00765E79" w:rsidP="004921A3">
      <w:pPr>
        <w:rPr>
          <w:sz w:val="32"/>
          <w:szCs w:val="32"/>
        </w:rPr>
      </w:pPr>
      <w:r w:rsidRPr="00CC01FA">
        <w:rPr>
          <w:b/>
          <w:bCs/>
          <w:sz w:val="32"/>
          <w:szCs w:val="32"/>
        </w:rPr>
        <w:t xml:space="preserve">KLÍČOVÁ SLOVA </w:t>
      </w:r>
      <w:r w:rsidRPr="00CC01FA">
        <w:rPr>
          <w:sz w:val="32"/>
          <w:szCs w:val="32"/>
        </w:rPr>
        <w:t>dle (Výrost, Slaměník 2008)</w:t>
      </w:r>
    </w:p>
    <w:p w14:paraId="66D04E25" w14:textId="77777777" w:rsidR="00765E79" w:rsidRPr="00CC01FA" w:rsidRDefault="00765E79" w:rsidP="00765E7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CC01FA">
        <w:rPr>
          <w:sz w:val="32"/>
          <w:szCs w:val="32"/>
        </w:rPr>
        <w:t>Komunikační sítě-propojení mezi účastníky skupinové komunikace</w:t>
      </w:r>
    </w:p>
    <w:p w14:paraId="6052DCC6" w14:textId="77777777" w:rsidR="00765E79" w:rsidRPr="00CC01FA" w:rsidRDefault="00765E79" w:rsidP="00765E7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CC01FA">
        <w:rPr>
          <w:sz w:val="32"/>
          <w:szCs w:val="32"/>
        </w:rPr>
        <w:t>Rozhovor-vzájemná komunikace s rozmanitými cíli</w:t>
      </w:r>
    </w:p>
    <w:p w14:paraId="65EC7104" w14:textId="77777777" w:rsidR="00765E79" w:rsidRPr="00CC01FA" w:rsidRDefault="00765E79" w:rsidP="00765E7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CC01FA">
        <w:rPr>
          <w:sz w:val="32"/>
          <w:szCs w:val="32"/>
        </w:rPr>
        <w:t>Sdělování-předávání</w:t>
      </w:r>
      <w:proofErr w:type="spellEnd"/>
      <w:r w:rsidRPr="00CC01FA">
        <w:rPr>
          <w:sz w:val="32"/>
          <w:szCs w:val="32"/>
        </w:rPr>
        <w:t xml:space="preserve"> a přijímání významů</w:t>
      </w:r>
    </w:p>
    <w:p w14:paraId="3AB8A588" w14:textId="77777777" w:rsidR="00765E79" w:rsidRPr="00CC01FA" w:rsidRDefault="00765E79" w:rsidP="00765E7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CC01FA">
        <w:rPr>
          <w:sz w:val="32"/>
          <w:szCs w:val="32"/>
        </w:rPr>
        <w:t>Sdílení-společné</w:t>
      </w:r>
      <w:proofErr w:type="spellEnd"/>
      <w:r w:rsidRPr="00CC01FA">
        <w:rPr>
          <w:sz w:val="32"/>
          <w:szCs w:val="32"/>
        </w:rPr>
        <w:t xml:space="preserve"> významy jako předpoklad i cíl komunikace </w:t>
      </w:r>
    </w:p>
    <w:p w14:paraId="58B32EA4" w14:textId="77777777" w:rsidR="00CC01FA" w:rsidRPr="00CC01FA" w:rsidRDefault="00CC01FA" w:rsidP="00CC01FA">
      <w:pPr>
        <w:rPr>
          <w:sz w:val="32"/>
          <w:szCs w:val="32"/>
        </w:rPr>
      </w:pPr>
    </w:p>
    <w:p w14:paraId="6D113A6B" w14:textId="77777777" w:rsidR="00CC01FA" w:rsidRDefault="00CC01FA" w:rsidP="00CC01F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Komárková, Slaměník, Výrost. </w:t>
      </w:r>
      <w:r>
        <w:rPr>
          <w:i/>
          <w:iCs/>
          <w:sz w:val="32"/>
          <w:szCs w:val="32"/>
        </w:rPr>
        <w:t xml:space="preserve">Aplikovaná sociální psychologie </w:t>
      </w:r>
      <w:proofErr w:type="spellStart"/>
      <w:r>
        <w:rPr>
          <w:i/>
          <w:iCs/>
          <w:sz w:val="32"/>
          <w:szCs w:val="32"/>
        </w:rPr>
        <w:t>III.</w:t>
      </w:r>
      <w:r>
        <w:rPr>
          <w:sz w:val="32"/>
          <w:szCs w:val="32"/>
        </w:rPr>
        <w:t>Praha</w:t>
      </w:r>
      <w:proofErr w:type="spellEnd"/>
      <w:r>
        <w:rPr>
          <w:sz w:val="32"/>
          <w:szCs w:val="32"/>
        </w:rPr>
        <w:t>: Grada, 2001. ISBN 80-247-0180-4</w:t>
      </w:r>
    </w:p>
    <w:p w14:paraId="48FB09D7" w14:textId="77777777" w:rsidR="00CC01FA" w:rsidRPr="00CC01FA" w:rsidRDefault="00CC01FA" w:rsidP="00CC01FA">
      <w:pPr>
        <w:rPr>
          <w:sz w:val="32"/>
          <w:szCs w:val="32"/>
        </w:rPr>
      </w:pPr>
      <w:r>
        <w:rPr>
          <w:sz w:val="32"/>
          <w:szCs w:val="32"/>
        </w:rPr>
        <w:t xml:space="preserve">Výrost, Slaměník. </w:t>
      </w:r>
      <w:r>
        <w:rPr>
          <w:i/>
          <w:iCs/>
          <w:sz w:val="32"/>
          <w:szCs w:val="32"/>
        </w:rPr>
        <w:t>Sociální psychologie.</w:t>
      </w:r>
      <w:r>
        <w:rPr>
          <w:sz w:val="32"/>
          <w:szCs w:val="32"/>
        </w:rPr>
        <w:t xml:space="preserve"> Praha: Grada,2008. ISBN 978-80-247-1428-8</w:t>
      </w:r>
    </w:p>
    <w:p w14:paraId="61B55764" w14:textId="77777777" w:rsidR="004921A3" w:rsidRPr="004921A3" w:rsidRDefault="004921A3" w:rsidP="004921A3">
      <w:pPr>
        <w:pStyle w:val="Odstavecseseznamem"/>
        <w:rPr>
          <w:sz w:val="32"/>
          <w:szCs w:val="32"/>
        </w:rPr>
      </w:pPr>
    </w:p>
    <w:p w14:paraId="04E692D0" w14:textId="77777777" w:rsidR="004921A3" w:rsidRPr="004921A3" w:rsidRDefault="004921A3">
      <w:pPr>
        <w:rPr>
          <w:sz w:val="32"/>
          <w:szCs w:val="32"/>
        </w:rPr>
      </w:pPr>
    </w:p>
    <w:p w14:paraId="1C9AF63A" w14:textId="77777777" w:rsidR="004921A3" w:rsidRPr="004921A3" w:rsidRDefault="004921A3">
      <w:pPr>
        <w:rPr>
          <w:i/>
          <w:iCs/>
          <w:sz w:val="32"/>
          <w:szCs w:val="32"/>
        </w:rPr>
      </w:pPr>
    </w:p>
    <w:sectPr w:rsidR="004921A3" w:rsidRPr="0049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DF80" w14:textId="77777777" w:rsidR="00CC01FA" w:rsidRDefault="00CC01FA" w:rsidP="00CC01FA">
      <w:pPr>
        <w:spacing w:after="0" w:line="240" w:lineRule="auto"/>
      </w:pPr>
      <w:r>
        <w:separator/>
      </w:r>
    </w:p>
  </w:endnote>
  <w:endnote w:type="continuationSeparator" w:id="0">
    <w:p w14:paraId="428803B8" w14:textId="77777777" w:rsidR="00CC01FA" w:rsidRDefault="00CC01FA" w:rsidP="00CC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D2D1E" w14:textId="77777777" w:rsidR="00CC01FA" w:rsidRDefault="00CC01FA" w:rsidP="00CC01FA">
      <w:pPr>
        <w:spacing w:after="0" w:line="240" w:lineRule="auto"/>
      </w:pPr>
      <w:r>
        <w:separator/>
      </w:r>
    </w:p>
  </w:footnote>
  <w:footnote w:type="continuationSeparator" w:id="0">
    <w:p w14:paraId="7242EC8F" w14:textId="77777777" w:rsidR="00CC01FA" w:rsidRDefault="00CC01FA" w:rsidP="00CC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E37"/>
    <w:multiLevelType w:val="hybridMultilevel"/>
    <w:tmpl w:val="949A4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457A"/>
    <w:multiLevelType w:val="hybridMultilevel"/>
    <w:tmpl w:val="22C2E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A3"/>
    <w:rsid w:val="004921A3"/>
    <w:rsid w:val="006439EE"/>
    <w:rsid w:val="00765E79"/>
    <w:rsid w:val="008A7C53"/>
    <w:rsid w:val="00CC01FA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2440"/>
  <w15:chartTrackingRefBased/>
  <w15:docId w15:val="{191A3E1E-EB04-472F-BCF1-23583196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1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1FA"/>
  </w:style>
  <w:style w:type="paragraph" w:styleId="Zpat">
    <w:name w:val="footer"/>
    <w:basedOn w:val="Normln"/>
    <w:link w:val="ZpatChar"/>
    <w:uiPriority w:val="99"/>
    <w:unhideWhenUsed/>
    <w:rsid w:val="00CC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Muchová</dc:creator>
  <cp:keywords/>
  <dc:description/>
  <cp:lastModifiedBy>Marta Muchová</cp:lastModifiedBy>
  <cp:revision>2</cp:revision>
  <dcterms:created xsi:type="dcterms:W3CDTF">2020-02-24T18:47:00Z</dcterms:created>
  <dcterms:modified xsi:type="dcterms:W3CDTF">2020-02-24T18:47:00Z</dcterms:modified>
</cp:coreProperties>
</file>