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E9" w:rsidRPr="00426DAE" w:rsidRDefault="008F2AE9" w:rsidP="008F2AE9">
      <w:pPr>
        <w:pStyle w:val="Normlnweb"/>
        <w:rPr>
          <w:b/>
        </w:rPr>
      </w:pPr>
      <w:r w:rsidRPr="00426DAE">
        <w:rPr>
          <w:b/>
        </w:rPr>
        <w:t>Sylabus kurzu Úvod do studia literatury LS 2019/2020 B ANL200005</w:t>
      </w:r>
    </w:p>
    <w:p w:rsidR="005370A6" w:rsidRDefault="008F2AE9" w:rsidP="005370A6">
      <w:pPr>
        <w:pStyle w:val="Normlnweb"/>
        <w:spacing w:before="0" w:beforeAutospacing="0" w:after="0" w:afterAutospacing="0" w:line="276" w:lineRule="auto"/>
      </w:pPr>
      <w:proofErr w:type="gramStart"/>
      <w:r w:rsidRPr="00426DAE">
        <w:rPr>
          <w:b/>
        </w:rPr>
        <w:t>Témata</w:t>
      </w:r>
      <w:r>
        <w:t xml:space="preserve"> </w:t>
      </w:r>
      <w:r w:rsidR="00AA4E82">
        <w:t xml:space="preserve"> (</w:t>
      </w:r>
      <w:proofErr w:type="spellStart"/>
      <w:r w:rsidR="00A97197">
        <w:t>onder</w:t>
      </w:r>
      <w:proofErr w:type="spellEnd"/>
      <w:proofErr w:type="gramEnd"/>
      <w:r w:rsidR="00A97197">
        <w:t xml:space="preserve"> </w:t>
      </w:r>
      <w:proofErr w:type="spellStart"/>
      <w:r w:rsidR="00A97197">
        <w:t>voorbehoud</w:t>
      </w:r>
      <w:proofErr w:type="spellEnd"/>
      <w:r w:rsidR="00A97197">
        <w:t xml:space="preserve"> en </w:t>
      </w:r>
      <w:proofErr w:type="spellStart"/>
      <w:r w:rsidR="00A97197">
        <w:t>voorlopig</w:t>
      </w:r>
      <w:proofErr w:type="spellEnd"/>
      <w:r w:rsidR="00A97197">
        <w:t xml:space="preserve"> - </w:t>
      </w:r>
      <w:r w:rsidR="00AA4E82">
        <w:t xml:space="preserve">rozpis může během kurzu podlehnout tlaku a </w:t>
      </w:r>
      <w:r w:rsidR="00A97197">
        <w:t xml:space="preserve">být </w:t>
      </w:r>
      <w:r w:rsidR="00AA4E82">
        <w:t>změn</w:t>
      </w:r>
      <w:r w:rsidR="00A97197">
        <w:t>ěn</w:t>
      </w:r>
      <w:r w:rsidR="00AA4E82">
        <w:t>)</w:t>
      </w:r>
    </w:p>
    <w:p w:rsidR="008842C5" w:rsidRDefault="005370A6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br/>
      </w:r>
      <w:r w:rsidR="008F2AE9" w:rsidRPr="008F2AE9">
        <w:rPr>
          <w:color w:val="000000"/>
        </w:rPr>
        <w:t>17. 2.</w:t>
      </w:r>
      <w:r w:rsidR="008F2AE9" w:rsidRPr="008F2AE9">
        <w:rPr>
          <w:color w:val="000000"/>
        </w:rPr>
        <w:tab/>
      </w:r>
      <w:r w:rsidR="008F2AE9">
        <w:rPr>
          <w:color w:val="000000"/>
        </w:rPr>
        <w:t>představ</w:t>
      </w:r>
      <w:r w:rsidR="00A97197">
        <w:rPr>
          <w:color w:val="000000"/>
        </w:rPr>
        <w:t>ení kurzu, atestace a požadavků</w:t>
      </w:r>
    </w:p>
    <w:p w:rsidR="008842C5" w:rsidRDefault="008F2AE9" w:rsidP="005370A6">
      <w:pPr>
        <w:pStyle w:val="Normlnweb"/>
        <w:spacing w:before="0" w:beforeAutospacing="0" w:after="0" w:afterAutospacing="0" w:line="276" w:lineRule="auto"/>
        <w:ind w:left="703" w:hanging="703"/>
        <w:rPr>
          <w:color w:val="000000"/>
        </w:rPr>
      </w:pPr>
      <w:r>
        <w:rPr>
          <w:color w:val="000000"/>
        </w:rPr>
        <w:t xml:space="preserve">opakování témat z kurzu </w:t>
      </w:r>
      <w:r w:rsidR="008842C5">
        <w:rPr>
          <w:color w:val="000000"/>
        </w:rPr>
        <w:t>Úvod do literární vědy</w:t>
      </w:r>
    </w:p>
    <w:p w:rsidR="008F2AE9" w:rsidRPr="008F2AE9" w:rsidRDefault="008F2AE9" w:rsidP="005370A6">
      <w:pPr>
        <w:pStyle w:val="Normlnweb"/>
        <w:spacing w:before="0" w:beforeAutospacing="0" w:after="0" w:afterAutospacing="0" w:line="276" w:lineRule="auto"/>
        <w:ind w:left="703" w:hanging="703"/>
        <w:rPr>
          <w:color w:val="000000"/>
        </w:rPr>
      </w:pPr>
      <w:r>
        <w:rPr>
          <w:color w:val="000000"/>
        </w:rPr>
        <w:t>diskuze nad článkem „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? </w:t>
      </w:r>
      <w:proofErr w:type="spellStart"/>
      <w:r w:rsidRPr="008F2AE9">
        <w:rPr>
          <w:color w:val="000000"/>
        </w:rPr>
        <w:t>P</w:t>
      </w:r>
      <w:r w:rsidR="008842C5">
        <w:rPr>
          <w:color w:val="000000"/>
        </w:rPr>
        <w:t>ersonal</w:t>
      </w:r>
      <w:proofErr w:type="spellEnd"/>
      <w:r w:rsidR="008842C5">
        <w:rPr>
          <w:color w:val="000000"/>
        </w:rPr>
        <w:t xml:space="preserve"> </w:t>
      </w:r>
      <w:proofErr w:type="spellStart"/>
      <w:r w:rsidR="008842C5">
        <w:rPr>
          <w:color w:val="000000"/>
        </w:rPr>
        <w:t>engagement</w:t>
      </w:r>
      <w:proofErr w:type="spellEnd"/>
      <w:r w:rsidR="008842C5">
        <w:rPr>
          <w:color w:val="000000"/>
        </w:rPr>
        <w:t xml:space="preserve"> and </w:t>
      </w:r>
      <w:proofErr w:type="spellStart"/>
      <w:r w:rsidR="008842C5">
        <w:rPr>
          <w:color w:val="000000"/>
        </w:rPr>
        <w:t>critical</w:t>
      </w:r>
      <w:proofErr w:type="spellEnd"/>
      <w:r w:rsidR="008842C5">
        <w:rPr>
          <w:color w:val="000000"/>
        </w:rPr>
        <w:t xml:space="preserve"> </w:t>
      </w:r>
      <w:proofErr w:type="spellStart"/>
      <w:r w:rsidRPr="008F2AE9">
        <w:rPr>
          <w:color w:val="000000"/>
        </w:rPr>
        <w:t>enquiry</w:t>
      </w:r>
      <w:proofErr w:type="spellEnd"/>
      <w:r w:rsidRPr="008F2AE9">
        <w:rPr>
          <w:color w:val="000000"/>
        </w:rPr>
        <w:t xml:space="preserve"> in </w:t>
      </w:r>
      <w:proofErr w:type="spellStart"/>
      <w:r w:rsidRPr="008F2AE9">
        <w:rPr>
          <w:color w:val="000000"/>
        </w:rPr>
        <w:t>the</w:t>
      </w:r>
      <w:proofErr w:type="spellEnd"/>
      <w:r w:rsidRPr="008F2AE9">
        <w:rPr>
          <w:color w:val="000000"/>
        </w:rPr>
        <w:t xml:space="preserve"> </w:t>
      </w:r>
      <w:proofErr w:type="spellStart"/>
      <w:r w:rsidRPr="008F2AE9">
        <w:rPr>
          <w:color w:val="000000"/>
        </w:rPr>
        <w:t>literary</w:t>
      </w:r>
      <w:proofErr w:type="spellEnd"/>
      <w:r w:rsidRPr="008F2AE9">
        <w:rPr>
          <w:color w:val="000000"/>
        </w:rPr>
        <w:t xml:space="preserve"> </w:t>
      </w:r>
      <w:proofErr w:type="spellStart"/>
      <w:r w:rsidRPr="008F2AE9">
        <w:rPr>
          <w:color w:val="000000"/>
        </w:rPr>
        <w:t>studies</w:t>
      </w:r>
      <w:proofErr w:type="spellEnd"/>
      <w:r w:rsidRPr="008F2AE9">
        <w:rPr>
          <w:color w:val="000000"/>
        </w:rPr>
        <w:t xml:space="preserve"> </w:t>
      </w:r>
      <w:proofErr w:type="spellStart"/>
      <w:r w:rsidRPr="008F2AE9">
        <w:rPr>
          <w:color w:val="000000"/>
        </w:rPr>
        <w:t>classroom</w:t>
      </w:r>
      <w:proofErr w:type="spellEnd"/>
      <w:r>
        <w:rPr>
          <w:color w:val="000000"/>
        </w:rPr>
        <w:t>“</w:t>
      </w:r>
      <w:r w:rsidRPr="008F2AE9">
        <w:rPr>
          <w:color w:val="000000"/>
        </w:rPr>
        <w:t xml:space="preserve"> </w:t>
      </w:r>
    </w:p>
    <w:p w:rsidR="00A179C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24. 2. </w:t>
      </w:r>
      <w:r>
        <w:rPr>
          <w:color w:val="000000"/>
        </w:rPr>
        <w:tab/>
        <w:t xml:space="preserve">Teorie literatury: mimetická, pragmatická, expresivní a </w:t>
      </w:r>
      <w:r w:rsidR="00A179C9">
        <w:rPr>
          <w:color w:val="000000"/>
        </w:rPr>
        <w:t xml:space="preserve">objektivní. Co jednotlivé teorie při </w:t>
      </w:r>
      <w:r w:rsidR="000112D4">
        <w:rPr>
          <w:color w:val="000000"/>
        </w:rPr>
        <w:t>rozborech básní</w:t>
      </w:r>
      <w:r w:rsidR="00A179C9">
        <w:rPr>
          <w:color w:val="000000"/>
        </w:rPr>
        <w:t xml:space="preserve"> ukazují a co naopak zakrývají? </w:t>
      </w:r>
    </w:p>
    <w:p w:rsidR="008F2AE9" w:rsidRPr="008F2AE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 xml:space="preserve">2. 3. </w:t>
      </w:r>
      <w:r w:rsidRPr="008F2AE9">
        <w:rPr>
          <w:color w:val="000000"/>
        </w:rPr>
        <w:tab/>
      </w:r>
      <w:r w:rsidR="00A179C9">
        <w:rPr>
          <w:color w:val="000000"/>
        </w:rPr>
        <w:t xml:space="preserve">Představení hlavního studijního materiálu: </w:t>
      </w:r>
      <w:proofErr w:type="spellStart"/>
      <w:r w:rsidR="00A179C9" w:rsidRPr="008F2AE9">
        <w:rPr>
          <w:color w:val="000000"/>
        </w:rPr>
        <w:t>Vaessens</w:t>
      </w:r>
      <w:proofErr w:type="spellEnd"/>
      <w:r w:rsidR="00A179C9">
        <w:rPr>
          <w:color w:val="000000"/>
        </w:rPr>
        <w:t xml:space="preserve">, Thomas. </w:t>
      </w:r>
      <w:proofErr w:type="spellStart"/>
      <w:r w:rsidR="00A179C9" w:rsidRPr="00A97197">
        <w:rPr>
          <w:i/>
          <w:color w:val="000000"/>
        </w:rPr>
        <w:t>Geschiedenis</w:t>
      </w:r>
      <w:proofErr w:type="spellEnd"/>
      <w:r w:rsidR="00A179C9" w:rsidRPr="00A97197">
        <w:rPr>
          <w:i/>
          <w:color w:val="000000"/>
        </w:rPr>
        <w:t xml:space="preserve"> van de </w:t>
      </w:r>
      <w:proofErr w:type="spellStart"/>
      <w:r w:rsidR="00A179C9" w:rsidRPr="00A97197">
        <w:rPr>
          <w:i/>
          <w:color w:val="000000"/>
        </w:rPr>
        <w:t>moderne</w:t>
      </w:r>
      <w:proofErr w:type="spellEnd"/>
      <w:r w:rsidR="00A179C9" w:rsidRPr="00A97197">
        <w:rPr>
          <w:i/>
          <w:color w:val="000000"/>
        </w:rPr>
        <w:t xml:space="preserve"> </w:t>
      </w:r>
      <w:proofErr w:type="spellStart"/>
      <w:r w:rsidR="00A179C9" w:rsidRPr="00A97197">
        <w:rPr>
          <w:i/>
          <w:color w:val="000000"/>
        </w:rPr>
        <w:t>Nederlandse</w:t>
      </w:r>
      <w:proofErr w:type="spellEnd"/>
      <w:r w:rsidR="00A179C9" w:rsidRPr="00A97197">
        <w:rPr>
          <w:i/>
          <w:color w:val="000000"/>
        </w:rPr>
        <w:t xml:space="preserve"> </w:t>
      </w:r>
      <w:proofErr w:type="spellStart"/>
      <w:r w:rsidR="00A179C9" w:rsidRPr="00A97197">
        <w:rPr>
          <w:i/>
          <w:color w:val="000000"/>
        </w:rPr>
        <w:t>literatuur</w:t>
      </w:r>
      <w:proofErr w:type="spellEnd"/>
      <w:r w:rsidR="00A179C9">
        <w:rPr>
          <w:color w:val="000000"/>
        </w:rPr>
        <w:t xml:space="preserve">. </w:t>
      </w:r>
      <w:r w:rsidR="00A179C9" w:rsidRPr="00A179C9">
        <w:rPr>
          <w:color w:val="000000"/>
        </w:rPr>
        <w:t xml:space="preserve">Amsterdam: </w:t>
      </w:r>
      <w:proofErr w:type="spellStart"/>
      <w:r w:rsidR="00A179C9" w:rsidRPr="00A179C9">
        <w:rPr>
          <w:color w:val="000000"/>
        </w:rPr>
        <w:t>Uitgeverij</w:t>
      </w:r>
      <w:proofErr w:type="spellEnd"/>
      <w:r w:rsidR="00A179C9" w:rsidRPr="00A179C9">
        <w:rPr>
          <w:color w:val="000000"/>
        </w:rPr>
        <w:t xml:space="preserve"> </w:t>
      </w:r>
      <w:proofErr w:type="spellStart"/>
      <w:r w:rsidR="00A179C9" w:rsidRPr="00A179C9">
        <w:rPr>
          <w:color w:val="000000"/>
        </w:rPr>
        <w:t>Vantilt</w:t>
      </w:r>
      <w:proofErr w:type="spellEnd"/>
      <w:r w:rsidR="00A179C9" w:rsidRPr="00A179C9">
        <w:rPr>
          <w:color w:val="000000"/>
        </w:rPr>
        <w:t>, 2013</w:t>
      </w:r>
      <w:r w:rsidR="00A179C9">
        <w:rPr>
          <w:color w:val="000000"/>
        </w:rPr>
        <w:t>.</w:t>
      </w:r>
      <w:r w:rsidR="00A179C9">
        <w:rPr>
          <w:color w:val="000000"/>
        </w:rPr>
        <w:br/>
        <w:t xml:space="preserve">koncept </w:t>
      </w:r>
      <w:proofErr w:type="spellStart"/>
      <w:r w:rsidR="00A179C9">
        <w:rPr>
          <w:color w:val="000000"/>
        </w:rPr>
        <w:t>frames</w:t>
      </w:r>
      <w:proofErr w:type="spellEnd"/>
      <w:r w:rsidR="00A179C9">
        <w:rPr>
          <w:color w:val="000000"/>
        </w:rPr>
        <w:t xml:space="preserve">, druhy </w:t>
      </w:r>
      <w:proofErr w:type="spellStart"/>
      <w:r w:rsidR="00A179C9">
        <w:rPr>
          <w:color w:val="000000"/>
        </w:rPr>
        <w:t>frames</w:t>
      </w:r>
      <w:proofErr w:type="spellEnd"/>
      <w:r w:rsidR="00A179C9">
        <w:rPr>
          <w:color w:val="000000"/>
        </w:rPr>
        <w:t xml:space="preserve">, </w:t>
      </w:r>
      <w:r w:rsidRPr="008F2AE9">
        <w:rPr>
          <w:color w:val="000000"/>
        </w:rPr>
        <w:t>demonstrace užitečnosti konceptu na literárních textech</w:t>
      </w:r>
    </w:p>
    <w:p w:rsidR="008F2AE9" w:rsidRPr="008F2AE9" w:rsidRDefault="00A179C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9. 3. </w:t>
      </w:r>
      <w:r>
        <w:rPr>
          <w:color w:val="000000"/>
        </w:rPr>
        <w:tab/>
        <w:t xml:space="preserve">Romantický </w:t>
      </w:r>
      <w:proofErr w:type="spellStart"/>
      <w:r>
        <w:rPr>
          <w:color w:val="000000"/>
        </w:rPr>
        <w:t>frame</w:t>
      </w:r>
      <w:proofErr w:type="spellEnd"/>
      <w:r>
        <w:rPr>
          <w:color w:val="000000"/>
        </w:rPr>
        <w:t xml:space="preserve"> – teorie a </w:t>
      </w:r>
      <w:r w:rsidR="008F2AE9" w:rsidRPr="008F2AE9">
        <w:rPr>
          <w:color w:val="000000"/>
        </w:rPr>
        <w:t>historie</w:t>
      </w:r>
      <w:r>
        <w:rPr>
          <w:color w:val="000000"/>
        </w:rPr>
        <w:t>, rozbor textů z období romantismu</w:t>
      </w:r>
    </w:p>
    <w:p w:rsidR="00A179C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16. 3</w:t>
      </w:r>
      <w:r w:rsidR="00C56E09">
        <w:rPr>
          <w:color w:val="000000"/>
        </w:rPr>
        <w:t>.</w:t>
      </w:r>
      <w:r w:rsidRPr="008F2AE9">
        <w:rPr>
          <w:color w:val="000000"/>
        </w:rPr>
        <w:tab/>
      </w:r>
      <w:r w:rsidR="00A179C9">
        <w:rPr>
          <w:color w:val="000000"/>
        </w:rPr>
        <w:t xml:space="preserve">Realistický </w:t>
      </w:r>
      <w:proofErr w:type="spellStart"/>
      <w:r w:rsidR="00A179C9">
        <w:rPr>
          <w:color w:val="000000"/>
        </w:rPr>
        <w:t>frame</w:t>
      </w:r>
      <w:proofErr w:type="spellEnd"/>
      <w:r w:rsidR="00A179C9">
        <w:rPr>
          <w:color w:val="000000"/>
        </w:rPr>
        <w:t xml:space="preserve"> – teorie a </w:t>
      </w:r>
      <w:r w:rsidR="00A179C9" w:rsidRPr="008F2AE9">
        <w:rPr>
          <w:color w:val="000000"/>
        </w:rPr>
        <w:t>historie</w:t>
      </w:r>
      <w:r w:rsidR="00A179C9">
        <w:rPr>
          <w:color w:val="000000"/>
        </w:rPr>
        <w:t>, rozbor textů z období realismu</w:t>
      </w:r>
      <w:r w:rsidR="00A179C9" w:rsidRPr="008F2AE9">
        <w:rPr>
          <w:color w:val="000000"/>
        </w:rPr>
        <w:t xml:space="preserve"> </w:t>
      </w:r>
    </w:p>
    <w:p w:rsidR="00A179C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23. 3</w:t>
      </w:r>
      <w:r w:rsidR="00C56E09">
        <w:rPr>
          <w:color w:val="000000"/>
        </w:rPr>
        <w:t>.</w:t>
      </w:r>
      <w:r w:rsidRPr="008F2AE9">
        <w:rPr>
          <w:color w:val="000000"/>
        </w:rPr>
        <w:tab/>
        <w:t xml:space="preserve">Avantgarda - </w:t>
      </w:r>
      <w:r w:rsidR="00A179C9">
        <w:rPr>
          <w:color w:val="000000"/>
        </w:rPr>
        <w:t xml:space="preserve">teorie a </w:t>
      </w:r>
      <w:r w:rsidR="00A179C9" w:rsidRPr="008F2AE9">
        <w:rPr>
          <w:color w:val="000000"/>
        </w:rPr>
        <w:t>historie</w:t>
      </w:r>
      <w:r w:rsidR="00A179C9">
        <w:rPr>
          <w:color w:val="000000"/>
        </w:rPr>
        <w:t>, rozbor textů z období historické avantgardy</w:t>
      </w:r>
      <w:r w:rsidR="00A179C9" w:rsidRPr="008F2AE9">
        <w:rPr>
          <w:color w:val="000000"/>
        </w:rPr>
        <w:t xml:space="preserve"> </w:t>
      </w:r>
    </w:p>
    <w:p w:rsidR="000112D4" w:rsidRDefault="000112D4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30. 3</w:t>
      </w:r>
      <w:r w:rsidR="00C56E09">
        <w:rPr>
          <w:color w:val="000000"/>
        </w:rPr>
        <w:t>.</w:t>
      </w:r>
      <w:r w:rsidR="00394AFE">
        <w:rPr>
          <w:color w:val="000000"/>
        </w:rPr>
        <w:tab/>
        <w:t>Modernisti</w:t>
      </w:r>
      <w:r>
        <w:rPr>
          <w:color w:val="000000"/>
        </w:rPr>
        <w:t xml:space="preserve">cký </w:t>
      </w:r>
      <w:proofErr w:type="spellStart"/>
      <w:r>
        <w:rPr>
          <w:color w:val="000000"/>
        </w:rPr>
        <w:t>frame</w:t>
      </w:r>
      <w:proofErr w:type="spellEnd"/>
      <w:r w:rsidR="008F2AE9" w:rsidRPr="008F2AE9">
        <w:rPr>
          <w:color w:val="000000"/>
        </w:rPr>
        <w:t xml:space="preserve"> - </w:t>
      </w:r>
      <w:r>
        <w:rPr>
          <w:color w:val="000000"/>
        </w:rPr>
        <w:t xml:space="preserve">teorie a </w:t>
      </w:r>
      <w:r w:rsidRPr="008F2AE9">
        <w:rPr>
          <w:color w:val="000000"/>
        </w:rPr>
        <w:t>historie</w:t>
      </w:r>
      <w:r>
        <w:rPr>
          <w:color w:val="000000"/>
        </w:rPr>
        <w:t>, rozbor textů z období modernismu</w:t>
      </w:r>
      <w:r w:rsidRPr="008F2AE9">
        <w:rPr>
          <w:color w:val="000000"/>
        </w:rPr>
        <w:t xml:space="preserve"> </w:t>
      </w:r>
    </w:p>
    <w:p w:rsidR="000112D4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6. 4.</w:t>
      </w:r>
      <w:r w:rsidR="000112D4">
        <w:rPr>
          <w:color w:val="000000"/>
        </w:rPr>
        <w:tab/>
        <w:t xml:space="preserve">Postmodernistický </w:t>
      </w:r>
      <w:proofErr w:type="spellStart"/>
      <w:r w:rsidR="000112D4">
        <w:rPr>
          <w:color w:val="000000"/>
        </w:rPr>
        <w:t>frame</w:t>
      </w:r>
      <w:proofErr w:type="spellEnd"/>
      <w:r w:rsidRPr="008F2AE9">
        <w:rPr>
          <w:color w:val="000000"/>
        </w:rPr>
        <w:t xml:space="preserve"> - </w:t>
      </w:r>
      <w:r w:rsidR="000112D4">
        <w:rPr>
          <w:color w:val="000000"/>
        </w:rPr>
        <w:t xml:space="preserve">teorie a </w:t>
      </w:r>
      <w:r w:rsidR="000112D4" w:rsidRPr="008F2AE9">
        <w:rPr>
          <w:color w:val="000000"/>
        </w:rPr>
        <w:t>historie</w:t>
      </w:r>
      <w:r w:rsidR="000112D4">
        <w:rPr>
          <w:color w:val="000000"/>
        </w:rPr>
        <w:t>, rozbor textů z období postmodernismu</w:t>
      </w:r>
      <w:r w:rsidR="000112D4" w:rsidRPr="008F2AE9">
        <w:rPr>
          <w:color w:val="000000"/>
        </w:rPr>
        <w:t xml:space="preserve"> </w:t>
      </w:r>
    </w:p>
    <w:p w:rsidR="000112D4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13. 4.</w:t>
      </w:r>
      <w:r w:rsidRPr="008F2AE9">
        <w:rPr>
          <w:color w:val="000000"/>
        </w:rPr>
        <w:tab/>
      </w:r>
      <w:r w:rsidR="000112D4">
        <w:rPr>
          <w:color w:val="000000"/>
        </w:rPr>
        <w:t>Rozbor textů z jiných období pomocí</w:t>
      </w:r>
      <w:r w:rsidRPr="008F2AE9">
        <w:rPr>
          <w:color w:val="000000"/>
        </w:rPr>
        <w:t xml:space="preserve"> různých </w:t>
      </w:r>
      <w:proofErr w:type="spellStart"/>
      <w:r w:rsidRPr="008F2AE9">
        <w:rPr>
          <w:color w:val="000000"/>
        </w:rPr>
        <w:t>frames</w:t>
      </w:r>
      <w:proofErr w:type="spellEnd"/>
      <w:r w:rsidRPr="008F2AE9">
        <w:rPr>
          <w:color w:val="000000"/>
        </w:rPr>
        <w:t xml:space="preserve"> </w:t>
      </w:r>
    </w:p>
    <w:p w:rsidR="000112D4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20. 4.</w:t>
      </w:r>
      <w:r w:rsidRPr="008F2AE9">
        <w:rPr>
          <w:color w:val="000000"/>
        </w:rPr>
        <w:tab/>
      </w:r>
      <w:r w:rsidR="000112D4">
        <w:rPr>
          <w:color w:val="000000"/>
        </w:rPr>
        <w:t>Rozbor textů z jiných období pomocí</w:t>
      </w:r>
      <w:r w:rsidR="000112D4" w:rsidRPr="008F2AE9">
        <w:rPr>
          <w:color w:val="000000"/>
        </w:rPr>
        <w:t xml:space="preserve"> různých </w:t>
      </w:r>
      <w:proofErr w:type="spellStart"/>
      <w:r w:rsidR="000112D4" w:rsidRPr="008F2AE9">
        <w:rPr>
          <w:color w:val="000000"/>
        </w:rPr>
        <w:t>frames</w:t>
      </w:r>
      <w:proofErr w:type="spellEnd"/>
      <w:r w:rsidR="000112D4" w:rsidRPr="008F2AE9">
        <w:rPr>
          <w:color w:val="000000"/>
        </w:rPr>
        <w:t xml:space="preserve"> </w:t>
      </w:r>
    </w:p>
    <w:p w:rsidR="008F2AE9" w:rsidRPr="008F2AE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27. 4.</w:t>
      </w:r>
      <w:r w:rsidRPr="008F2AE9">
        <w:rPr>
          <w:color w:val="000000"/>
        </w:rPr>
        <w:tab/>
        <w:t xml:space="preserve">Opakování pojmů – </w:t>
      </w:r>
      <w:r w:rsidR="00AA4E82">
        <w:rPr>
          <w:color w:val="000000"/>
        </w:rPr>
        <w:t>básnické výrazové prostředky</w:t>
      </w:r>
    </w:p>
    <w:p w:rsidR="008F2AE9" w:rsidRPr="008F2AE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4. 5.</w:t>
      </w:r>
      <w:r w:rsidRPr="008F2AE9">
        <w:rPr>
          <w:color w:val="000000"/>
        </w:rPr>
        <w:tab/>
        <w:t xml:space="preserve">Opakování pojmů – </w:t>
      </w:r>
      <w:proofErr w:type="spellStart"/>
      <w:r w:rsidRPr="008F2AE9">
        <w:rPr>
          <w:color w:val="000000"/>
        </w:rPr>
        <w:t>naratologie</w:t>
      </w:r>
      <w:proofErr w:type="spellEnd"/>
      <w:r w:rsidRPr="008F2AE9">
        <w:rPr>
          <w:color w:val="000000"/>
        </w:rPr>
        <w:t>, rozbor prózy</w:t>
      </w:r>
    </w:p>
    <w:p w:rsidR="008F2AE9" w:rsidRPr="008F2AE9" w:rsidRDefault="008F2AE9" w:rsidP="005370A6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F2AE9">
        <w:rPr>
          <w:color w:val="000000"/>
        </w:rPr>
        <w:t>11. 5.</w:t>
      </w:r>
      <w:r w:rsidRPr="008F2AE9">
        <w:rPr>
          <w:color w:val="000000"/>
        </w:rPr>
        <w:tab/>
        <w:t>Rezerva, o</w:t>
      </w:r>
      <w:r w:rsidR="00AA4E82">
        <w:rPr>
          <w:color w:val="000000"/>
        </w:rPr>
        <w:t>pakování, dotazy</w:t>
      </w:r>
      <w:r w:rsidR="00A97197">
        <w:rPr>
          <w:color w:val="000000"/>
        </w:rPr>
        <w:t>, konzultace témat k písemné práci</w:t>
      </w:r>
      <w:r w:rsidR="00AA4E82">
        <w:rPr>
          <w:color w:val="000000"/>
        </w:rPr>
        <w:t>.</w:t>
      </w:r>
    </w:p>
    <w:p w:rsidR="00A97197" w:rsidRDefault="00426DAE" w:rsidP="008F2AE9">
      <w:pPr>
        <w:pStyle w:val="Normlnweb"/>
        <w:rPr>
          <w:color w:val="000000"/>
        </w:rPr>
      </w:pPr>
      <w:r w:rsidRPr="00426DAE">
        <w:rPr>
          <w:b/>
          <w:color w:val="000000"/>
        </w:rPr>
        <w:t>Atestace</w:t>
      </w:r>
      <w:bookmarkStart w:id="0" w:name="_GoBack"/>
      <w:bookmarkEnd w:id="0"/>
      <w:r>
        <w:rPr>
          <w:b/>
          <w:color w:val="000000"/>
        </w:rPr>
        <w:br/>
      </w:r>
      <w:r w:rsidRPr="00426DAE">
        <w:rPr>
          <w:b/>
          <w:color w:val="000000"/>
        </w:rPr>
        <w:br/>
      </w:r>
      <w:r w:rsidR="00A97197" w:rsidRPr="00426DAE">
        <w:rPr>
          <w:color w:val="000000"/>
        </w:rPr>
        <w:t>60% připravenost na jednotlivé hodiny</w:t>
      </w:r>
      <w:r w:rsidRPr="00426DAE">
        <w:rPr>
          <w:color w:val="000000"/>
        </w:rPr>
        <w:t xml:space="preserve"> (přečtení textů na každou hodinu je podmínkou příchodu na hodinu)</w:t>
      </w:r>
      <w:r w:rsidR="00A97197" w:rsidRPr="00426DAE">
        <w:rPr>
          <w:color w:val="000000"/>
        </w:rPr>
        <w:t>, plně</w:t>
      </w:r>
      <w:r w:rsidRPr="00426DAE">
        <w:rPr>
          <w:color w:val="000000"/>
        </w:rPr>
        <w:t>ní průběžných úkolů</w:t>
      </w:r>
      <w:r w:rsidRPr="00426DAE">
        <w:rPr>
          <w:color w:val="000000"/>
        </w:rPr>
        <w:br/>
      </w:r>
      <w:r w:rsidRPr="005370A6">
        <w:rPr>
          <w:color w:val="000000"/>
        </w:rPr>
        <w:t>40%</w:t>
      </w:r>
      <w:r w:rsidRPr="00426DAE">
        <w:rPr>
          <w:color w:val="000000"/>
        </w:rPr>
        <w:t xml:space="preserve"> p</w:t>
      </w:r>
      <w:r w:rsidR="00A97197" w:rsidRPr="00426DAE">
        <w:rPr>
          <w:color w:val="000000"/>
        </w:rPr>
        <w:t>ísemná práce: analýza literárního textu</w:t>
      </w:r>
      <w:r w:rsidRPr="00426DAE">
        <w:rPr>
          <w:color w:val="000000"/>
        </w:rPr>
        <w:t xml:space="preserve"> v češtině</w:t>
      </w:r>
      <w:r w:rsidR="00A97197" w:rsidRPr="00426DAE">
        <w:rPr>
          <w:color w:val="000000"/>
        </w:rPr>
        <w:t>, 1500 slov (požadavky budou upřesněny v průběhu semestru)</w:t>
      </w:r>
    </w:p>
    <w:p w:rsidR="005370A6" w:rsidRDefault="005370A6" w:rsidP="008F2AE9">
      <w:pPr>
        <w:pStyle w:val="Normlnweb"/>
        <w:rPr>
          <w:b/>
          <w:color w:val="000000"/>
        </w:rPr>
      </w:pPr>
      <w:r w:rsidRPr="005370A6">
        <w:rPr>
          <w:b/>
          <w:color w:val="000000"/>
        </w:rPr>
        <w:t>Cíle</w:t>
      </w:r>
    </w:p>
    <w:p w:rsidR="005370A6" w:rsidRPr="005370A6" w:rsidRDefault="005370A6" w:rsidP="008F2AE9">
      <w:pPr>
        <w:pStyle w:val="Normlnweb"/>
        <w:rPr>
          <w:color w:val="000000"/>
        </w:rPr>
      </w:pPr>
      <w:r>
        <w:rPr>
          <w:color w:val="000000"/>
        </w:rPr>
        <w:t xml:space="preserve">Rámcové seznámení se s dějinami moderní nizozemské literatury, konsolidace znalostí literární formy, žánrů, výrazových prostředků a </w:t>
      </w:r>
      <w:proofErr w:type="spellStart"/>
      <w:r>
        <w:rPr>
          <w:color w:val="000000"/>
        </w:rPr>
        <w:t>narratologie</w:t>
      </w:r>
      <w:proofErr w:type="spellEnd"/>
      <w:r>
        <w:rPr>
          <w:color w:val="000000"/>
        </w:rPr>
        <w:t xml:space="preserve">. Student by po absolvování kurzu měl znát výše uvedené nástroje potřebné k analýze literárních testů a měl by je umět aplikovat na nizozemská literární díla v českém překladu. Cílem kurzu je také naučit studenty klást si nad textem otázky, přemýšlet nad nimi a formulovat své závěry. </w:t>
      </w:r>
    </w:p>
    <w:p w:rsidR="008F2AE9" w:rsidRPr="00426DAE" w:rsidRDefault="00A97197" w:rsidP="00426DAE">
      <w:pPr>
        <w:pStyle w:val="Normlnweb"/>
        <w:rPr>
          <w:color w:val="000000"/>
        </w:rPr>
      </w:pPr>
      <w:r w:rsidRPr="00426DAE">
        <w:rPr>
          <w:color w:val="000000"/>
        </w:rPr>
        <w:t xml:space="preserve"> </w:t>
      </w:r>
    </w:p>
    <w:p w:rsidR="0054333C" w:rsidRPr="008F2AE9" w:rsidRDefault="0054333C">
      <w:pPr>
        <w:rPr>
          <w:lang w:val="cs-CZ"/>
        </w:rPr>
      </w:pPr>
    </w:p>
    <w:sectPr w:rsidR="0054333C" w:rsidRPr="008F2AE9" w:rsidSect="005433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DF" w:rsidRDefault="00150ADF" w:rsidP="005370A6">
      <w:pPr>
        <w:spacing w:after="0"/>
      </w:pPr>
      <w:r>
        <w:separator/>
      </w:r>
    </w:p>
  </w:endnote>
  <w:endnote w:type="continuationSeparator" w:id="0">
    <w:p w:rsidR="00150ADF" w:rsidRDefault="00150ADF" w:rsidP="00537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DF" w:rsidRDefault="00150ADF" w:rsidP="005370A6">
      <w:pPr>
        <w:spacing w:after="0"/>
      </w:pPr>
      <w:r>
        <w:separator/>
      </w:r>
    </w:p>
  </w:footnote>
  <w:footnote w:type="continuationSeparator" w:id="0">
    <w:p w:rsidR="00150ADF" w:rsidRDefault="00150ADF" w:rsidP="00537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A6" w:rsidRDefault="005370A6" w:rsidP="005370A6">
    <w:pPr>
      <w:pStyle w:val="Zhlav"/>
      <w:jc w:val="right"/>
    </w:pPr>
    <w:r>
      <w:t xml:space="preserve">Mgr. Anna </w:t>
    </w:r>
    <w:proofErr w:type="spellStart"/>
    <w:r>
      <w:t>Krýsová</w:t>
    </w:r>
    <w:proofErr w:type="spellEnd"/>
    <w:r>
      <w:br/>
      <w:t>anna.krysova@seznam.cz</w:t>
    </w:r>
  </w:p>
  <w:p w:rsidR="005370A6" w:rsidRDefault="005370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AE9"/>
    <w:rsid w:val="000112D4"/>
    <w:rsid w:val="0014045A"/>
    <w:rsid w:val="001454B5"/>
    <w:rsid w:val="00150ADF"/>
    <w:rsid w:val="0020793C"/>
    <w:rsid w:val="00381A5F"/>
    <w:rsid w:val="00394AFE"/>
    <w:rsid w:val="003F1BEF"/>
    <w:rsid w:val="00426DAE"/>
    <w:rsid w:val="0047622C"/>
    <w:rsid w:val="005370A6"/>
    <w:rsid w:val="0054333C"/>
    <w:rsid w:val="0059071B"/>
    <w:rsid w:val="00606A3A"/>
    <w:rsid w:val="00613969"/>
    <w:rsid w:val="00762D73"/>
    <w:rsid w:val="007A4F18"/>
    <w:rsid w:val="007C7412"/>
    <w:rsid w:val="008842C5"/>
    <w:rsid w:val="008F2AE9"/>
    <w:rsid w:val="00A179C9"/>
    <w:rsid w:val="00A97197"/>
    <w:rsid w:val="00AA4E82"/>
    <w:rsid w:val="00AC36F0"/>
    <w:rsid w:val="00B90D67"/>
    <w:rsid w:val="00C56E09"/>
    <w:rsid w:val="00CC2010"/>
    <w:rsid w:val="00D652A9"/>
    <w:rsid w:val="00DD0F49"/>
    <w:rsid w:val="00DE1C47"/>
    <w:rsid w:val="00DF0A6F"/>
    <w:rsid w:val="00E418FE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EE82"/>
  <w15:docId w15:val="{045D0FCA-29DD-4CBF-8D1E-6545312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Normlnweb">
    <w:name w:val="Normal (Web)"/>
    <w:basedOn w:val="Normln"/>
    <w:uiPriority w:val="99"/>
    <w:unhideWhenUsed/>
    <w:rsid w:val="008F2AE9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370A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70A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70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70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FFUK</cp:lastModifiedBy>
  <cp:revision>7</cp:revision>
  <dcterms:created xsi:type="dcterms:W3CDTF">2020-02-12T09:37:00Z</dcterms:created>
  <dcterms:modified xsi:type="dcterms:W3CDTF">2020-02-17T09:45:00Z</dcterms:modified>
</cp:coreProperties>
</file>