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EB1" w:rsidRPr="00726EA9" w:rsidRDefault="00591352" w:rsidP="00726EA9">
      <w:pPr>
        <w:pBdr>
          <w:bottom w:val="single" w:sz="4" w:space="1" w:color="auto"/>
        </w:pBdr>
        <w:spacing w:line="360" w:lineRule="auto"/>
        <w:jc w:val="right"/>
        <w:rPr>
          <w:rFonts w:ascii="Times New Roman" w:hAnsi="Times New Roman" w:cs="Times New Roman"/>
        </w:rPr>
      </w:pPr>
      <w:r w:rsidRPr="00726EA9">
        <w:rPr>
          <w:rFonts w:ascii="Times New Roman" w:hAnsi="Times New Roman" w:cs="Times New Roman"/>
        </w:rPr>
        <w:t>Metodika vzdělávání pomocí dokumentárního filmu</w:t>
      </w:r>
    </w:p>
    <w:p w:rsidR="00591352" w:rsidRPr="00726EA9" w:rsidRDefault="00591352" w:rsidP="00726EA9">
      <w:pPr>
        <w:pBdr>
          <w:bottom w:val="single" w:sz="4" w:space="1" w:color="auto"/>
        </w:pBdr>
        <w:spacing w:line="360" w:lineRule="auto"/>
        <w:jc w:val="right"/>
        <w:rPr>
          <w:rFonts w:ascii="Times New Roman" w:hAnsi="Times New Roman" w:cs="Times New Roman"/>
        </w:rPr>
      </w:pPr>
      <w:r w:rsidRPr="00726EA9">
        <w:rPr>
          <w:rFonts w:ascii="Times New Roman" w:hAnsi="Times New Roman" w:cs="Times New Roman"/>
        </w:rPr>
        <w:t xml:space="preserve">Vypracovala: Natálie </w:t>
      </w:r>
      <w:proofErr w:type="spellStart"/>
      <w:r w:rsidRPr="00726EA9">
        <w:rPr>
          <w:rFonts w:ascii="Times New Roman" w:hAnsi="Times New Roman" w:cs="Times New Roman"/>
        </w:rPr>
        <w:t>Maurerová</w:t>
      </w:r>
      <w:proofErr w:type="spellEnd"/>
      <w:r w:rsidRPr="00726EA9">
        <w:rPr>
          <w:rFonts w:ascii="Times New Roman" w:hAnsi="Times New Roman" w:cs="Times New Roman"/>
        </w:rPr>
        <w:t xml:space="preserve"> (ČJ-SPG)</w:t>
      </w:r>
    </w:p>
    <w:p w:rsidR="00591352" w:rsidRPr="00726EA9" w:rsidRDefault="00591352" w:rsidP="00726EA9">
      <w:pPr>
        <w:pBdr>
          <w:bottom w:val="single" w:sz="4" w:space="1" w:color="auto"/>
        </w:pBdr>
        <w:spacing w:line="360" w:lineRule="auto"/>
        <w:jc w:val="right"/>
        <w:rPr>
          <w:rFonts w:ascii="Times New Roman" w:hAnsi="Times New Roman" w:cs="Times New Roman"/>
        </w:rPr>
      </w:pPr>
      <w:r w:rsidRPr="00726EA9">
        <w:rPr>
          <w:rFonts w:ascii="Times New Roman" w:hAnsi="Times New Roman" w:cs="Times New Roman"/>
        </w:rPr>
        <w:t>LS 2019/2020</w:t>
      </w:r>
    </w:p>
    <w:p w:rsidR="00591352" w:rsidRPr="00726EA9" w:rsidRDefault="00591352" w:rsidP="00726EA9">
      <w:pPr>
        <w:spacing w:line="360" w:lineRule="auto"/>
        <w:rPr>
          <w:rFonts w:ascii="Times New Roman" w:hAnsi="Times New Roman" w:cs="Times New Roman"/>
        </w:rPr>
      </w:pPr>
    </w:p>
    <w:p w:rsidR="00591352" w:rsidRPr="00726EA9" w:rsidRDefault="00591352" w:rsidP="00726EA9">
      <w:pPr>
        <w:spacing w:line="360" w:lineRule="auto"/>
        <w:rPr>
          <w:rFonts w:ascii="Times New Roman" w:hAnsi="Times New Roman" w:cs="Times New Roman"/>
          <w:b/>
        </w:rPr>
      </w:pPr>
      <w:r w:rsidRPr="00726EA9">
        <w:rPr>
          <w:rFonts w:ascii="Times New Roman" w:hAnsi="Times New Roman" w:cs="Times New Roman"/>
          <w:b/>
        </w:rPr>
        <w:t>Příprava lekce s využitím dokumentárního filmu</w:t>
      </w:r>
    </w:p>
    <w:p w:rsidR="00591352" w:rsidRPr="00726EA9" w:rsidRDefault="00591352" w:rsidP="00726EA9">
      <w:pPr>
        <w:spacing w:line="360" w:lineRule="auto"/>
        <w:rPr>
          <w:rFonts w:ascii="Times New Roman" w:hAnsi="Times New Roman" w:cs="Times New Roman"/>
        </w:rPr>
      </w:pPr>
      <w:proofErr w:type="spellStart"/>
      <w:r w:rsidRPr="00726EA9">
        <w:rPr>
          <w:rFonts w:ascii="Times New Roman" w:hAnsi="Times New Roman" w:cs="Times New Roman"/>
        </w:rPr>
        <w:t>Haiduc</w:t>
      </w:r>
      <w:proofErr w:type="spellEnd"/>
      <w:r w:rsidRPr="00726EA9">
        <w:rPr>
          <w:rFonts w:ascii="Times New Roman" w:hAnsi="Times New Roman" w:cs="Times New Roman"/>
        </w:rPr>
        <w:t xml:space="preserve"> – život na ulici</w:t>
      </w:r>
      <w:r w:rsidR="00214B21" w:rsidRPr="00726EA9">
        <w:rPr>
          <w:rFonts w:ascii="Times New Roman" w:hAnsi="Times New Roman" w:cs="Times New Roman"/>
        </w:rPr>
        <w:t xml:space="preserve"> </w:t>
      </w:r>
      <w:hyperlink r:id="rId5" w:history="1">
        <w:r w:rsidR="00214B21" w:rsidRPr="00726EA9">
          <w:rPr>
            <w:rStyle w:val="Hypertextovodkaz"/>
            <w:rFonts w:ascii="Times New Roman" w:hAnsi="Times New Roman" w:cs="Times New Roman"/>
          </w:rPr>
          <w:t>https://www.jsns.cz/lekce/15704-haiduc-zivot-na-ulici</w:t>
        </w:r>
      </w:hyperlink>
    </w:p>
    <w:p w:rsidR="00F95CBD" w:rsidRPr="00726EA9" w:rsidRDefault="00F95CBD" w:rsidP="00726EA9">
      <w:pPr>
        <w:spacing w:line="360" w:lineRule="auto"/>
        <w:rPr>
          <w:rFonts w:ascii="Times New Roman" w:hAnsi="Times New Roman" w:cs="Times New Roman"/>
        </w:rPr>
      </w:pPr>
      <w:r w:rsidRPr="00726EA9">
        <w:rPr>
          <w:rFonts w:ascii="Times New Roman" w:hAnsi="Times New Roman" w:cs="Times New Roman"/>
        </w:rPr>
        <w:t xml:space="preserve">Anotace filmu: Krátký dokument zpracovává hned několik tíživých témat dohromady – věnuje se sociálnímu vyloučení, bezdomovectví, drogové problematice, syndromu CAN. </w:t>
      </w:r>
    </w:p>
    <w:p w:rsidR="00F95CBD" w:rsidRPr="00726EA9" w:rsidRDefault="00F95CBD" w:rsidP="00726EA9">
      <w:pPr>
        <w:spacing w:line="360" w:lineRule="auto"/>
        <w:rPr>
          <w:rFonts w:ascii="Times New Roman" w:hAnsi="Times New Roman" w:cs="Times New Roman"/>
        </w:rPr>
      </w:pPr>
      <w:r w:rsidRPr="00726EA9">
        <w:rPr>
          <w:rFonts w:ascii="Times New Roman" w:hAnsi="Times New Roman" w:cs="Times New Roman"/>
        </w:rPr>
        <w:t xml:space="preserve">Cílová skupina: žáci 2. stupně ZŠ, ideálně 7. třída </w:t>
      </w:r>
    </w:p>
    <w:p w:rsidR="004E2007" w:rsidRPr="00726EA9" w:rsidRDefault="00F95CBD" w:rsidP="00726EA9">
      <w:pPr>
        <w:spacing w:line="360" w:lineRule="auto"/>
        <w:rPr>
          <w:rFonts w:ascii="Times New Roman" w:hAnsi="Times New Roman" w:cs="Times New Roman"/>
        </w:rPr>
      </w:pPr>
      <w:r w:rsidRPr="00726EA9">
        <w:rPr>
          <w:rFonts w:ascii="Times New Roman" w:hAnsi="Times New Roman" w:cs="Times New Roman"/>
        </w:rPr>
        <w:t xml:space="preserve">Cíle: </w:t>
      </w:r>
    </w:p>
    <w:p w:rsidR="004E2007" w:rsidRPr="00726EA9" w:rsidRDefault="004E2007" w:rsidP="00726EA9">
      <w:pPr>
        <w:pStyle w:val="Odstavecseseznamem"/>
        <w:numPr>
          <w:ilvl w:val="0"/>
          <w:numId w:val="13"/>
        </w:numPr>
        <w:spacing w:line="360" w:lineRule="auto"/>
        <w:rPr>
          <w:rFonts w:ascii="Times New Roman" w:hAnsi="Times New Roman" w:cs="Times New Roman"/>
        </w:rPr>
      </w:pPr>
      <w:r w:rsidRPr="00726EA9">
        <w:rPr>
          <w:rFonts w:ascii="Times New Roman" w:hAnsi="Times New Roman" w:cs="Times New Roman"/>
        </w:rPr>
        <w:t xml:space="preserve">Reálné </w:t>
      </w:r>
      <w:r w:rsidR="00F95CBD" w:rsidRPr="00726EA9">
        <w:rPr>
          <w:rFonts w:ascii="Times New Roman" w:hAnsi="Times New Roman" w:cs="Times New Roman"/>
        </w:rPr>
        <w:t>zhodnocení</w:t>
      </w:r>
      <w:r w:rsidRPr="00726EA9">
        <w:rPr>
          <w:rFonts w:ascii="Times New Roman" w:hAnsi="Times New Roman" w:cs="Times New Roman"/>
        </w:rPr>
        <w:t xml:space="preserve"> vlastní rodinné situace oproštěné od subjektivních banalit</w:t>
      </w:r>
    </w:p>
    <w:p w:rsidR="004E2007" w:rsidRPr="00726EA9" w:rsidRDefault="0064311E" w:rsidP="00726EA9">
      <w:pPr>
        <w:pStyle w:val="Odstavecseseznamem"/>
        <w:numPr>
          <w:ilvl w:val="0"/>
          <w:numId w:val="13"/>
        </w:numPr>
        <w:spacing w:line="360" w:lineRule="auto"/>
        <w:rPr>
          <w:rFonts w:ascii="Times New Roman" w:hAnsi="Times New Roman" w:cs="Times New Roman"/>
        </w:rPr>
      </w:pPr>
      <w:r w:rsidRPr="00726EA9">
        <w:rPr>
          <w:rFonts w:ascii="Times New Roman" w:hAnsi="Times New Roman" w:cs="Times New Roman"/>
        </w:rPr>
        <w:t xml:space="preserve">snažit se o individualizaci a vyhnout se tzv. </w:t>
      </w:r>
      <w:proofErr w:type="spellStart"/>
      <w:r w:rsidRPr="00726EA9">
        <w:rPr>
          <w:rFonts w:ascii="Times New Roman" w:hAnsi="Times New Roman" w:cs="Times New Roman"/>
        </w:rPr>
        <w:t>labellingu</w:t>
      </w:r>
      <w:proofErr w:type="spellEnd"/>
      <w:r w:rsidRPr="00726EA9">
        <w:rPr>
          <w:rFonts w:ascii="Times New Roman" w:hAnsi="Times New Roman" w:cs="Times New Roman"/>
        </w:rPr>
        <w:t xml:space="preserve"> – za každým stojí nějaký příběh a je velice krátkozraké osobu soudit bez porozumění kontextu</w:t>
      </w:r>
    </w:p>
    <w:p w:rsidR="00E82292" w:rsidRPr="00726EA9" w:rsidRDefault="00E82292" w:rsidP="00726EA9">
      <w:pPr>
        <w:pStyle w:val="Odstavecseseznamem"/>
        <w:numPr>
          <w:ilvl w:val="0"/>
          <w:numId w:val="13"/>
        </w:numPr>
        <w:spacing w:line="360" w:lineRule="auto"/>
        <w:rPr>
          <w:rFonts w:ascii="Times New Roman" w:hAnsi="Times New Roman" w:cs="Times New Roman"/>
        </w:rPr>
      </w:pPr>
      <w:r w:rsidRPr="00726EA9">
        <w:rPr>
          <w:rFonts w:ascii="Times New Roman" w:hAnsi="Times New Roman" w:cs="Times New Roman"/>
        </w:rPr>
        <w:t>Zamyšlení se nad problematikou bezdomovectví a závislostního chování</w:t>
      </w:r>
    </w:p>
    <w:p w:rsidR="00E82292" w:rsidRPr="00726EA9" w:rsidRDefault="00E82292" w:rsidP="00726EA9">
      <w:pPr>
        <w:pStyle w:val="Odstavecseseznamem"/>
        <w:numPr>
          <w:ilvl w:val="0"/>
          <w:numId w:val="13"/>
        </w:numPr>
        <w:spacing w:line="360" w:lineRule="auto"/>
        <w:rPr>
          <w:rFonts w:ascii="Times New Roman" w:hAnsi="Times New Roman" w:cs="Times New Roman"/>
        </w:rPr>
      </w:pPr>
      <w:r w:rsidRPr="00726EA9">
        <w:rPr>
          <w:rFonts w:ascii="Times New Roman" w:hAnsi="Times New Roman" w:cs="Times New Roman"/>
        </w:rPr>
        <w:t xml:space="preserve">Nebýt slepý ke svému okolí </w:t>
      </w:r>
    </w:p>
    <w:p w:rsidR="00E82292" w:rsidRPr="00726EA9" w:rsidRDefault="00E82292" w:rsidP="00726EA9">
      <w:pPr>
        <w:pStyle w:val="Odstavecseseznamem"/>
        <w:numPr>
          <w:ilvl w:val="0"/>
          <w:numId w:val="13"/>
        </w:numPr>
        <w:spacing w:line="360" w:lineRule="auto"/>
        <w:rPr>
          <w:rFonts w:ascii="Times New Roman" w:hAnsi="Times New Roman" w:cs="Times New Roman"/>
        </w:rPr>
      </w:pPr>
      <w:r w:rsidRPr="00726EA9">
        <w:rPr>
          <w:rFonts w:ascii="Times New Roman" w:hAnsi="Times New Roman" w:cs="Times New Roman"/>
        </w:rPr>
        <w:t>Rozvíjení komunikačních dovedností</w:t>
      </w:r>
    </w:p>
    <w:p w:rsidR="00F95CBD" w:rsidRPr="00726EA9" w:rsidRDefault="00F95CBD" w:rsidP="00726EA9">
      <w:pPr>
        <w:spacing w:line="360" w:lineRule="auto"/>
        <w:rPr>
          <w:rFonts w:ascii="Times New Roman" w:hAnsi="Times New Roman" w:cs="Times New Roman"/>
        </w:rPr>
      </w:pPr>
    </w:p>
    <w:p w:rsidR="00591352" w:rsidRPr="00726EA9" w:rsidRDefault="00214B21" w:rsidP="00726EA9">
      <w:pPr>
        <w:spacing w:line="360" w:lineRule="auto"/>
        <w:rPr>
          <w:rFonts w:ascii="Times New Roman" w:hAnsi="Times New Roman" w:cs="Times New Roman"/>
          <w:u w:val="single"/>
        </w:rPr>
      </w:pPr>
      <w:r w:rsidRPr="00726EA9">
        <w:rPr>
          <w:rFonts w:ascii="Times New Roman" w:hAnsi="Times New Roman" w:cs="Times New Roman"/>
          <w:u w:val="single"/>
        </w:rPr>
        <w:t>E</w:t>
      </w:r>
      <w:r w:rsidR="00591352" w:rsidRPr="00726EA9">
        <w:rPr>
          <w:rFonts w:ascii="Times New Roman" w:hAnsi="Times New Roman" w:cs="Times New Roman"/>
          <w:u w:val="single"/>
        </w:rPr>
        <w:t>vokace</w:t>
      </w:r>
      <w:r w:rsidRPr="00726EA9">
        <w:rPr>
          <w:rFonts w:ascii="Times New Roman" w:hAnsi="Times New Roman" w:cs="Times New Roman"/>
          <w:u w:val="single"/>
        </w:rPr>
        <w:t>:</w:t>
      </w:r>
    </w:p>
    <w:p w:rsidR="00591352" w:rsidRPr="00726EA9" w:rsidRDefault="00F95CBD" w:rsidP="00726EA9">
      <w:pPr>
        <w:spacing w:line="360" w:lineRule="auto"/>
        <w:rPr>
          <w:rFonts w:ascii="Times New Roman" w:hAnsi="Times New Roman" w:cs="Times New Roman"/>
        </w:rPr>
      </w:pPr>
      <w:r w:rsidRPr="00726EA9">
        <w:rPr>
          <w:rFonts w:ascii="Times New Roman" w:hAnsi="Times New Roman" w:cs="Times New Roman"/>
        </w:rPr>
        <w:t>Aktivity</w:t>
      </w:r>
      <w:r w:rsidR="00591352" w:rsidRPr="00726EA9">
        <w:rPr>
          <w:rFonts w:ascii="Times New Roman" w:hAnsi="Times New Roman" w:cs="Times New Roman"/>
        </w:rPr>
        <w:t xml:space="preserve"> před filmem: </w:t>
      </w:r>
    </w:p>
    <w:p w:rsidR="00214B21" w:rsidRPr="00726EA9" w:rsidRDefault="00214B21" w:rsidP="00726EA9">
      <w:pPr>
        <w:pStyle w:val="Odstavecseseznamem"/>
        <w:numPr>
          <w:ilvl w:val="0"/>
          <w:numId w:val="3"/>
        </w:numPr>
        <w:spacing w:line="360" w:lineRule="auto"/>
        <w:rPr>
          <w:rFonts w:ascii="Times New Roman" w:hAnsi="Times New Roman" w:cs="Times New Roman"/>
        </w:rPr>
      </w:pPr>
      <w:r w:rsidRPr="00726EA9">
        <w:rPr>
          <w:rFonts w:ascii="Times New Roman" w:hAnsi="Times New Roman" w:cs="Times New Roman"/>
        </w:rPr>
        <w:t>Zavři oči a pokus se o nejpřesnější vybavení svého domova s jeho specifickou atmosférou – zaměř se na jednotlivé osoby, které jej s tebou sdílí a na prostor jako takový a pocity, které z něho máš</w:t>
      </w:r>
    </w:p>
    <w:p w:rsidR="00214B21" w:rsidRPr="00726EA9" w:rsidRDefault="00214B21" w:rsidP="00726EA9">
      <w:pPr>
        <w:pStyle w:val="Odstavecseseznamem"/>
        <w:numPr>
          <w:ilvl w:val="1"/>
          <w:numId w:val="3"/>
        </w:numPr>
        <w:spacing w:line="360" w:lineRule="auto"/>
        <w:rPr>
          <w:rFonts w:ascii="Times New Roman" w:hAnsi="Times New Roman" w:cs="Times New Roman"/>
        </w:rPr>
      </w:pPr>
      <w:r w:rsidRPr="00726EA9">
        <w:rPr>
          <w:rFonts w:ascii="Times New Roman" w:hAnsi="Times New Roman" w:cs="Times New Roman"/>
        </w:rPr>
        <w:t xml:space="preserve">Nech na sebe jednotlivé vjemy působit </w:t>
      </w:r>
    </w:p>
    <w:p w:rsidR="0064415B" w:rsidRPr="00726EA9" w:rsidRDefault="0064415B" w:rsidP="00726EA9">
      <w:pPr>
        <w:pStyle w:val="Odstavecseseznamem"/>
        <w:numPr>
          <w:ilvl w:val="1"/>
          <w:numId w:val="3"/>
        </w:numPr>
        <w:spacing w:line="360" w:lineRule="auto"/>
        <w:rPr>
          <w:rFonts w:ascii="Times New Roman" w:hAnsi="Times New Roman" w:cs="Times New Roman"/>
        </w:rPr>
      </w:pPr>
      <w:r w:rsidRPr="00726EA9">
        <w:rPr>
          <w:rFonts w:ascii="Times New Roman" w:hAnsi="Times New Roman" w:cs="Times New Roman"/>
        </w:rPr>
        <w:t>Napiš pět hesel, které dle</w:t>
      </w:r>
      <w:r w:rsidR="00214B21" w:rsidRPr="00726EA9">
        <w:rPr>
          <w:rFonts w:ascii="Times New Roman" w:hAnsi="Times New Roman" w:cs="Times New Roman"/>
        </w:rPr>
        <w:t xml:space="preserve"> tebe tvé domácí zázemí nejlépe reflektují</w:t>
      </w:r>
    </w:p>
    <w:p w:rsidR="0064415B" w:rsidRPr="00726EA9" w:rsidRDefault="0064415B" w:rsidP="00726EA9">
      <w:pPr>
        <w:pStyle w:val="Odstavecseseznamem"/>
        <w:numPr>
          <w:ilvl w:val="2"/>
          <w:numId w:val="3"/>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 xml:space="preserve">Bezprostředně potom </w:t>
      </w:r>
      <w:proofErr w:type="spellStart"/>
      <w:r w:rsidRPr="00726EA9">
        <w:rPr>
          <w:rFonts w:ascii="Times New Roman" w:hAnsi="Times New Roman" w:cs="Times New Roman"/>
          <w:color w:val="808080" w:themeColor="background1" w:themeShade="80"/>
        </w:rPr>
        <w:t>celotřídní</w:t>
      </w:r>
      <w:proofErr w:type="spellEnd"/>
      <w:r w:rsidRPr="00726EA9">
        <w:rPr>
          <w:rFonts w:ascii="Times New Roman" w:hAnsi="Times New Roman" w:cs="Times New Roman"/>
          <w:color w:val="808080" w:themeColor="background1" w:themeShade="80"/>
        </w:rPr>
        <w:t xml:space="preserve"> reflexe, předpokládám, že by zazněla řada pozitivních aspektů, na kterých by byla patrná opozičnost </w:t>
      </w:r>
      <w:proofErr w:type="spellStart"/>
      <w:r w:rsidRPr="00726EA9">
        <w:rPr>
          <w:rFonts w:ascii="Times New Roman" w:hAnsi="Times New Roman" w:cs="Times New Roman"/>
          <w:color w:val="808080" w:themeColor="background1" w:themeShade="80"/>
        </w:rPr>
        <w:t>Haiducova</w:t>
      </w:r>
      <w:proofErr w:type="spellEnd"/>
      <w:r w:rsidRPr="00726EA9">
        <w:rPr>
          <w:rFonts w:ascii="Times New Roman" w:hAnsi="Times New Roman" w:cs="Times New Roman"/>
          <w:color w:val="808080" w:themeColor="background1" w:themeShade="80"/>
        </w:rPr>
        <w:t xml:space="preserve"> života, pravděpodobně by někdo zohlednil také nějaká negativa – pokud by se jednalo o malicherné problémy, zhlédnutí filmu by umocnilo jejich absurditu</w:t>
      </w:r>
    </w:p>
    <w:p w:rsidR="0064415B" w:rsidRDefault="0064415B" w:rsidP="00726EA9">
      <w:pPr>
        <w:pStyle w:val="Odstavecseseznamem"/>
        <w:numPr>
          <w:ilvl w:val="2"/>
          <w:numId w:val="3"/>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lastRenderedPageBreak/>
        <w:t>Kdybych měla pocit, že některý z negativně laděných bodů má nějaké problematičtější a hlubší základy, věnovala bych se danému žákovi individuálně později</w:t>
      </w:r>
    </w:p>
    <w:p w:rsidR="00726EA9" w:rsidRPr="00726EA9" w:rsidRDefault="00726EA9" w:rsidP="00726EA9">
      <w:pPr>
        <w:pStyle w:val="Odstavecseseznamem"/>
        <w:spacing w:line="360" w:lineRule="auto"/>
        <w:ind w:left="2160"/>
        <w:rPr>
          <w:rFonts w:ascii="Times New Roman" w:hAnsi="Times New Roman" w:cs="Times New Roman"/>
          <w:color w:val="808080" w:themeColor="background1" w:themeShade="80"/>
        </w:rPr>
      </w:pPr>
    </w:p>
    <w:p w:rsidR="00F95CBD" w:rsidRPr="00726EA9" w:rsidRDefault="00F95CBD" w:rsidP="00726EA9">
      <w:pPr>
        <w:pStyle w:val="Odstavecseseznamem"/>
        <w:numPr>
          <w:ilvl w:val="0"/>
          <w:numId w:val="3"/>
        </w:numPr>
        <w:spacing w:line="360" w:lineRule="auto"/>
        <w:rPr>
          <w:rFonts w:ascii="Times New Roman" w:hAnsi="Times New Roman" w:cs="Times New Roman"/>
        </w:rPr>
      </w:pPr>
      <w:r w:rsidRPr="00726EA9">
        <w:rPr>
          <w:rFonts w:ascii="Times New Roman" w:hAnsi="Times New Roman" w:cs="Times New Roman"/>
        </w:rPr>
        <w:t xml:space="preserve">Diskutujte ve dvojici: Jak myslíš, že by tvůj život vypadal, kdybys nic z tvých pěti bodů neměl? </w:t>
      </w:r>
    </w:p>
    <w:p w:rsidR="00081A8B" w:rsidRPr="00726EA9" w:rsidRDefault="00081A8B" w:rsidP="00726EA9">
      <w:pPr>
        <w:pStyle w:val="Odstavecseseznamem"/>
        <w:numPr>
          <w:ilvl w:val="0"/>
          <w:numId w:val="7"/>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Otázka, kterou bych použila jako přechod od tématu rodiny k problematice bezdomovectví</w:t>
      </w:r>
    </w:p>
    <w:p w:rsidR="00081A8B" w:rsidRPr="00726EA9" w:rsidRDefault="00081A8B" w:rsidP="00726EA9">
      <w:pPr>
        <w:pStyle w:val="Odstavecseseznamem"/>
        <w:numPr>
          <w:ilvl w:val="0"/>
          <w:numId w:val="7"/>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Rodina jako primární sociální skupina, pokud jedinec není úspěšný v ní, pravděpodobně bude mít problémy v zařazení se do sociálních skupin dalších, dodržování sociálních norem</w:t>
      </w:r>
    </w:p>
    <w:p w:rsidR="00081A8B" w:rsidRPr="00726EA9" w:rsidRDefault="00081A8B" w:rsidP="00726EA9">
      <w:pPr>
        <w:pStyle w:val="Odstavecseseznamem"/>
        <w:numPr>
          <w:ilvl w:val="0"/>
          <w:numId w:val="7"/>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Funkční rodina – domov,</w:t>
      </w:r>
      <w:r w:rsidR="00E82292" w:rsidRPr="00726EA9">
        <w:rPr>
          <w:rFonts w:ascii="Times New Roman" w:hAnsi="Times New Roman" w:cs="Times New Roman"/>
          <w:color w:val="808080" w:themeColor="background1" w:themeShade="80"/>
        </w:rPr>
        <w:t xml:space="preserve"> opora</w:t>
      </w:r>
      <w:r w:rsidRPr="00726EA9">
        <w:rPr>
          <w:rFonts w:ascii="Times New Roman" w:hAnsi="Times New Roman" w:cs="Times New Roman"/>
          <w:color w:val="808080" w:themeColor="background1" w:themeShade="80"/>
        </w:rPr>
        <w:t>; nefunkční rodina a zázemí – problémové chování</w:t>
      </w:r>
    </w:p>
    <w:p w:rsidR="00081A8B" w:rsidRPr="00726EA9" w:rsidRDefault="00081A8B" w:rsidP="00726EA9">
      <w:pPr>
        <w:pStyle w:val="Odstavecseseznamem"/>
        <w:spacing w:line="360" w:lineRule="auto"/>
        <w:rPr>
          <w:rFonts w:ascii="Times New Roman" w:hAnsi="Times New Roman" w:cs="Times New Roman"/>
        </w:rPr>
      </w:pPr>
    </w:p>
    <w:p w:rsidR="00F95CBD" w:rsidRPr="00726EA9" w:rsidRDefault="00F95CBD" w:rsidP="00726EA9">
      <w:pPr>
        <w:pStyle w:val="Odstavecseseznamem"/>
        <w:numPr>
          <w:ilvl w:val="0"/>
          <w:numId w:val="3"/>
        </w:numPr>
        <w:spacing w:line="360" w:lineRule="auto"/>
        <w:rPr>
          <w:rFonts w:ascii="Times New Roman" w:hAnsi="Times New Roman" w:cs="Times New Roman"/>
        </w:rPr>
      </w:pPr>
      <w:r w:rsidRPr="00726EA9">
        <w:rPr>
          <w:rFonts w:ascii="Times New Roman" w:hAnsi="Times New Roman" w:cs="Times New Roman"/>
        </w:rPr>
        <w:t>Vytvoření myšlenkové mapy na téma bezdomovectví</w:t>
      </w:r>
      <w:r w:rsidR="00E82292" w:rsidRPr="00726EA9">
        <w:rPr>
          <w:rFonts w:ascii="Times New Roman" w:hAnsi="Times New Roman" w:cs="Times New Roman"/>
        </w:rPr>
        <w:t xml:space="preserve"> </w:t>
      </w:r>
    </w:p>
    <w:p w:rsidR="00081A8B" w:rsidRDefault="00081A8B" w:rsidP="00726EA9">
      <w:pPr>
        <w:pStyle w:val="Odstavecseseznamem"/>
        <w:numPr>
          <w:ilvl w:val="0"/>
          <w:numId w:val="6"/>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Prvoplánově pracuji s předpokladem, že pro cílovou skupinu žáků je dané téma velice stigmatizováno, většina dětí za bezdomovci pravděpodobně uvidí pouze špínu, zápach a alkohol – prostor pro náhled do problematiky celistvěji a empatičtěji skrze dokument</w:t>
      </w:r>
    </w:p>
    <w:p w:rsidR="00726EA9" w:rsidRPr="00726EA9" w:rsidRDefault="00726EA9" w:rsidP="00726EA9">
      <w:pPr>
        <w:pStyle w:val="Odstavecseseznamem"/>
        <w:spacing w:line="360" w:lineRule="auto"/>
        <w:ind w:left="1080"/>
        <w:rPr>
          <w:rFonts w:ascii="Times New Roman" w:hAnsi="Times New Roman" w:cs="Times New Roman"/>
          <w:color w:val="808080" w:themeColor="background1" w:themeShade="80"/>
        </w:rPr>
      </w:pPr>
    </w:p>
    <w:p w:rsidR="00F95CBD" w:rsidRPr="00726EA9" w:rsidRDefault="00F95CBD" w:rsidP="00726EA9">
      <w:pPr>
        <w:spacing w:line="360" w:lineRule="auto"/>
        <w:rPr>
          <w:rFonts w:ascii="Times New Roman" w:hAnsi="Times New Roman" w:cs="Times New Roman"/>
          <w:u w:val="single"/>
        </w:rPr>
      </w:pPr>
      <w:r w:rsidRPr="00726EA9">
        <w:rPr>
          <w:rFonts w:ascii="Times New Roman" w:hAnsi="Times New Roman" w:cs="Times New Roman"/>
          <w:u w:val="single"/>
        </w:rPr>
        <w:t xml:space="preserve">Uvědomění: </w:t>
      </w:r>
    </w:p>
    <w:p w:rsidR="00F95CBD" w:rsidRPr="00726EA9" w:rsidRDefault="00F95CBD" w:rsidP="00726EA9">
      <w:pPr>
        <w:spacing w:line="360" w:lineRule="auto"/>
        <w:rPr>
          <w:rFonts w:ascii="Times New Roman" w:hAnsi="Times New Roman" w:cs="Times New Roman"/>
        </w:rPr>
      </w:pPr>
      <w:r w:rsidRPr="00726EA9">
        <w:rPr>
          <w:rFonts w:ascii="Times New Roman" w:hAnsi="Times New Roman" w:cs="Times New Roman"/>
        </w:rPr>
        <w:t>Zhlédnutí dokumentu</w:t>
      </w:r>
      <w:r w:rsidR="00E82292" w:rsidRPr="00726EA9">
        <w:rPr>
          <w:rFonts w:ascii="Times New Roman" w:hAnsi="Times New Roman" w:cs="Times New Roman"/>
        </w:rPr>
        <w:t xml:space="preserve"> </w:t>
      </w:r>
    </w:p>
    <w:p w:rsidR="00F95CBD" w:rsidRPr="00726EA9" w:rsidRDefault="00F95CBD" w:rsidP="00726EA9">
      <w:pPr>
        <w:spacing w:line="360" w:lineRule="auto"/>
        <w:rPr>
          <w:rFonts w:ascii="Times New Roman" w:hAnsi="Times New Roman" w:cs="Times New Roman"/>
        </w:rPr>
      </w:pPr>
      <w:r w:rsidRPr="00726EA9">
        <w:rPr>
          <w:rFonts w:ascii="Times New Roman" w:hAnsi="Times New Roman" w:cs="Times New Roman"/>
        </w:rPr>
        <w:t>Aktivity po filmu:</w:t>
      </w:r>
    </w:p>
    <w:p w:rsidR="004E2007" w:rsidRPr="00726EA9" w:rsidRDefault="004E2007" w:rsidP="00726EA9">
      <w:pPr>
        <w:pStyle w:val="Odstavecseseznamem"/>
        <w:numPr>
          <w:ilvl w:val="0"/>
          <w:numId w:val="4"/>
        </w:numPr>
        <w:spacing w:line="360" w:lineRule="auto"/>
        <w:rPr>
          <w:rFonts w:ascii="Times New Roman" w:hAnsi="Times New Roman" w:cs="Times New Roman"/>
        </w:rPr>
      </w:pPr>
      <w:r w:rsidRPr="00726EA9">
        <w:rPr>
          <w:rFonts w:ascii="Times New Roman" w:hAnsi="Times New Roman" w:cs="Times New Roman"/>
        </w:rPr>
        <w:t xml:space="preserve">Návrat k myšlenkové mapě – znovu projít jednotlivé body, </w:t>
      </w:r>
      <w:proofErr w:type="spellStart"/>
      <w:r w:rsidRPr="00726EA9">
        <w:rPr>
          <w:rFonts w:ascii="Times New Roman" w:hAnsi="Times New Roman" w:cs="Times New Roman"/>
        </w:rPr>
        <w:t>celotřídní</w:t>
      </w:r>
      <w:proofErr w:type="spellEnd"/>
      <w:r w:rsidRPr="00726EA9">
        <w:rPr>
          <w:rFonts w:ascii="Times New Roman" w:hAnsi="Times New Roman" w:cs="Times New Roman"/>
        </w:rPr>
        <w:t xml:space="preserve"> práce</w:t>
      </w:r>
    </w:p>
    <w:p w:rsidR="00081A8B" w:rsidRPr="00726EA9" w:rsidRDefault="004E2007" w:rsidP="00726EA9">
      <w:pPr>
        <w:pStyle w:val="Odstavecseseznamem"/>
        <w:numPr>
          <w:ilvl w:val="1"/>
          <w:numId w:val="8"/>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 xml:space="preserve">Každý žák by se měl vyjádřit k jeho bodu, říci, zda by ho nějak upravil/ popřípadě nahradil jiným/ souhlasí s ním </w:t>
      </w:r>
    </w:p>
    <w:p w:rsidR="0064415B" w:rsidRPr="00726EA9" w:rsidRDefault="004E2007" w:rsidP="00726EA9">
      <w:pPr>
        <w:pStyle w:val="Odstavecseseznamem"/>
        <w:numPr>
          <w:ilvl w:val="1"/>
          <w:numId w:val="8"/>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zkoumáme tím, zda dal dokument žákům nějakou novou perspektivu/jakou</w:t>
      </w:r>
    </w:p>
    <w:p w:rsidR="00081A8B" w:rsidRPr="00726EA9" w:rsidRDefault="00081A8B" w:rsidP="00726EA9">
      <w:pPr>
        <w:pStyle w:val="Odstavecseseznamem"/>
        <w:numPr>
          <w:ilvl w:val="1"/>
          <w:numId w:val="8"/>
        </w:numPr>
        <w:spacing w:line="360" w:lineRule="auto"/>
        <w:rPr>
          <w:rFonts w:ascii="Times New Roman" w:hAnsi="Times New Roman" w:cs="Times New Roman"/>
          <w:color w:val="808080" w:themeColor="background1" w:themeShade="80"/>
        </w:rPr>
      </w:pPr>
    </w:p>
    <w:p w:rsidR="0064415B" w:rsidRPr="00726EA9" w:rsidRDefault="0064415B" w:rsidP="00726EA9">
      <w:pPr>
        <w:pStyle w:val="Odstavecseseznamem"/>
        <w:numPr>
          <w:ilvl w:val="0"/>
          <w:numId w:val="4"/>
        </w:numPr>
        <w:spacing w:line="360" w:lineRule="auto"/>
        <w:rPr>
          <w:rFonts w:ascii="Times New Roman" w:hAnsi="Times New Roman" w:cs="Times New Roman"/>
        </w:rPr>
      </w:pPr>
      <w:r w:rsidRPr="00726EA9">
        <w:rPr>
          <w:rFonts w:ascii="Times New Roman" w:hAnsi="Times New Roman" w:cs="Times New Roman"/>
        </w:rPr>
        <w:t xml:space="preserve">Otázky do dvojic: </w:t>
      </w:r>
    </w:p>
    <w:p w:rsidR="0064415B" w:rsidRPr="00726EA9" w:rsidRDefault="0064415B" w:rsidP="00726EA9">
      <w:pPr>
        <w:pStyle w:val="Odstavecseseznamem"/>
        <w:numPr>
          <w:ilvl w:val="0"/>
          <w:numId w:val="5"/>
        </w:numPr>
        <w:spacing w:line="360" w:lineRule="auto"/>
        <w:rPr>
          <w:rFonts w:ascii="Times New Roman" w:hAnsi="Times New Roman" w:cs="Times New Roman"/>
        </w:rPr>
      </w:pPr>
      <w:r w:rsidRPr="00726EA9">
        <w:rPr>
          <w:rFonts w:ascii="Times New Roman" w:hAnsi="Times New Roman" w:cs="Times New Roman"/>
        </w:rPr>
        <w:t xml:space="preserve">Jakou roli v životě </w:t>
      </w:r>
      <w:proofErr w:type="spellStart"/>
      <w:r w:rsidRPr="00726EA9">
        <w:rPr>
          <w:rFonts w:ascii="Times New Roman" w:hAnsi="Times New Roman" w:cs="Times New Roman"/>
        </w:rPr>
        <w:t>Haiduca</w:t>
      </w:r>
      <w:proofErr w:type="spellEnd"/>
      <w:r w:rsidRPr="00726EA9">
        <w:rPr>
          <w:rFonts w:ascii="Times New Roman" w:hAnsi="Times New Roman" w:cs="Times New Roman"/>
        </w:rPr>
        <w:t xml:space="preserve"> hrála paní </w:t>
      </w:r>
      <w:proofErr w:type="spellStart"/>
      <w:r w:rsidRPr="00726EA9">
        <w:rPr>
          <w:rFonts w:ascii="Times New Roman" w:hAnsi="Times New Roman" w:cs="Times New Roman"/>
        </w:rPr>
        <w:t>Raluka</w:t>
      </w:r>
      <w:proofErr w:type="spellEnd"/>
      <w:r w:rsidRPr="00726EA9">
        <w:rPr>
          <w:rFonts w:ascii="Times New Roman" w:hAnsi="Times New Roman" w:cs="Times New Roman"/>
        </w:rPr>
        <w:t>?</w:t>
      </w:r>
    </w:p>
    <w:p w:rsidR="0064415B" w:rsidRPr="00726EA9" w:rsidRDefault="0064415B" w:rsidP="00726EA9">
      <w:pPr>
        <w:pStyle w:val="Odstavecseseznamem"/>
        <w:numPr>
          <w:ilvl w:val="0"/>
          <w:numId w:val="5"/>
        </w:numPr>
        <w:spacing w:line="360" w:lineRule="auto"/>
        <w:rPr>
          <w:rFonts w:ascii="Times New Roman" w:hAnsi="Times New Roman" w:cs="Times New Roman"/>
        </w:rPr>
      </w:pPr>
      <w:r w:rsidRPr="00726EA9">
        <w:rPr>
          <w:rFonts w:ascii="Times New Roman" w:hAnsi="Times New Roman" w:cs="Times New Roman"/>
        </w:rPr>
        <w:t xml:space="preserve">Proč </w:t>
      </w:r>
      <w:proofErr w:type="spellStart"/>
      <w:r w:rsidRPr="00726EA9">
        <w:rPr>
          <w:rFonts w:ascii="Times New Roman" w:hAnsi="Times New Roman" w:cs="Times New Roman"/>
        </w:rPr>
        <w:t>Haiduc</w:t>
      </w:r>
      <w:proofErr w:type="spellEnd"/>
      <w:r w:rsidRPr="00726EA9">
        <w:rPr>
          <w:rFonts w:ascii="Times New Roman" w:hAnsi="Times New Roman" w:cs="Times New Roman"/>
        </w:rPr>
        <w:t xml:space="preserve"> bral drogy?</w:t>
      </w:r>
    </w:p>
    <w:p w:rsidR="0064415B" w:rsidRPr="00726EA9" w:rsidRDefault="0064415B" w:rsidP="00726EA9">
      <w:pPr>
        <w:pStyle w:val="Odstavecseseznamem"/>
        <w:numPr>
          <w:ilvl w:val="0"/>
          <w:numId w:val="5"/>
        </w:numPr>
        <w:spacing w:line="360" w:lineRule="auto"/>
        <w:rPr>
          <w:rFonts w:ascii="Times New Roman" w:hAnsi="Times New Roman" w:cs="Times New Roman"/>
        </w:rPr>
      </w:pPr>
      <w:r w:rsidRPr="00726EA9">
        <w:rPr>
          <w:rFonts w:ascii="Times New Roman" w:hAnsi="Times New Roman" w:cs="Times New Roman"/>
        </w:rPr>
        <w:t xml:space="preserve">V dokumentu několikrát zazněl </w:t>
      </w:r>
      <w:proofErr w:type="spellStart"/>
      <w:r w:rsidRPr="00726EA9">
        <w:rPr>
          <w:rFonts w:ascii="Times New Roman" w:hAnsi="Times New Roman" w:cs="Times New Roman"/>
        </w:rPr>
        <w:t>Haiducův</w:t>
      </w:r>
      <w:proofErr w:type="spellEnd"/>
      <w:r w:rsidRPr="00726EA9">
        <w:rPr>
          <w:rFonts w:ascii="Times New Roman" w:hAnsi="Times New Roman" w:cs="Times New Roman"/>
        </w:rPr>
        <w:t xml:space="preserve"> hrdina – </w:t>
      </w:r>
      <w:proofErr w:type="spellStart"/>
      <w:r w:rsidRPr="00726EA9">
        <w:rPr>
          <w:rFonts w:ascii="Times New Roman" w:hAnsi="Times New Roman" w:cs="Times New Roman"/>
        </w:rPr>
        <w:t>Bruce</w:t>
      </w:r>
      <w:proofErr w:type="spellEnd"/>
      <w:r w:rsidRPr="00726EA9">
        <w:rPr>
          <w:rFonts w:ascii="Times New Roman" w:hAnsi="Times New Roman" w:cs="Times New Roman"/>
        </w:rPr>
        <w:t xml:space="preserve"> </w:t>
      </w:r>
      <w:proofErr w:type="spellStart"/>
      <w:r w:rsidRPr="00726EA9">
        <w:rPr>
          <w:rFonts w:ascii="Times New Roman" w:hAnsi="Times New Roman" w:cs="Times New Roman"/>
        </w:rPr>
        <w:t>Lee</w:t>
      </w:r>
      <w:proofErr w:type="spellEnd"/>
      <w:r w:rsidRPr="00726EA9">
        <w:rPr>
          <w:rFonts w:ascii="Times New Roman" w:hAnsi="Times New Roman" w:cs="Times New Roman"/>
        </w:rPr>
        <w:t xml:space="preserve">. S pomocí internetu vyhledej, v jakém typu filmů herec vystupuje. Proč je asi právě on </w:t>
      </w:r>
      <w:proofErr w:type="spellStart"/>
      <w:r w:rsidRPr="00726EA9">
        <w:rPr>
          <w:rFonts w:ascii="Times New Roman" w:hAnsi="Times New Roman" w:cs="Times New Roman"/>
        </w:rPr>
        <w:t>Haiducuv</w:t>
      </w:r>
      <w:proofErr w:type="spellEnd"/>
      <w:r w:rsidRPr="00726EA9">
        <w:rPr>
          <w:rFonts w:ascii="Times New Roman" w:hAnsi="Times New Roman" w:cs="Times New Roman"/>
        </w:rPr>
        <w:t xml:space="preserve"> hrdina?</w:t>
      </w:r>
    </w:p>
    <w:p w:rsidR="009C1399" w:rsidRPr="00726EA9" w:rsidRDefault="009C1399" w:rsidP="00726EA9">
      <w:pPr>
        <w:pStyle w:val="Odstavecseseznamem"/>
        <w:numPr>
          <w:ilvl w:val="0"/>
          <w:numId w:val="9"/>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 xml:space="preserve">Práce ve dvojici je podle mého názoru velice důležitá v případech, kdy pracujeme ve velké skupině dětí (třída kol. 30 žáků) a z časového hlediska nelze zaručit, že budeme moci vyslechnout všechny žáky. Tato forma slouží k aktivizaci všech dětí </w:t>
      </w:r>
      <w:r w:rsidRPr="00726EA9">
        <w:rPr>
          <w:rFonts w:ascii="Times New Roman" w:hAnsi="Times New Roman" w:cs="Times New Roman"/>
          <w:color w:val="808080" w:themeColor="background1" w:themeShade="80"/>
        </w:rPr>
        <w:lastRenderedPageBreak/>
        <w:t xml:space="preserve">a je také přínosná pro žáky, kteří se z důvodu nedostatečného sebevědomí bojí se svým názorem vystoupit před celou skupinou. </w:t>
      </w:r>
    </w:p>
    <w:p w:rsidR="009C1399" w:rsidRPr="00726EA9" w:rsidRDefault="009C1399" w:rsidP="00726EA9">
      <w:pPr>
        <w:pStyle w:val="Odstavecseseznamem"/>
        <w:numPr>
          <w:ilvl w:val="0"/>
          <w:numId w:val="9"/>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Velice se mi osvědčila interakce s telefonem během výuky, žáky baví s telefonem pracovat, informace si tímto způsobem hledají rádi; zároveň se jedná o odlišnou aktivitu, která může zafungovat i jako případná eliminace nudy/nezájmu</w:t>
      </w:r>
    </w:p>
    <w:p w:rsidR="009C1399" w:rsidRPr="00726EA9" w:rsidRDefault="009C1399" w:rsidP="00726EA9">
      <w:pPr>
        <w:pStyle w:val="Odstavecseseznamem"/>
        <w:numPr>
          <w:ilvl w:val="0"/>
          <w:numId w:val="9"/>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První otázka slouží k uvědomění – že přestože mohou mít děti mnohdy pocit, že ví všechno nejlépe a rodiče/jiné autority je rozčilují – každý nad sebou (alespoň v dospívání) potřebuje nějaký vztyčný bod/někoho, o koho se mohou opřít</w:t>
      </w:r>
    </w:p>
    <w:p w:rsidR="009C1399" w:rsidRPr="00726EA9" w:rsidRDefault="009C1399" w:rsidP="00726EA9">
      <w:pPr>
        <w:pStyle w:val="Odstavecseseznamem"/>
        <w:numPr>
          <w:ilvl w:val="0"/>
          <w:numId w:val="9"/>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 xml:space="preserve">Druhá otázka poukazuje na to, že bohužel v naší společnosti existují osoby, které jsou v tak náročné životní situaci, že jako jediné východisko spatřují únik – často v podobě drog. </w:t>
      </w:r>
    </w:p>
    <w:p w:rsidR="00E82292" w:rsidRPr="00726EA9" w:rsidRDefault="00E82292" w:rsidP="00726EA9">
      <w:pPr>
        <w:pStyle w:val="Odstavecseseznamem"/>
        <w:numPr>
          <w:ilvl w:val="0"/>
          <w:numId w:val="9"/>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 xml:space="preserve">Otázka 3 </w:t>
      </w:r>
      <w:proofErr w:type="gramStart"/>
      <w:r w:rsidRPr="00726EA9">
        <w:rPr>
          <w:rFonts w:ascii="Times New Roman" w:hAnsi="Times New Roman" w:cs="Times New Roman"/>
          <w:color w:val="808080" w:themeColor="background1" w:themeShade="80"/>
        </w:rPr>
        <w:t>viz</w:t>
      </w:r>
      <w:proofErr w:type="gramEnd"/>
      <w:r w:rsidRPr="00726EA9">
        <w:rPr>
          <w:rFonts w:ascii="Times New Roman" w:hAnsi="Times New Roman" w:cs="Times New Roman"/>
          <w:color w:val="808080" w:themeColor="background1" w:themeShade="80"/>
        </w:rPr>
        <w:t xml:space="preserve"> následující úkol</w:t>
      </w:r>
    </w:p>
    <w:p w:rsidR="00E82292" w:rsidRPr="00726EA9" w:rsidRDefault="00E82292" w:rsidP="00726EA9">
      <w:pPr>
        <w:pStyle w:val="Odstavecseseznamem"/>
        <w:spacing w:line="360" w:lineRule="auto"/>
        <w:ind w:left="1800"/>
        <w:rPr>
          <w:rFonts w:ascii="Times New Roman" w:hAnsi="Times New Roman" w:cs="Times New Roman"/>
          <w:color w:val="808080" w:themeColor="background1" w:themeShade="80"/>
        </w:rPr>
      </w:pPr>
    </w:p>
    <w:p w:rsidR="0064311E" w:rsidRPr="00726EA9" w:rsidRDefault="0064311E" w:rsidP="00726EA9">
      <w:pPr>
        <w:pStyle w:val="Odstavecseseznamem"/>
        <w:numPr>
          <w:ilvl w:val="0"/>
          <w:numId w:val="4"/>
        </w:numPr>
        <w:spacing w:line="360" w:lineRule="auto"/>
        <w:rPr>
          <w:rFonts w:ascii="Times New Roman" w:hAnsi="Times New Roman" w:cs="Times New Roman"/>
        </w:rPr>
      </w:pPr>
      <w:r w:rsidRPr="00726EA9">
        <w:rPr>
          <w:rFonts w:ascii="Times New Roman" w:hAnsi="Times New Roman" w:cs="Times New Roman"/>
        </w:rPr>
        <w:t xml:space="preserve">Do </w:t>
      </w:r>
      <w:r w:rsidR="0064415B" w:rsidRPr="00726EA9">
        <w:rPr>
          <w:rFonts w:ascii="Times New Roman" w:hAnsi="Times New Roman" w:cs="Times New Roman"/>
        </w:rPr>
        <w:t xml:space="preserve">prototypní </w:t>
      </w:r>
      <w:r w:rsidRPr="00726EA9">
        <w:rPr>
          <w:rFonts w:ascii="Times New Roman" w:hAnsi="Times New Roman" w:cs="Times New Roman"/>
        </w:rPr>
        <w:t xml:space="preserve">role </w:t>
      </w:r>
      <w:proofErr w:type="spellStart"/>
      <w:r w:rsidRPr="00726EA9">
        <w:rPr>
          <w:rFonts w:ascii="Times New Roman" w:hAnsi="Times New Roman" w:cs="Times New Roman"/>
        </w:rPr>
        <w:t>Bruce</w:t>
      </w:r>
      <w:proofErr w:type="spellEnd"/>
      <w:r w:rsidRPr="00726EA9">
        <w:rPr>
          <w:rFonts w:ascii="Times New Roman" w:hAnsi="Times New Roman" w:cs="Times New Roman"/>
        </w:rPr>
        <w:t xml:space="preserve"> </w:t>
      </w:r>
      <w:proofErr w:type="spellStart"/>
      <w:r w:rsidRPr="00726EA9">
        <w:rPr>
          <w:rFonts w:ascii="Times New Roman" w:hAnsi="Times New Roman" w:cs="Times New Roman"/>
        </w:rPr>
        <w:t>Lee</w:t>
      </w:r>
      <w:proofErr w:type="spellEnd"/>
      <w:r w:rsidRPr="00726EA9">
        <w:rPr>
          <w:rFonts w:ascii="Times New Roman" w:hAnsi="Times New Roman" w:cs="Times New Roman"/>
        </w:rPr>
        <w:t xml:space="preserve"> dosaď </w:t>
      </w:r>
      <w:proofErr w:type="spellStart"/>
      <w:r w:rsidRPr="00726EA9">
        <w:rPr>
          <w:rFonts w:ascii="Times New Roman" w:hAnsi="Times New Roman" w:cs="Times New Roman"/>
        </w:rPr>
        <w:t>Haiduca</w:t>
      </w:r>
      <w:proofErr w:type="spellEnd"/>
      <w:r w:rsidRPr="00726EA9">
        <w:rPr>
          <w:rFonts w:ascii="Times New Roman" w:hAnsi="Times New Roman" w:cs="Times New Roman"/>
        </w:rPr>
        <w:t xml:space="preserve"> a napiš krátký filmový námět (rozsah půl stránky A4). –</w:t>
      </w:r>
      <w:r w:rsidR="0064415B" w:rsidRPr="00726EA9">
        <w:rPr>
          <w:rFonts w:ascii="Times New Roman" w:hAnsi="Times New Roman" w:cs="Times New Roman"/>
        </w:rPr>
        <w:t xml:space="preserve"> </w:t>
      </w:r>
      <w:r w:rsidRPr="00726EA9">
        <w:rPr>
          <w:rFonts w:ascii="Times New Roman" w:hAnsi="Times New Roman" w:cs="Times New Roman"/>
        </w:rPr>
        <w:t xml:space="preserve">pro upřesnění úkolu: Proti komu/čemu by </w:t>
      </w:r>
      <w:proofErr w:type="spellStart"/>
      <w:r w:rsidRPr="00726EA9">
        <w:rPr>
          <w:rFonts w:ascii="Times New Roman" w:hAnsi="Times New Roman" w:cs="Times New Roman"/>
        </w:rPr>
        <w:t>Haiduc</w:t>
      </w:r>
      <w:proofErr w:type="spellEnd"/>
      <w:r w:rsidRPr="00726EA9">
        <w:rPr>
          <w:rFonts w:ascii="Times New Roman" w:hAnsi="Times New Roman" w:cs="Times New Roman"/>
        </w:rPr>
        <w:t xml:space="preserve"> mohl bojovat? </w:t>
      </w:r>
    </w:p>
    <w:p w:rsidR="00E82292" w:rsidRPr="00726EA9" w:rsidRDefault="00E82292" w:rsidP="00726EA9">
      <w:pPr>
        <w:pStyle w:val="Odstavecseseznamem"/>
        <w:numPr>
          <w:ilvl w:val="0"/>
          <w:numId w:val="10"/>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Do své výuky se snažím implementovat vlastní produkci textu, jak jen to jde. – rozvíjení komunikačních dovedností</w:t>
      </w:r>
    </w:p>
    <w:p w:rsidR="0064311E" w:rsidRPr="00726EA9" w:rsidRDefault="0064311E" w:rsidP="00726EA9">
      <w:pPr>
        <w:spacing w:line="360" w:lineRule="auto"/>
        <w:rPr>
          <w:rFonts w:ascii="Times New Roman" w:hAnsi="Times New Roman" w:cs="Times New Roman"/>
          <w:u w:val="single"/>
        </w:rPr>
      </w:pPr>
    </w:p>
    <w:p w:rsidR="004E2007" w:rsidRPr="00726EA9" w:rsidRDefault="004E2007" w:rsidP="00726EA9">
      <w:pPr>
        <w:spacing w:line="360" w:lineRule="auto"/>
        <w:rPr>
          <w:rFonts w:ascii="Times New Roman" w:hAnsi="Times New Roman" w:cs="Times New Roman"/>
          <w:u w:val="single"/>
        </w:rPr>
      </w:pPr>
      <w:r w:rsidRPr="00726EA9">
        <w:rPr>
          <w:rFonts w:ascii="Times New Roman" w:hAnsi="Times New Roman" w:cs="Times New Roman"/>
          <w:u w:val="single"/>
        </w:rPr>
        <w:t>Reflexe:</w:t>
      </w:r>
    </w:p>
    <w:p w:rsidR="004E2007" w:rsidRPr="00726EA9" w:rsidRDefault="004E2007" w:rsidP="00726EA9">
      <w:pPr>
        <w:spacing w:line="360" w:lineRule="auto"/>
        <w:rPr>
          <w:rFonts w:ascii="Times New Roman" w:hAnsi="Times New Roman" w:cs="Times New Roman"/>
        </w:rPr>
      </w:pPr>
      <w:r w:rsidRPr="00726EA9">
        <w:rPr>
          <w:rFonts w:ascii="Times New Roman" w:hAnsi="Times New Roman" w:cs="Times New Roman"/>
        </w:rPr>
        <w:t xml:space="preserve">Co bereš ve svém životě jako samozřejmé, ale </w:t>
      </w:r>
      <w:proofErr w:type="spellStart"/>
      <w:r w:rsidRPr="00726EA9">
        <w:rPr>
          <w:rFonts w:ascii="Times New Roman" w:hAnsi="Times New Roman" w:cs="Times New Roman"/>
        </w:rPr>
        <w:t>Haiduc</w:t>
      </w:r>
      <w:proofErr w:type="spellEnd"/>
      <w:r w:rsidRPr="00726EA9">
        <w:rPr>
          <w:rFonts w:ascii="Times New Roman" w:hAnsi="Times New Roman" w:cs="Times New Roman"/>
        </w:rPr>
        <w:t xml:space="preserve"> to neměl?</w:t>
      </w:r>
    </w:p>
    <w:p w:rsidR="004E2007" w:rsidRPr="00726EA9" w:rsidRDefault="0064311E" w:rsidP="00726EA9">
      <w:pPr>
        <w:spacing w:line="360" w:lineRule="auto"/>
        <w:rPr>
          <w:rFonts w:ascii="Times New Roman" w:hAnsi="Times New Roman" w:cs="Times New Roman"/>
        </w:rPr>
      </w:pPr>
      <w:r w:rsidRPr="00726EA9">
        <w:rPr>
          <w:rFonts w:ascii="Times New Roman" w:hAnsi="Times New Roman" w:cs="Times New Roman"/>
        </w:rPr>
        <w:t>Kdybys měl možnost se s </w:t>
      </w:r>
      <w:proofErr w:type="spellStart"/>
      <w:r w:rsidRPr="00726EA9">
        <w:rPr>
          <w:rFonts w:ascii="Times New Roman" w:hAnsi="Times New Roman" w:cs="Times New Roman"/>
        </w:rPr>
        <w:t>Haiducem</w:t>
      </w:r>
      <w:proofErr w:type="spellEnd"/>
      <w:r w:rsidRPr="00726EA9">
        <w:rPr>
          <w:rFonts w:ascii="Times New Roman" w:hAnsi="Times New Roman" w:cs="Times New Roman"/>
        </w:rPr>
        <w:t xml:space="preserve"> setkat, co bys mu řekl?</w:t>
      </w:r>
    </w:p>
    <w:p w:rsidR="00E82292" w:rsidRPr="00726EA9" w:rsidRDefault="00E82292" w:rsidP="00726EA9">
      <w:pPr>
        <w:pStyle w:val="Odstavecseseznamem"/>
        <w:numPr>
          <w:ilvl w:val="0"/>
          <w:numId w:val="11"/>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Každý si zpracuje sám, minimálně v bodech do sešitu</w:t>
      </w:r>
    </w:p>
    <w:p w:rsidR="00E82292" w:rsidRDefault="00E82292" w:rsidP="0006764B">
      <w:pPr>
        <w:pStyle w:val="Odstavecseseznamem"/>
        <w:numPr>
          <w:ilvl w:val="0"/>
          <w:numId w:val="11"/>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Prostor pro dobrovolníky, aby se o své odpovědi podělili s celým kolektivem</w:t>
      </w:r>
    </w:p>
    <w:p w:rsidR="0006764B" w:rsidRDefault="0006764B" w:rsidP="0006764B">
      <w:pPr>
        <w:spacing w:line="360" w:lineRule="auto"/>
        <w:rPr>
          <w:rFonts w:ascii="Times New Roman" w:hAnsi="Times New Roman" w:cs="Times New Roman"/>
          <w:color w:val="808080" w:themeColor="background1" w:themeShade="80"/>
        </w:rPr>
      </w:pPr>
    </w:p>
    <w:p w:rsidR="0006764B" w:rsidRDefault="0006764B" w:rsidP="0006764B">
      <w:pPr>
        <w:pBdr>
          <w:bottom w:val="single" w:sz="4" w:space="1" w:color="auto"/>
        </w:pBdr>
        <w:spacing w:line="360" w:lineRule="auto"/>
        <w:rPr>
          <w:rFonts w:ascii="Times New Roman" w:hAnsi="Times New Roman" w:cs="Times New Roman"/>
          <w:color w:val="808080" w:themeColor="background1" w:themeShade="80"/>
        </w:rPr>
      </w:pPr>
    </w:p>
    <w:p w:rsidR="0006764B" w:rsidRPr="0006764B" w:rsidRDefault="0006764B" w:rsidP="0006764B">
      <w:pPr>
        <w:pBdr>
          <w:bottom w:val="single" w:sz="4" w:space="1" w:color="auto"/>
        </w:pBdr>
        <w:spacing w:line="360" w:lineRule="auto"/>
        <w:rPr>
          <w:rFonts w:ascii="Times New Roman" w:hAnsi="Times New Roman" w:cs="Times New Roman"/>
          <w:color w:val="808080" w:themeColor="background1" w:themeShade="80"/>
        </w:rPr>
      </w:pPr>
    </w:p>
    <w:p w:rsidR="00AD3416" w:rsidRDefault="00AD3416" w:rsidP="00AD341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73A3C"/>
          <w:szCs w:val="15"/>
          <w:lang w:eastAsia="cs-CZ"/>
        </w:rPr>
      </w:pPr>
      <w:r w:rsidRPr="00AD3416">
        <w:rPr>
          <w:rFonts w:ascii="Times New Roman" w:eastAsia="Times New Roman" w:hAnsi="Times New Roman" w:cs="Times New Roman"/>
          <w:color w:val="373A3C"/>
          <w:szCs w:val="15"/>
          <w:lang w:eastAsia="cs-CZ"/>
        </w:rPr>
        <w:t>Jaká úskalí/neočekávané situace by podle vás mohla nastat během realizace modelové aktivity ve třídě? (určitě  jste promýšlela při tvorbě přípravy)</w:t>
      </w:r>
    </w:p>
    <w:p w:rsidR="00AD3416" w:rsidRPr="00AD3416" w:rsidRDefault="00AD3416" w:rsidP="00AD3416">
      <w:pPr>
        <w:shd w:val="clear" w:color="auto" w:fill="FFFFFF"/>
        <w:spacing w:before="100" w:beforeAutospacing="1" w:after="100" w:afterAutospacing="1" w:line="240" w:lineRule="auto"/>
        <w:ind w:left="720"/>
        <w:rPr>
          <w:rFonts w:ascii="Times New Roman" w:eastAsia="Times New Roman" w:hAnsi="Times New Roman" w:cs="Times New Roman"/>
          <w:color w:val="373A3C"/>
          <w:szCs w:val="15"/>
          <w:lang w:eastAsia="cs-CZ"/>
        </w:rPr>
      </w:pPr>
      <w:r>
        <w:rPr>
          <w:rFonts w:ascii="Times New Roman" w:eastAsia="Times New Roman" w:hAnsi="Times New Roman" w:cs="Times New Roman"/>
          <w:color w:val="373A3C"/>
          <w:szCs w:val="15"/>
          <w:lang w:eastAsia="cs-CZ"/>
        </w:rPr>
        <w:t xml:space="preserve">Nejvíce obávanou situací by pro mě byla chvíle, kdy by </w:t>
      </w:r>
      <w:r w:rsidR="00EF5395">
        <w:rPr>
          <w:rFonts w:ascii="Times New Roman" w:eastAsia="Times New Roman" w:hAnsi="Times New Roman" w:cs="Times New Roman"/>
          <w:color w:val="373A3C"/>
          <w:szCs w:val="15"/>
          <w:lang w:eastAsia="cs-CZ"/>
        </w:rPr>
        <w:t>se v rámci zpracování prvního úkolu – pět bodů reflektujících rodinu a její zázemí ukázalo, že je některý z žáků doma zneužíván či má jiné problémy fatálního rázu. Nicméně bych do toho šla i s tímto rizikem, ostatně odkrývání obdobných nevyhovujících stavů a jejich následnou nápravou/ řešením by se pedagogové měli zabývat.</w:t>
      </w:r>
    </w:p>
    <w:p w:rsidR="00AD3416" w:rsidRDefault="00AD3416" w:rsidP="00AD341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73A3C"/>
          <w:szCs w:val="15"/>
          <w:lang w:eastAsia="cs-CZ"/>
        </w:rPr>
      </w:pPr>
      <w:r w:rsidRPr="00AD3416">
        <w:rPr>
          <w:rFonts w:ascii="Times New Roman" w:eastAsia="Times New Roman" w:hAnsi="Times New Roman" w:cs="Times New Roman"/>
          <w:color w:val="373A3C"/>
          <w:szCs w:val="15"/>
          <w:lang w:eastAsia="cs-CZ"/>
        </w:rPr>
        <w:lastRenderedPageBreak/>
        <w:t>Jak by se dalo na tyto situace během výuky reagovat?</w:t>
      </w:r>
    </w:p>
    <w:p w:rsidR="00EF5395" w:rsidRPr="00AD3416" w:rsidRDefault="00EF5395" w:rsidP="00EF5395">
      <w:pPr>
        <w:shd w:val="clear" w:color="auto" w:fill="FFFFFF"/>
        <w:spacing w:before="100" w:beforeAutospacing="1" w:after="100" w:afterAutospacing="1" w:line="240" w:lineRule="auto"/>
        <w:ind w:left="720"/>
        <w:rPr>
          <w:rFonts w:ascii="Times New Roman" w:eastAsia="Times New Roman" w:hAnsi="Times New Roman" w:cs="Times New Roman"/>
          <w:color w:val="373A3C"/>
          <w:szCs w:val="15"/>
          <w:lang w:eastAsia="cs-CZ"/>
        </w:rPr>
      </w:pPr>
      <w:r>
        <w:rPr>
          <w:rFonts w:ascii="Times New Roman" w:eastAsia="Times New Roman" w:hAnsi="Times New Roman" w:cs="Times New Roman"/>
          <w:color w:val="373A3C"/>
          <w:szCs w:val="15"/>
          <w:lang w:eastAsia="cs-CZ"/>
        </w:rPr>
        <w:t xml:space="preserve">Jak již jsem zmiňovala výše, nastalou situaci tohoto rázu bych dále řešila individuálně. Samozřejmě by záleželo na konkrétní závažnosti, ale pravděpodobně bych si nejdříve promluvila s daným dítětem a později požádala o pomoc další pracovníky (např. školního psychologa). Nicméně bych ale zohledňovala, že se dítě jako první svěřilo mně, tudíž bych rozhodně nepřehodila řešení na kompetentnější osobu, ale snažila bych se být dítěti oporou po celou dobu. Každopádně si ale myslím, že na takovéto chvíle se nelze dopředu připravit, nevím, jak přesně bych se zachovala, jsem si pouze jistá tím, že bych se snažila poskytnout dítěti, co největší možnou pomoc a podporu. </w:t>
      </w:r>
    </w:p>
    <w:p w:rsidR="00AD3416" w:rsidRPr="00AD3416" w:rsidRDefault="0006764B" w:rsidP="00AD3416">
      <w:pPr>
        <w:spacing w:line="360" w:lineRule="auto"/>
        <w:rPr>
          <w:rFonts w:ascii="Times New Roman" w:hAnsi="Times New Roman" w:cs="Times New Roman"/>
          <w:color w:val="808080" w:themeColor="background1" w:themeShade="80"/>
        </w:rPr>
      </w:pPr>
      <w:r>
        <w:rPr>
          <w:rFonts w:ascii="Times New Roman" w:eastAsia="Times New Roman" w:hAnsi="Times New Roman" w:cs="Times New Roman"/>
          <w:color w:val="373A3C"/>
          <w:szCs w:val="15"/>
          <w:lang w:eastAsia="cs-CZ"/>
        </w:rPr>
        <w:t xml:space="preserve">Můj komentář: </w:t>
      </w:r>
      <w:r w:rsidR="00EF5395">
        <w:rPr>
          <w:rFonts w:ascii="Times New Roman" w:eastAsia="Times New Roman" w:hAnsi="Times New Roman" w:cs="Times New Roman"/>
          <w:color w:val="373A3C"/>
          <w:szCs w:val="15"/>
          <w:lang w:eastAsia="cs-CZ"/>
        </w:rPr>
        <w:t xml:space="preserve">Lekci jsem zkoušela realizovat na svých dvou sourozencích (8 a 15 let), bohužel ani jeden z nich nebyl ve věku, pro který jsem svou hodinu primárně určila, přesto ale jsem byla velice spokojená s výsledky. </w:t>
      </w:r>
      <w:r>
        <w:rPr>
          <w:rFonts w:ascii="Times New Roman" w:eastAsia="Times New Roman" w:hAnsi="Times New Roman" w:cs="Times New Roman"/>
          <w:color w:val="373A3C"/>
          <w:szCs w:val="15"/>
          <w:lang w:eastAsia="cs-CZ"/>
        </w:rPr>
        <w:t xml:space="preserve">Ačkoli jsou od malička vedeni k cítění se sociálně slabšími, bylo vidět, že film jimi velice pohnul a dokázali potom reálněji zhodnotit své životní postavení a uvědomit si nutnost pomáhání druhým. </w:t>
      </w:r>
    </w:p>
    <w:p w:rsidR="0064311E" w:rsidRPr="00726EA9" w:rsidRDefault="0064311E" w:rsidP="00726EA9">
      <w:pPr>
        <w:spacing w:line="360" w:lineRule="auto"/>
        <w:rPr>
          <w:rFonts w:ascii="Times New Roman" w:hAnsi="Times New Roman" w:cs="Times New Roman"/>
        </w:rPr>
      </w:pPr>
    </w:p>
    <w:p w:rsidR="004E2007" w:rsidRPr="00726EA9" w:rsidRDefault="004E2007" w:rsidP="00726EA9">
      <w:pPr>
        <w:spacing w:line="360" w:lineRule="auto"/>
        <w:rPr>
          <w:rFonts w:ascii="Times New Roman" w:hAnsi="Times New Roman" w:cs="Times New Roman"/>
        </w:rPr>
      </w:pPr>
    </w:p>
    <w:p w:rsidR="00F95CBD" w:rsidRPr="00726EA9" w:rsidRDefault="00F95CBD" w:rsidP="00726EA9">
      <w:pPr>
        <w:spacing w:line="360" w:lineRule="auto"/>
        <w:rPr>
          <w:rFonts w:ascii="Times New Roman" w:hAnsi="Times New Roman" w:cs="Times New Roman"/>
        </w:rPr>
      </w:pPr>
    </w:p>
    <w:p w:rsidR="00F95CBD" w:rsidRPr="00726EA9" w:rsidRDefault="00F95CBD" w:rsidP="00726EA9">
      <w:pPr>
        <w:spacing w:line="360" w:lineRule="auto"/>
        <w:rPr>
          <w:rFonts w:ascii="Times New Roman" w:hAnsi="Times New Roman" w:cs="Times New Roman"/>
        </w:rPr>
      </w:pPr>
    </w:p>
    <w:p w:rsidR="00214B21" w:rsidRDefault="00214B21"/>
    <w:p w:rsidR="00214B21" w:rsidRDefault="00214B21"/>
    <w:p w:rsidR="00214B21" w:rsidRDefault="00214B21"/>
    <w:sectPr w:rsidR="00214B21" w:rsidSect="00430E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40E07"/>
    <w:multiLevelType w:val="hybridMultilevel"/>
    <w:tmpl w:val="CE6694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D869FB"/>
    <w:multiLevelType w:val="hybridMultilevel"/>
    <w:tmpl w:val="0824B50C"/>
    <w:lvl w:ilvl="0" w:tplc="85ACB4DA">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28910074"/>
    <w:multiLevelType w:val="hybridMultilevel"/>
    <w:tmpl w:val="CF0A2D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85ACB4DA">
      <w:numFmt w:val="bullet"/>
      <w:lvlText w:val="-"/>
      <w:lvlJc w:val="left"/>
      <w:pPr>
        <w:ind w:left="2160" w:hanging="360"/>
      </w:pPr>
      <w:rPr>
        <w:rFonts w:ascii="Calibri" w:eastAsiaTheme="minorHAnsi" w:hAnsi="Calibri" w:cstheme="minorBid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740387"/>
    <w:multiLevelType w:val="multilevel"/>
    <w:tmpl w:val="E3AE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25220F"/>
    <w:multiLevelType w:val="hybridMultilevel"/>
    <w:tmpl w:val="A8F2C4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B7C39C0"/>
    <w:multiLevelType w:val="hybridMultilevel"/>
    <w:tmpl w:val="5914EA2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418011D2"/>
    <w:multiLevelType w:val="hybridMultilevel"/>
    <w:tmpl w:val="BE48797A"/>
    <w:lvl w:ilvl="0" w:tplc="85ACB4DA">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44814BBB"/>
    <w:multiLevelType w:val="hybridMultilevel"/>
    <w:tmpl w:val="FE70CB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9935FFF"/>
    <w:multiLevelType w:val="hybridMultilevel"/>
    <w:tmpl w:val="179AE654"/>
    <w:lvl w:ilvl="0" w:tplc="85ACB4D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E9E570B"/>
    <w:multiLevelType w:val="hybridMultilevel"/>
    <w:tmpl w:val="0E7ACA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66C0CC0"/>
    <w:multiLevelType w:val="hybridMultilevel"/>
    <w:tmpl w:val="BE684C64"/>
    <w:lvl w:ilvl="0" w:tplc="85ACB4D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0413457"/>
    <w:multiLevelType w:val="hybridMultilevel"/>
    <w:tmpl w:val="67BAAC0E"/>
    <w:lvl w:ilvl="0" w:tplc="85ACB4DA">
      <w:numFmt w:val="bullet"/>
      <w:lvlText w:val="-"/>
      <w:lvlJc w:val="left"/>
      <w:pPr>
        <w:ind w:left="1800" w:hanging="360"/>
      </w:pPr>
      <w:rPr>
        <w:rFonts w:ascii="Calibri" w:eastAsiaTheme="minorHAnsi" w:hAnsi="Calibri" w:cstheme="minorBid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nsid w:val="70AE11E9"/>
    <w:multiLevelType w:val="hybridMultilevel"/>
    <w:tmpl w:val="BB0E846C"/>
    <w:lvl w:ilvl="0" w:tplc="04050001">
      <w:start w:val="1"/>
      <w:numFmt w:val="bullet"/>
      <w:lvlText w:val=""/>
      <w:lvlJc w:val="left"/>
      <w:pPr>
        <w:ind w:left="720" w:hanging="360"/>
      </w:pPr>
      <w:rPr>
        <w:rFonts w:ascii="Symbol" w:hAnsi="Symbol" w:hint="default"/>
      </w:rPr>
    </w:lvl>
    <w:lvl w:ilvl="1" w:tplc="85ACB4DA">
      <w:numFmt w:val="bullet"/>
      <w:lvlText w:val="-"/>
      <w:lvlJc w:val="left"/>
      <w:pPr>
        <w:ind w:left="1440" w:hanging="360"/>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CE948A4"/>
    <w:multiLevelType w:val="hybridMultilevel"/>
    <w:tmpl w:val="EFBA36C0"/>
    <w:lvl w:ilvl="0" w:tplc="85ACB4DA">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2"/>
  </w:num>
  <w:num w:numId="4">
    <w:abstractNumId w:val="4"/>
  </w:num>
  <w:num w:numId="5">
    <w:abstractNumId w:val="5"/>
  </w:num>
  <w:num w:numId="6">
    <w:abstractNumId w:val="6"/>
  </w:num>
  <w:num w:numId="7">
    <w:abstractNumId w:val="1"/>
  </w:num>
  <w:num w:numId="8">
    <w:abstractNumId w:val="12"/>
  </w:num>
  <w:num w:numId="9">
    <w:abstractNumId w:val="11"/>
  </w:num>
  <w:num w:numId="10">
    <w:abstractNumId w:val="13"/>
  </w:num>
  <w:num w:numId="11">
    <w:abstractNumId w:val="10"/>
  </w:num>
  <w:num w:numId="12">
    <w:abstractNumId w:val="8"/>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91352"/>
    <w:rsid w:val="0006764B"/>
    <w:rsid w:val="00081A8B"/>
    <w:rsid w:val="00214B21"/>
    <w:rsid w:val="00430EB1"/>
    <w:rsid w:val="004E2007"/>
    <w:rsid w:val="00591352"/>
    <w:rsid w:val="0064311E"/>
    <w:rsid w:val="0064415B"/>
    <w:rsid w:val="00726EA9"/>
    <w:rsid w:val="009C1399"/>
    <w:rsid w:val="00AD3416"/>
    <w:rsid w:val="00E82292"/>
    <w:rsid w:val="00EF5395"/>
    <w:rsid w:val="00F95CB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0EB1"/>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91352"/>
    <w:rPr>
      <w:color w:val="0000FF" w:themeColor="hyperlink"/>
      <w:u w:val="single"/>
    </w:rPr>
  </w:style>
  <w:style w:type="paragraph" w:styleId="Odstavecseseznamem">
    <w:name w:val="List Paragraph"/>
    <w:basedOn w:val="Normln"/>
    <w:uiPriority w:val="34"/>
    <w:qFormat/>
    <w:rsid w:val="00F95CBD"/>
    <w:pPr>
      <w:ind w:left="720"/>
      <w:contextualSpacing/>
    </w:pPr>
  </w:style>
</w:styles>
</file>

<file path=word/webSettings.xml><?xml version="1.0" encoding="utf-8"?>
<w:webSettings xmlns:r="http://schemas.openxmlformats.org/officeDocument/2006/relationships" xmlns:w="http://schemas.openxmlformats.org/wordprocessingml/2006/main">
  <w:divs>
    <w:div w:id="1249382372">
      <w:bodyDiv w:val="1"/>
      <w:marLeft w:val="0"/>
      <w:marRight w:val="0"/>
      <w:marTop w:val="0"/>
      <w:marBottom w:val="0"/>
      <w:divBdr>
        <w:top w:val="none" w:sz="0" w:space="0" w:color="auto"/>
        <w:left w:val="none" w:sz="0" w:space="0" w:color="auto"/>
        <w:bottom w:val="none" w:sz="0" w:space="0" w:color="auto"/>
        <w:right w:val="none" w:sz="0" w:space="0" w:color="auto"/>
      </w:divBdr>
    </w:div>
    <w:div w:id="18097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sns.cz/lekce/15704-haiduc-zivot-na-ulici"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902</Words>
  <Characters>5328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dc:creator>
  <cp:lastModifiedBy>Nataša</cp:lastModifiedBy>
  <cp:revision>2</cp:revision>
  <dcterms:created xsi:type="dcterms:W3CDTF">2020-03-20T08:16:00Z</dcterms:created>
  <dcterms:modified xsi:type="dcterms:W3CDTF">2020-03-20T10:32:00Z</dcterms:modified>
</cp:coreProperties>
</file>