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75" w:rsidRDefault="00EB4875" w:rsidP="00EB487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Výbor regionů</w:t>
      </w:r>
    </w:p>
    <w:p w:rsidR="00EB4875" w:rsidRDefault="00EB4875" w:rsidP="00EB4875">
      <w:pPr>
        <w:rPr>
          <w:rFonts w:asciiTheme="majorHAnsi" w:hAnsiTheme="majorHAnsi" w:cstheme="majorHAnsi"/>
        </w:rPr>
      </w:pPr>
      <w:r w:rsidRPr="00CC3D6F">
        <w:rPr>
          <w:rFonts w:asciiTheme="majorHAnsi" w:hAnsiTheme="majorHAnsi" w:cstheme="majorHAnsi"/>
        </w:rPr>
        <w:t xml:space="preserve">Ursula von der </w:t>
      </w:r>
      <w:proofErr w:type="spellStart"/>
      <w:r w:rsidRPr="00CC3D6F">
        <w:rPr>
          <w:rFonts w:asciiTheme="majorHAnsi" w:hAnsiTheme="majorHAnsi" w:cstheme="majorHAnsi"/>
        </w:rPr>
        <w:t>Leyen</w:t>
      </w:r>
      <w:proofErr w:type="spellEnd"/>
    </w:p>
    <w:p w:rsidR="00EB4875" w:rsidRDefault="00EB4875" w:rsidP="00EB487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Rada</w:t>
      </w:r>
      <w:bookmarkStart w:id="0" w:name="_GoBack"/>
      <w:bookmarkEnd w:id="0"/>
    </w:p>
    <w:p w:rsidR="00EB4875" w:rsidRDefault="00EB4875" w:rsidP="00EB4875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Parliamentary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Assembly</w:t>
      </w:r>
      <w:proofErr w:type="spellEnd"/>
    </w:p>
    <w:p w:rsidR="00EB4875" w:rsidRDefault="00EB4875" w:rsidP="00EB4875">
      <w:pPr>
        <w:rPr>
          <w:rFonts w:asciiTheme="majorHAnsi" w:hAnsiTheme="majorHAnsi" w:cstheme="majorHAnsi"/>
        </w:rPr>
      </w:pPr>
      <w:r w:rsidRPr="00D8373D">
        <w:rPr>
          <w:rFonts w:asciiTheme="majorHAnsi" w:hAnsiTheme="majorHAnsi" w:cstheme="majorHAnsi"/>
        </w:rPr>
        <w:t xml:space="preserve">Marija </w:t>
      </w:r>
      <w:proofErr w:type="spellStart"/>
      <w:r w:rsidRPr="00D8373D">
        <w:rPr>
          <w:rFonts w:asciiTheme="majorHAnsi" w:hAnsiTheme="majorHAnsi" w:cstheme="majorHAnsi"/>
        </w:rPr>
        <w:t>Pejčinović</w:t>
      </w:r>
      <w:proofErr w:type="spellEnd"/>
      <w:r w:rsidRPr="00D8373D">
        <w:rPr>
          <w:rFonts w:asciiTheme="majorHAnsi" w:hAnsiTheme="majorHAnsi" w:cstheme="majorHAnsi"/>
        </w:rPr>
        <w:t xml:space="preserve"> </w:t>
      </w:r>
      <w:proofErr w:type="spellStart"/>
      <w:r w:rsidRPr="00D8373D">
        <w:rPr>
          <w:rFonts w:asciiTheme="majorHAnsi" w:hAnsiTheme="majorHAnsi" w:cstheme="majorHAnsi"/>
        </w:rPr>
        <w:t>Burić</w:t>
      </w:r>
      <w:proofErr w:type="spellEnd"/>
    </w:p>
    <w:p w:rsidR="00EB4875" w:rsidRPr="00752B16" w:rsidRDefault="00EB4875" w:rsidP="00EB4875">
      <w:pPr>
        <w:rPr>
          <w:rFonts w:asciiTheme="majorHAnsi" w:hAnsiTheme="majorHAnsi" w:cstheme="majorHAnsi"/>
          <w:b/>
        </w:rPr>
      </w:pPr>
      <w:proofErr w:type="spellStart"/>
      <w:r w:rsidRPr="00752B16">
        <w:rPr>
          <w:rFonts w:asciiTheme="majorHAnsi" w:hAnsiTheme="majorHAnsi" w:cstheme="majorHAnsi"/>
          <w:b/>
        </w:rPr>
        <w:t>European</w:t>
      </w:r>
      <w:proofErr w:type="spellEnd"/>
      <w:r w:rsidRPr="00752B16">
        <w:rPr>
          <w:rFonts w:asciiTheme="majorHAnsi" w:hAnsiTheme="majorHAnsi" w:cstheme="majorHAnsi"/>
          <w:b/>
        </w:rPr>
        <w:t xml:space="preserve"> Union (EU)</w:t>
      </w:r>
    </w:p>
    <w:p w:rsidR="00EB4875" w:rsidRDefault="00EB4875" w:rsidP="00EB4875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European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Council</w:t>
      </w:r>
      <w:proofErr w:type="spellEnd"/>
    </w:p>
    <w:p w:rsidR="00EB4875" w:rsidRDefault="00EB4875" w:rsidP="00EB487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nařízení</w:t>
      </w:r>
    </w:p>
    <w:p w:rsidR="00EB4875" w:rsidRDefault="00EB4875" w:rsidP="00EB487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Soudní dvůr</w:t>
      </w:r>
    </w:p>
    <w:p w:rsidR="00EB4875" w:rsidRPr="00A9717A" w:rsidRDefault="00EB4875" w:rsidP="00EB4875">
      <w:pPr>
        <w:rPr>
          <w:rFonts w:asciiTheme="majorHAnsi" w:hAnsiTheme="majorHAnsi" w:cstheme="majorHAnsi"/>
        </w:rPr>
      </w:pPr>
      <w:r w:rsidRPr="00A9717A">
        <w:rPr>
          <w:rFonts w:asciiTheme="majorHAnsi" w:hAnsiTheme="majorHAnsi" w:cstheme="majorHAnsi"/>
        </w:rPr>
        <w:t xml:space="preserve">International </w:t>
      </w:r>
      <w:proofErr w:type="spellStart"/>
      <w:r w:rsidRPr="00A9717A">
        <w:rPr>
          <w:rFonts w:asciiTheme="majorHAnsi" w:hAnsiTheme="majorHAnsi" w:cstheme="majorHAnsi"/>
        </w:rPr>
        <w:t>Court</w:t>
      </w:r>
      <w:proofErr w:type="spellEnd"/>
      <w:r w:rsidRPr="00A9717A">
        <w:rPr>
          <w:rFonts w:asciiTheme="majorHAnsi" w:hAnsiTheme="majorHAnsi" w:cstheme="majorHAnsi"/>
        </w:rPr>
        <w:t xml:space="preserve"> </w:t>
      </w:r>
      <w:proofErr w:type="spellStart"/>
      <w:r w:rsidRPr="00A9717A">
        <w:rPr>
          <w:rFonts w:asciiTheme="majorHAnsi" w:hAnsiTheme="majorHAnsi" w:cstheme="majorHAnsi"/>
        </w:rPr>
        <w:t>of</w:t>
      </w:r>
      <w:proofErr w:type="spellEnd"/>
      <w:r w:rsidRPr="00A9717A">
        <w:rPr>
          <w:rFonts w:asciiTheme="majorHAnsi" w:hAnsiTheme="majorHAnsi" w:cstheme="majorHAnsi"/>
        </w:rPr>
        <w:t xml:space="preserve"> Justice</w:t>
      </w:r>
    </w:p>
    <w:p w:rsidR="00EB4875" w:rsidRDefault="00EB4875" w:rsidP="00EB4875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High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Representative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for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Foreign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Affairs</w:t>
      </w:r>
      <w:proofErr w:type="spellEnd"/>
      <w:r>
        <w:rPr>
          <w:rFonts w:asciiTheme="majorHAnsi" w:hAnsiTheme="majorHAnsi" w:cstheme="majorHAnsi"/>
        </w:rPr>
        <w:t xml:space="preserve"> and </w:t>
      </w:r>
      <w:proofErr w:type="spellStart"/>
      <w:r>
        <w:rPr>
          <w:rFonts w:asciiTheme="majorHAnsi" w:hAnsiTheme="majorHAnsi" w:cstheme="majorHAnsi"/>
        </w:rPr>
        <w:t>Security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Policy</w:t>
      </w:r>
      <w:proofErr w:type="spellEnd"/>
    </w:p>
    <w:p w:rsidR="00EB4875" w:rsidRDefault="00EB4875" w:rsidP="00EB4875">
      <w:pPr>
        <w:rPr>
          <w:rFonts w:asciiTheme="majorHAnsi" w:hAnsiTheme="majorHAnsi" w:cstheme="majorHAnsi"/>
        </w:rPr>
      </w:pPr>
      <w:proofErr w:type="spellStart"/>
      <w:r w:rsidRPr="004148B8">
        <w:rPr>
          <w:rFonts w:asciiTheme="majorHAnsi" w:hAnsiTheme="majorHAnsi" w:cstheme="majorHAnsi"/>
        </w:rPr>
        <w:t>Stuart</w:t>
      </w:r>
      <w:proofErr w:type="spellEnd"/>
      <w:r w:rsidRPr="004148B8">
        <w:rPr>
          <w:rFonts w:asciiTheme="majorHAnsi" w:hAnsiTheme="majorHAnsi" w:cstheme="majorHAnsi"/>
        </w:rPr>
        <w:t xml:space="preserve"> William </w:t>
      </w:r>
      <w:proofErr w:type="spellStart"/>
      <w:r w:rsidRPr="004148B8">
        <w:rPr>
          <w:rFonts w:asciiTheme="majorHAnsi" w:hAnsiTheme="majorHAnsi" w:cstheme="majorHAnsi"/>
        </w:rPr>
        <w:t>Peach</w:t>
      </w:r>
      <w:proofErr w:type="spellEnd"/>
    </w:p>
    <w:p w:rsidR="00EB4875" w:rsidRDefault="00EB4875" w:rsidP="00EB4875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Jens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Stoltenberg</w:t>
      </w:r>
      <w:proofErr w:type="spellEnd"/>
    </w:p>
    <w:p w:rsidR="00EB4875" w:rsidRDefault="00EB4875" w:rsidP="00EB4875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directive</w:t>
      </w:r>
      <w:proofErr w:type="spellEnd"/>
    </w:p>
    <w:p w:rsidR="00EB4875" w:rsidRPr="00752B16" w:rsidRDefault="00EB4875" w:rsidP="00EB4875">
      <w:pPr>
        <w:rPr>
          <w:rFonts w:asciiTheme="majorHAnsi" w:hAnsiTheme="majorHAnsi" w:cstheme="majorHAnsi"/>
          <w:b/>
        </w:rPr>
      </w:pPr>
      <w:proofErr w:type="spellStart"/>
      <w:r w:rsidRPr="00752B16">
        <w:rPr>
          <w:rFonts w:asciiTheme="majorHAnsi" w:hAnsiTheme="majorHAnsi" w:cstheme="majorHAnsi"/>
          <w:b/>
        </w:rPr>
        <w:t>Council</w:t>
      </w:r>
      <w:proofErr w:type="spellEnd"/>
      <w:r w:rsidRPr="00752B16">
        <w:rPr>
          <w:rFonts w:asciiTheme="majorHAnsi" w:hAnsiTheme="majorHAnsi" w:cstheme="majorHAnsi"/>
          <w:b/>
        </w:rPr>
        <w:t xml:space="preserve"> </w:t>
      </w:r>
      <w:proofErr w:type="spellStart"/>
      <w:r w:rsidRPr="00752B16">
        <w:rPr>
          <w:rFonts w:asciiTheme="majorHAnsi" w:hAnsiTheme="majorHAnsi" w:cstheme="majorHAnsi"/>
          <w:b/>
        </w:rPr>
        <w:t>of</w:t>
      </w:r>
      <w:proofErr w:type="spellEnd"/>
      <w:r w:rsidRPr="00752B16">
        <w:rPr>
          <w:rFonts w:asciiTheme="majorHAnsi" w:hAnsiTheme="majorHAnsi" w:cstheme="majorHAnsi"/>
          <w:b/>
        </w:rPr>
        <w:t xml:space="preserve"> </w:t>
      </w:r>
      <w:proofErr w:type="spellStart"/>
      <w:r w:rsidRPr="00752B16">
        <w:rPr>
          <w:rFonts w:asciiTheme="majorHAnsi" w:hAnsiTheme="majorHAnsi" w:cstheme="majorHAnsi"/>
          <w:b/>
        </w:rPr>
        <w:t>Europe</w:t>
      </w:r>
      <w:proofErr w:type="spellEnd"/>
    </w:p>
    <w:p w:rsidR="00EB4875" w:rsidRPr="00A9717A" w:rsidRDefault="00EB4875" w:rsidP="00EB4875">
      <w:pPr>
        <w:rPr>
          <w:rFonts w:asciiTheme="majorHAnsi" w:hAnsiTheme="majorHAnsi" w:cstheme="majorHAnsi"/>
        </w:rPr>
      </w:pPr>
      <w:r w:rsidRPr="00A9717A">
        <w:rPr>
          <w:rFonts w:asciiTheme="majorHAnsi" w:hAnsiTheme="majorHAnsi" w:cstheme="majorHAnsi"/>
        </w:rPr>
        <w:t>Rada bezpečnosti</w:t>
      </w:r>
    </w:p>
    <w:p w:rsidR="00EB4875" w:rsidRDefault="00EB4875" w:rsidP="00EB4875">
      <w:pPr>
        <w:rPr>
          <w:rFonts w:asciiTheme="majorHAnsi" w:hAnsiTheme="majorHAnsi" w:cstheme="majorHAnsi"/>
        </w:rPr>
      </w:pPr>
      <w:proofErr w:type="spellStart"/>
      <w:r w:rsidRPr="00CC3D6F">
        <w:rPr>
          <w:rFonts w:asciiTheme="majorHAnsi" w:hAnsiTheme="majorHAnsi" w:cstheme="majorHAnsi"/>
        </w:rPr>
        <w:t>Josep</w:t>
      </w:r>
      <w:proofErr w:type="spellEnd"/>
      <w:r w:rsidRPr="00CC3D6F">
        <w:rPr>
          <w:rFonts w:asciiTheme="majorHAnsi" w:hAnsiTheme="majorHAnsi" w:cstheme="majorHAnsi"/>
        </w:rPr>
        <w:t xml:space="preserve"> </w:t>
      </w:r>
      <w:proofErr w:type="spellStart"/>
      <w:r w:rsidRPr="00CC3D6F">
        <w:rPr>
          <w:rFonts w:asciiTheme="majorHAnsi" w:hAnsiTheme="majorHAnsi" w:cstheme="majorHAnsi"/>
        </w:rPr>
        <w:t>Borrell</w:t>
      </w:r>
      <w:proofErr w:type="spellEnd"/>
    </w:p>
    <w:p w:rsidR="00EB4875" w:rsidRPr="00752B16" w:rsidRDefault="00EB4875" w:rsidP="00EB4875">
      <w:pPr>
        <w:rPr>
          <w:rFonts w:asciiTheme="majorHAnsi" w:hAnsiTheme="majorHAnsi" w:cstheme="majorHAnsi"/>
          <w:b/>
        </w:rPr>
      </w:pPr>
      <w:r w:rsidRPr="00752B16">
        <w:rPr>
          <w:rFonts w:asciiTheme="majorHAnsi" w:hAnsiTheme="majorHAnsi" w:cstheme="majorHAnsi"/>
          <w:b/>
        </w:rPr>
        <w:t>Organizace spojených národů (OSN)</w:t>
      </w:r>
    </w:p>
    <w:p w:rsidR="00EB4875" w:rsidRPr="00A9717A" w:rsidRDefault="00EB4875" w:rsidP="00EB4875">
      <w:pPr>
        <w:rPr>
          <w:rFonts w:asciiTheme="majorHAnsi" w:hAnsiTheme="majorHAnsi" w:cstheme="majorHAnsi"/>
        </w:rPr>
      </w:pPr>
      <w:r w:rsidRPr="00A9717A">
        <w:rPr>
          <w:rFonts w:asciiTheme="majorHAnsi" w:hAnsiTheme="majorHAnsi" w:cstheme="majorHAnsi"/>
        </w:rPr>
        <w:t xml:space="preserve">General </w:t>
      </w:r>
      <w:proofErr w:type="spellStart"/>
      <w:r w:rsidRPr="00A9717A">
        <w:rPr>
          <w:rFonts w:asciiTheme="majorHAnsi" w:hAnsiTheme="majorHAnsi" w:cstheme="majorHAnsi"/>
        </w:rPr>
        <w:t>Assembly</w:t>
      </w:r>
      <w:proofErr w:type="spellEnd"/>
    </w:p>
    <w:p w:rsidR="00EB4875" w:rsidRPr="00A9717A" w:rsidRDefault="00EB4875" w:rsidP="00EB4875">
      <w:pPr>
        <w:rPr>
          <w:rFonts w:asciiTheme="majorHAnsi" w:hAnsiTheme="majorHAnsi" w:cstheme="majorHAnsi"/>
        </w:rPr>
      </w:pPr>
      <w:proofErr w:type="spellStart"/>
      <w:r w:rsidRPr="00A9717A">
        <w:rPr>
          <w:rFonts w:asciiTheme="majorHAnsi" w:hAnsiTheme="majorHAnsi" w:cstheme="majorHAnsi"/>
        </w:rPr>
        <w:t>resolution</w:t>
      </w:r>
      <w:proofErr w:type="spellEnd"/>
    </w:p>
    <w:p w:rsidR="00EB4875" w:rsidRDefault="00EB4875" w:rsidP="00EB487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Evropský parlament</w:t>
      </w:r>
    </w:p>
    <w:p w:rsidR="00EB4875" w:rsidRDefault="00EB4875" w:rsidP="00EB487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Výbor ministrů</w:t>
      </w:r>
    </w:p>
    <w:p w:rsidR="00EB4875" w:rsidRPr="00A9717A" w:rsidRDefault="00EB4875" w:rsidP="00EB487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Mezinárodní trestní soud</w:t>
      </w:r>
    </w:p>
    <w:p w:rsidR="00EB4875" w:rsidRDefault="00EB4875" w:rsidP="00EB487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Vojenský výbor</w:t>
      </w:r>
    </w:p>
    <w:p w:rsidR="00EB4875" w:rsidRDefault="00EB4875" w:rsidP="00EB487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Petr Pavel</w:t>
      </w:r>
    </w:p>
    <w:p w:rsidR="005B6A27" w:rsidRDefault="005B6A27" w:rsidP="005B6A27">
      <w:pPr>
        <w:rPr>
          <w:rFonts w:asciiTheme="majorHAnsi" w:hAnsiTheme="majorHAnsi" w:cstheme="majorHAnsi"/>
        </w:rPr>
      </w:pPr>
      <w:r w:rsidRPr="00D8373D">
        <w:rPr>
          <w:rFonts w:asciiTheme="majorHAnsi" w:hAnsiTheme="majorHAnsi" w:cstheme="majorHAnsi"/>
        </w:rPr>
        <w:t xml:space="preserve">David </w:t>
      </w:r>
      <w:proofErr w:type="spellStart"/>
      <w:r w:rsidRPr="00D8373D">
        <w:rPr>
          <w:rFonts w:asciiTheme="majorHAnsi" w:hAnsiTheme="majorHAnsi" w:cstheme="majorHAnsi"/>
        </w:rPr>
        <w:t>Sassoli</w:t>
      </w:r>
      <w:proofErr w:type="spellEnd"/>
    </w:p>
    <w:p w:rsidR="00EB4875" w:rsidRPr="00A9717A" w:rsidRDefault="00EB4875" w:rsidP="00EB4875">
      <w:pPr>
        <w:rPr>
          <w:rFonts w:asciiTheme="majorHAnsi" w:hAnsiTheme="majorHAnsi" w:cstheme="majorHAnsi"/>
        </w:rPr>
      </w:pPr>
      <w:proofErr w:type="spellStart"/>
      <w:r w:rsidRPr="00A9717A">
        <w:rPr>
          <w:rFonts w:asciiTheme="majorHAnsi" w:hAnsiTheme="majorHAnsi" w:cstheme="majorHAnsi"/>
        </w:rPr>
        <w:t>Economic</w:t>
      </w:r>
      <w:proofErr w:type="spellEnd"/>
      <w:r w:rsidRPr="00A9717A">
        <w:rPr>
          <w:rFonts w:asciiTheme="majorHAnsi" w:hAnsiTheme="majorHAnsi" w:cstheme="majorHAnsi"/>
        </w:rPr>
        <w:t xml:space="preserve"> and </w:t>
      </w:r>
      <w:proofErr w:type="spellStart"/>
      <w:r w:rsidRPr="00A9717A">
        <w:rPr>
          <w:rFonts w:asciiTheme="majorHAnsi" w:hAnsiTheme="majorHAnsi" w:cstheme="majorHAnsi"/>
        </w:rPr>
        <w:t>Social</w:t>
      </w:r>
      <w:proofErr w:type="spellEnd"/>
      <w:r w:rsidRPr="00A9717A">
        <w:rPr>
          <w:rFonts w:asciiTheme="majorHAnsi" w:hAnsiTheme="majorHAnsi" w:cstheme="majorHAnsi"/>
        </w:rPr>
        <w:t xml:space="preserve"> </w:t>
      </w:r>
      <w:proofErr w:type="spellStart"/>
      <w:r w:rsidRPr="00A9717A">
        <w:rPr>
          <w:rFonts w:asciiTheme="majorHAnsi" w:hAnsiTheme="majorHAnsi" w:cstheme="majorHAnsi"/>
        </w:rPr>
        <w:t>Council</w:t>
      </w:r>
      <w:proofErr w:type="spellEnd"/>
      <w:r>
        <w:rPr>
          <w:rFonts w:asciiTheme="majorHAnsi" w:hAnsiTheme="majorHAnsi" w:cstheme="majorHAnsi"/>
        </w:rPr>
        <w:t xml:space="preserve"> (</w:t>
      </w:r>
      <w:proofErr w:type="spellStart"/>
      <w:r>
        <w:rPr>
          <w:rFonts w:asciiTheme="majorHAnsi" w:hAnsiTheme="majorHAnsi" w:cstheme="majorHAnsi"/>
        </w:rPr>
        <w:t>ECOSOC</w:t>
      </w:r>
      <w:proofErr w:type="spellEnd"/>
      <w:r>
        <w:rPr>
          <w:rFonts w:asciiTheme="majorHAnsi" w:hAnsiTheme="majorHAnsi" w:cstheme="majorHAnsi"/>
        </w:rPr>
        <w:t>)</w:t>
      </w:r>
    </w:p>
    <w:p w:rsidR="00EB4875" w:rsidRDefault="00EB4875" w:rsidP="00EB487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 (UNICEF)</w:t>
      </w:r>
    </w:p>
    <w:p w:rsidR="00EB4875" w:rsidRDefault="00EB4875" w:rsidP="00EB4875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Secretary</w:t>
      </w:r>
      <w:proofErr w:type="spellEnd"/>
      <w:r>
        <w:rPr>
          <w:rFonts w:asciiTheme="majorHAnsi" w:hAnsiTheme="majorHAnsi" w:cstheme="majorHAnsi"/>
        </w:rPr>
        <w:t xml:space="preserve"> General</w:t>
      </w:r>
    </w:p>
    <w:p w:rsidR="00EB4875" w:rsidRDefault="00EB4875" w:rsidP="00EB4875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Parliamentary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Assembly</w:t>
      </w:r>
      <w:proofErr w:type="spellEnd"/>
    </w:p>
    <w:p w:rsidR="00EB4875" w:rsidRDefault="00EB4875" w:rsidP="00EB4875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European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Commission</w:t>
      </w:r>
      <w:proofErr w:type="spellEnd"/>
    </w:p>
    <w:p w:rsidR="00EB4875" w:rsidRDefault="00EB4875" w:rsidP="00EB487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Generální tajemník</w:t>
      </w:r>
    </w:p>
    <w:p w:rsidR="00EB4875" w:rsidRDefault="00EB4875" w:rsidP="00EB4875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European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Economic</w:t>
      </w:r>
      <w:proofErr w:type="spellEnd"/>
      <w:r>
        <w:rPr>
          <w:rFonts w:asciiTheme="majorHAnsi" w:hAnsiTheme="majorHAnsi" w:cstheme="majorHAnsi"/>
        </w:rPr>
        <w:t xml:space="preserve"> and </w:t>
      </w:r>
      <w:proofErr w:type="spellStart"/>
      <w:r>
        <w:rPr>
          <w:rFonts w:asciiTheme="majorHAnsi" w:hAnsiTheme="majorHAnsi" w:cstheme="majorHAnsi"/>
        </w:rPr>
        <w:t>Social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Committee</w:t>
      </w:r>
      <w:proofErr w:type="spellEnd"/>
    </w:p>
    <w:p w:rsidR="00EB4875" w:rsidRDefault="00EB4875" w:rsidP="00EB4875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Secretary</w:t>
      </w:r>
      <w:proofErr w:type="spellEnd"/>
      <w:r>
        <w:rPr>
          <w:rFonts w:asciiTheme="majorHAnsi" w:hAnsiTheme="majorHAnsi" w:cstheme="majorHAnsi"/>
        </w:rPr>
        <w:t xml:space="preserve"> General</w:t>
      </w:r>
    </w:p>
    <w:p w:rsidR="00EB4875" w:rsidRPr="00752B16" w:rsidRDefault="00EB4875" w:rsidP="00EB4875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Charles Michel</w:t>
      </w:r>
    </w:p>
    <w:p w:rsidR="00EB4875" w:rsidRPr="00752B16" w:rsidRDefault="00EB4875" w:rsidP="00EB4875">
      <w:pPr>
        <w:rPr>
          <w:rFonts w:asciiTheme="majorHAnsi" w:hAnsiTheme="majorHAnsi" w:cstheme="majorHAnsi"/>
          <w:b/>
        </w:rPr>
      </w:pPr>
      <w:proofErr w:type="spellStart"/>
      <w:r w:rsidRPr="00752B16">
        <w:rPr>
          <w:rFonts w:asciiTheme="majorHAnsi" w:hAnsiTheme="majorHAnsi" w:cstheme="majorHAnsi"/>
          <w:b/>
        </w:rPr>
        <w:t>North</w:t>
      </w:r>
      <w:proofErr w:type="spellEnd"/>
      <w:r w:rsidRPr="00752B16">
        <w:rPr>
          <w:rFonts w:asciiTheme="majorHAnsi" w:hAnsiTheme="majorHAnsi" w:cstheme="majorHAnsi"/>
          <w:b/>
        </w:rPr>
        <w:t xml:space="preserve"> </w:t>
      </w:r>
      <w:proofErr w:type="spellStart"/>
      <w:r w:rsidRPr="00752B16">
        <w:rPr>
          <w:rFonts w:asciiTheme="majorHAnsi" w:hAnsiTheme="majorHAnsi" w:cstheme="majorHAnsi"/>
          <w:b/>
        </w:rPr>
        <w:t>Atlantic</w:t>
      </w:r>
      <w:proofErr w:type="spellEnd"/>
      <w:r w:rsidRPr="00752B16">
        <w:rPr>
          <w:rFonts w:asciiTheme="majorHAnsi" w:hAnsiTheme="majorHAnsi" w:cstheme="majorHAnsi"/>
          <w:b/>
        </w:rPr>
        <w:t xml:space="preserve"> </w:t>
      </w:r>
      <w:proofErr w:type="spellStart"/>
      <w:r w:rsidRPr="00752B16">
        <w:rPr>
          <w:rFonts w:asciiTheme="majorHAnsi" w:hAnsiTheme="majorHAnsi" w:cstheme="majorHAnsi"/>
          <w:b/>
        </w:rPr>
        <w:t>Treaty</w:t>
      </w:r>
      <w:proofErr w:type="spellEnd"/>
      <w:r w:rsidRPr="00752B16">
        <w:rPr>
          <w:rFonts w:asciiTheme="majorHAnsi" w:hAnsiTheme="majorHAnsi" w:cstheme="majorHAnsi"/>
          <w:b/>
        </w:rPr>
        <w:t xml:space="preserve"> </w:t>
      </w:r>
      <w:proofErr w:type="spellStart"/>
      <w:r w:rsidRPr="00752B16">
        <w:rPr>
          <w:rFonts w:asciiTheme="majorHAnsi" w:hAnsiTheme="majorHAnsi" w:cstheme="majorHAnsi"/>
          <w:b/>
        </w:rPr>
        <w:t>Organization</w:t>
      </w:r>
      <w:proofErr w:type="spellEnd"/>
      <w:r w:rsidRPr="00752B16">
        <w:rPr>
          <w:rFonts w:asciiTheme="majorHAnsi" w:hAnsiTheme="majorHAnsi" w:cstheme="majorHAnsi"/>
          <w:b/>
        </w:rPr>
        <w:t xml:space="preserve"> (NATO)</w:t>
      </w:r>
    </w:p>
    <w:p w:rsidR="00EB4875" w:rsidRDefault="00EB4875" w:rsidP="00EB487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Severoatlantická rada</w:t>
      </w:r>
    </w:p>
    <w:p w:rsidR="00EB4875" w:rsidRDefault="00EB4875" w:rsidP="00EB4875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António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Guterres</w:t>
      </w:r>
      <w:proofErr w:type="spellEnd"/>
    </w:p>
    <w:p w:rsidR="00EB4875" w:rsidRDefault="00EB4875" w:rsidP="00EB4875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World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Health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Organization</w:t>
      </w:r>
      <w:proofErr w:type="spellEnd"/>
      <w:r>
        <w:rPr>
          <w:rFonts w:asciiTheme="majorHAnsi" w:hAnsiTheme="majorHAnsi" w:cstheme="majorHAnsi"/>
        </w:rPr>
        <w:t xml:space="preserve"> (WHO)</w:t>
      </w:r>
    </w:p>
    <w:p w:rsidR="00EB4875" w:rsidRDefault="00EB4875" w:rsidP="00EB487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 (UNESCO)</w:t>
      </w:r>
    </w:p>
    <w:p w:rsidR="00EB4875" w:rsidRPr="00A9717A" w:rsidRDefault="00EB4875" w:rsidP="00EB4875">
      <w:pPr>
        <w:rPr>
          <w:rFonts w:asciiTheme="majorHAnsi" w:hAnsiTheme="majorHAnsi" w:cstheme="majorHAnsi"/>
        </w:rPr>
      </w:pPr>
      <w:r w:rsidRPr="006544E1">
        <w:rPr>
          <w:rFonts w:asciiTheme="majorHAnsi" w:hAnsiTheme="majorHAnsi" w:cstheme="majorHAnsi"/>
        </w:rPr>
        <w:t>Evropský soud pro lidská práva</w:t>
      </w:r>
    </w:p>
    <w:p w:rsidR="00752B16" w:rsidRPr="00A9717A" w:rsidRDefault="00752B16">
      <w:pPr>
        <w:rPr>
          <w:rFonts w:asciiTheme="majorHAnsi" w:hAnsiTheme="majorHAnsi" w:cstheme="majorHAnsi"/>
        </w:rPr>
      </w:pPr>
    </w:p>
    <w:sectPr w:rsidR="00752B16" w:rsidRPr="00A9717A" w:rsidSect="007B5054">
      <w:pgSz w:w="11906" w:h="16838"/>
      <w:pgMar w:top="1417" w:right="424" w:bottom="1417" w:left="993" w:header="708" w:footer="708" w:gutter="0"/>
      <w:cols w:space="1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D3"/>
    <w:rsid w:val="00017FC6"/>
    <w:rsid w:val="0005011E"/>
    <w:rsid w:val="000844FB"/>
    <w:rsid w:val="00085428"/>
    <w:rsid w:val="000B3BDD"/>
    <w:rsid w:val="000D1757"/>
    <w:rsid w:val="000D4FD2"/>
    <w:rsid w:val="00185D1F"/>
    <w:rsid w:val="00273E70"/>
    <w:rsid w:val="002A32DF"/>
    <w:rsid w:val="002C0A58"/>
    <w:rsid w:val="002D037A"/>
    <w:rsid w:val="00386BBB"/>
    <w:rsid w:val="003C317D"/>
    <w:rsid w:val="003D0428"/>
    <w:rsid w:val="004148B8"/>
    <w:rsid w:val="00491119"/>
    <w:rsid w:val="004D4024"/>
    <w:rsid w:val="004F4D18"/>
    <w:rsid w:val="00524805"/>
    <w:rsid w:val="005313F9"/>
    <w:rsid w:val="005B6A27"/>
    <w:rsid w:val="005F691E"/>
    <w:rsid w:val="006354DD"/>
    <w:rsid w:val="006544E1"/>
    <w:rsid w:val="00685718"/>
    <w:rsid w:val="00715727"/>
    <w:rsid w:val="00752B16"/>
    <w:rsid w:val="007B5054"/>
    <w:rsid w:val="007C7422"/>
    <w:rsid w:val="00A9717A"/>
    <w:rsid w:val="00B906D3"/>
    <w:rsid w:val="00B96DF6"/>
    <w:rsid w:val="00C627BF"/>
    <w:rsid w:val="00C8055F"/>
    <w:rsid w:val="00CC3D6F"/>
    <w:rsid w:val="00CF36A8"/>
    <w:rsid w:val="00D8373D"/>
    <w:rsid w:val="00E8139B"/>
    <w:rsid w:val="00EB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3A527-1B9E-41D4-A796-EEE5C603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Ešnerová</dc:creator>
  <cp:keywords/>
  <dc:description/>
  <cp:lastModifiedBy>Kateřina Ešnerová</cp:lastModifiedBy>
  <cp:revision>3</cp:revision>
  <dcterms:created xsi:type="dcterms:W3CDTF">2019-12-21T09:29:00Z</dcterms:created>
  <dcterms:modified xsi:type="dcterms:W3CDTF">2019-12-21T09:46:00Z</dcterms:modified>
</cp:coreProperties>
</file>