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59B" w14:textId="77777777" w:rsidR="003009CE" w:rsidRPr="002A7CCE" w:rsidRDefault="003009CE" w:rsidP="00DC2E0A">
      <w:pPr>
        <w:pStyle w:val="Odstavecseseznamem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začíná případem o neslyšících policistech z mexické </w:t>
      </w:r>
      <w:proofErr w:type="spellStart"/>
      <w:r>
        <w:rPr>
          <w:rFonts w:ascii="Times New Roman" w:hAnsi="Times New Roman" w:cs="Times New Roman"/>
        </w:rPr>
        <w:t>Oaxacy</w:t>
      </w:r>
      <w:proofErr w:type="spellEnd"/>
      <w:r>
        <w:rPr>
          <w:rFonts w:ascii="Times New Roman" w:hAnsi="Times New Roman" w:cs="Times New Roman"/>
        </w:rPr>
        <w:t xml:space="preserve"> – odezírání ze rtů, nebyli rušeni zvuky z okolí (telefony, policejní vysílačky, zavírání dveří) - „zlepšené pozorovací schopnosti“=ztráta sluchu se kompenzuje na jiných smyslech</w:t>
      </w:r>
      <w:r w:rsidR="002A7CCE">
        <w:rPr>
          <w:rFonts w:ascii="Times New Roman" w:hAnsi="Times New Roman" w:cs="Times New Roman"/>
        </w:rPr>
        <w:t xml:space="preserve"> </w:t>
      </w:r>
      <w:r w:rsidRPr="002A7CCE">
        <w:rPr>
          <w:rFonts w:ascii="Times New Roman" w:hAnsi="Times New Roman" w:cs="Times New Roman"/>
        </w:rPr>
        <w:t>a naopak: ztráta zraku – dobří muzikanti (Bach, Dvořák, Ježek, Smetana...)</w:t>
      </w:r>
    </w:p>
    <w:p w14:paraId="3FE0B976" w14:textId="77777777" w:rsidR="003009CE" w:rsidRDefault="003009CE" w:rsidP="003009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=&gt; ale nemusí být nutně způsobeno „supersmyslem“ – prostředí k </w:t>
      </w:r>
      <w:proofErr w:type="gramStart"/>
      <w:r>
        <w:rPr>
          <w:rFonts w:ascii="Times New Roman" w:hAnsi="Times New Roman" w:cs="Times New Roman"/>
        </w:rPr>
        <w:t>vyrůstání</w:t>
      </w:r>
      <w:r w:rsidR="00F96DA6">
        <w:rPr>
          <w:rFonts w:ascii="Times New Roman" w:hAnsi="Times New Roman" w:cs="Times New Roman"/>
        </w:rPr>
        <w:t xml:space="preserve"> - pro</w:t>
      </w:r>
      <w:proofErr w:type="gramEnd"/>
      <w:r w:rsidR="00F96DA6">
        <w:rPr>
          <w:rFonts w:ascii="Times New Roman" w:hAnsi="Times New Roman" w:cs="Times New Roman"/>
        </w:rPr>
        <w:t xml:space="preserve"> nevidomé je hudba skvělým společníkem pro trávení volného času</w:t>
      </w:r>
    </w:p>
    <w:p w14:paraId="2B37A8A7" w14:textId="77777777" w:rsidR="003009CE" w:rsidRDefault="003009CE" w:rsidP="003009CE">
      <w:pPr>
        <w:spacing w:after="0" w:line="240" w:lineRule="auto"/>
        <w:rPr>
          <w:rFonts w:ascii="Times New Roman" w:hAnsi="Times New Roman" w:cs="Times New Roman"/>
        </w:rPr>
      </w:pPr>
    </w:p>
    <w:p w14:paraId="114DDEC5" w14:textId="77777777" w:rsidR="003009CE" w:rsidRDefault="003009CE" w:rsidP="003009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otázka: </w:t>
      </w:r>
      <w:r w:rsidR="00991D1C" w:rsidRPr="002A7CCE">
        <w:rPr>
          <w:rFonts w:ascii="Times New Roman" w:hAnsi="Times New Roman" w:cs="Times New Roman"/>
          <w:b/>
        </w:rPr>
        <w:t xml:space="preserve">Jaké změny nastávají ve vizuálním systému </w:t>
      </w:r>
      <w:r w:rsidR="00BA06E3" w:rsidRPr="002A7CCE">
        <w:rPr>
          <w:rFonts w:ascii="Times New Roman" w:hAnsi="Times New Roman" w:cs="Times New Roman"/>
          <w:b/>
        </w:rPr>
        <w:t>při ztrátě sluchu</w:t>
      </w:r>
      <w:r w:rsidR="00BA06E3">
        <w:rPr>
          <w:rFonts w:ascii="Times New Roman" w:hAnsi="Times New Roman" w:cs="Times New Roman"/>
        </w:rPr>
        <w:t>?</w:t>
      </w:r>
    </w:p>
    <w:p w14:paraId="7367E5B5" w14:textId="77777777" w:rsidR="00BA06E3" w:rsidRDefault="00001616" w:rsidP="00BA06E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 o zpracovávání vizuálních informací mezi slyšícími a neslyšícími</w:t>
      </w:r>
    </w:p>
    <w:p w14:paraId="73E44F28" w14:textId="77777777" w:rsidR="00001616" w:rsidRDefault="00001616" w:rsidP="0000161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nechce ale házet všechny d</w:t>
      </w:r>
      <w:r w:rsidR="0024277B">
        <w:rPr>
          <w:rFonts w:ascii="Times New Roman" w:hAnsi="Times New Roman" w:cs="Times New Roman"/>
        </w:rPr>
        <w:t xml:space="preserve">o jednoho pytle – generalizovat, </w:t>
      </w:r>
      <w:r>
        <w:rPr>
          <w:rFonts w:ascii="Times New Roman" w:hAnsi="Times New Roman" w:cs="Times New Roman"/>
        </w:rPr>
        <w:t>a to ani napříč generacemi</w:t>
      </w:r>
    </w:p>
    <w:p w14:paraId="18BD9BDB" w14:textId="77777777" w:rsidR="00001616" w:rsidRDefault="00001616" w:rsidP="00001616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D10F0CF" w14:textId="77777777" w:rsidR="00001616" w:rsidRDefault="00001616" w:rsidP="00001616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DF2FD48" w14:textId="77777777" w:rsidR="00001616" w:rsidRDefault="00001616" w:rsidP="0000161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vid</w:t>
      </w:r>
      <w:r>
        <w:rPr>
          <w:rFonts w:ascii="Times New Roman" w:hAnsi="Times New Roman" w:cs="Times New Roman"/>
        </w:rPr>
        <w:t>: způsob vnímání vnějšího světa senzorovými (zrakovými) orgány</w:t>
      </w:r>
    </w:p>
    <w:p w14:paraId="7DEB82F4" w14:textId="77777777" w:rsidR="00001616" w:rsidRDefault="00B47C7D" w:rsidP="0000161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vnímání</w:t>
      </w:r>
      <w:r>
        <w:rPr>
          <w:rFonts w:ascii="Times New Roman" w:hAnsi="Times New Roman" w:cs="Times New Roman"/>
        </w:rPr>
        <w:t>: proces, kterým lidský mozek převádí signály okolo optického nervu a převede „vid“ – viděný okamžik – do vědomého zážitku</w:t>
      </w:r>
    </w:p>
    <w:p w14:paraId="4F0BB5A3" w14:textId="77777777" w:rsidR="002A7CCE" w:rsidRDefault="00B47C7D" w:rsidP="002A7C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pozornost</w:t>
      </w:r>
      <w:r>
        <w:rPr>
          <w:rFonts w:ascii="Times New Roman" w:hAnsi="Times New Roman" w:cs="Times New Roman"/>
        </w:rPr>
        <w:t>: proces, kterým vybíráme informace k dalšímu pracování s </w:t>
      </w:r>
      <w:proofErr w:type="spellStart"/>
      <w:r>
        <w:rPr>
          <w:rFonts w:ascii="Times New Roman" w:hAnsi="Times New Roman" w:cs="Times New Roman"/>
        </w:rPr>
        <w:t>němi</w:t>
      </w:r>
      <w:proofErr w:type="spellEnd"/>
      <w:r>
        <w:rPr>
          <w:rFonts w:ascii="Times New Roman" w:hAnsi="Times New Roman" w:cs="Times New Roman"/>
        </w:rPr>
        <w:t xml:space="preserve"> – náš systém pozornosti nám dovoluje vybírat objekty z vizuální </w:t>
      </w:r>
      <w:r w:rsidR="0024277B">
        <w:rPr>
          <w:rFonts w:ascii="Times New Roman" w:hAnsi="Times New Roman" w:cs="Times New Roman"/>
        </w:rPr>
        <w:t>scény,</w:t>
      </w:r>
      <w:r>
        <w:rPr>
          <w:rFonts w:ascii="Times New Roman" w:hAnsi="Times New Roman" w:cs="Times New Roman"/>
        </w:rPr>
        <w:t xml:space="preserve"> a dokonce i časové úseky, které se shodují s naš</w:t>
      </w:r>
      <w:r w:rsidR="001A27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 aktuálními potřebami</w:t>
      </w:r>
      <w:r w:rsidR="001A276E">
        <w:rPr>
          <w:rFonts w:ascii="Times New Roman" w:hAnsi="Times New Roman" w:cs="Times New Roman"/>
        </w:rPr>
        <w:t xml:space="preserve"> – následně pak ale paměť umí uchovat celou scénu a vybavit si později i ty události „z pozadí“ – ty, které v tu chvíli nebyly podstatné</w:t>
      </w:r>
    </w:p>
    <w:p w14:paraId="0F4416BE" w14:textId="77777777" w:rsidR="00DC2E0A" w:rsidRPr="00DC2E0A" w:rsidRDefault="00DC2E0A" w:rsidP="00DC2E0A">
      <w:pPr>
        <w:pStyle w:val="Odstavecseseznamem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NÍZKOPRAHOVÉ VIDĚNÍ</w:t>
      </w:r>
    </w:p>
    <w:p w14:paraId="42293969" w14:textId="77777777" w:rsidR="001A276E" w:rsidRPr="00395C36" w:rsidRDefault="001A276E" w:rsidP="00395C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1: citlivost na kontrast mezi obrázky: bez rozdílu (v knize jiné obrázky – lepší demonstrace tu)</w:t>
      </w:r>
      <w:r w:rsidR="00395C36">
        <w:rPr>
          <w:rFonts w:ascii="Times New Roman" w:hAnsi="Times New Roman" w:cs="Times New Roman"/>
        </w:rPr>
        <w:t>, neslyšící vykonávající test byli ve v</w:t>
      </w:r>
      <w:r w:rsidR="0024277B">
        <w:rPr>
          <w:rFonts w:ascii="Times New Roman" w:hAnsi="Times New Roman" w:cs="Times New Roman"/>
        </w:rPr>
        <w:t>ětšině neslyšící od narození – z důsledku genetiky – tu</w:t>
      </w:r>
      <w:r w:rsidR="00395C36">
        <w:rPr>
          <w:rFonts w:ascii="Times New Roman" w:hAnsi="Times New Roman" w:cs="Times New Roman"/>
        </w:rPr>
        <w:t>díž citlivost</w:t>
      </w:r>
      <w:r w:rsidR="00395C36" w:rsidRPr="00395C36">
        <w:rPr>
          <w:rFonts w:ascii="Times New Roman" w:hAnsi="Times New Roman" w:cs="Times New Roman"/>
        </w:rPr>
        <w:t xml:space="preserve"> na kontrast</w:t>
      </w:r>
      <w:r w:rsidR="00395C36">
        <w:rPr>
          <w:rFonts w:ascii="Times New Roman" w:hAnsi="Times New Roman" w:cs="Times New Roman"/>
        </w:rPr>
        <w:t xml:space="preserve"> se neliší u slyšících a neslyšících</w:t>
      </w:r>
    </w:p>
    <w:p w14:paraId="428C4870" w14:textId="77777777" w:rsidR="00972191" w:rsidRDefault="001A276E" w:rsidP="009721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2: úroveň jasu:</w:t>
      </w:r>
      <w:r w:rsidR="0024277B">
        <w:rPr>
          <w:rFonts w:ascii="Times New Roman" w:hAnsi="Times New Roman" w:cs="Times New Roman"/>
        </w:rPr>
        <w:t xml:space="preserve"> </w:t>
      </w:r>
      <w:proofErr w:type="gramStart"/>
      <w:r w:rsidR="0024277B">
        <w:rPr>
          <w:rFonts w:ascii="Times New Roman" w:hAnsi="Times New Roman" w:cs="Times New Roman"/>
        </w:rPr>
        <w:t>9 - 1</w:t>
      </w:r>
      <w:r w:rsidR="00395C36">
        <w:rPr>
          <w:rFonts w:ascii="Times New Roman" w:hAnsi="Times New Roman" w:cs="Times New Roman"/>
        </w:rPr>
        <w:t>2</w:t>
      </w:r>
      <w:proofErr w:type="gramEnd"/>
      <w:r w:rsidR="00395C36">
        <w:rPr>
          <w:rFonts w:ascii="Times New Roman" w:hAnsi="Times New Roman" w:cs="Times New Roman"/>
        </w:rPr>
        <w:t xml:space="preserve"> let děti slyš a neslyš. - jestli je je</w:t>
      </w:r>
      <w:r w:rsidR="0024277B">
        <w:rPr>
          <w:rFonts w:ascii="Times New Roman" w:hAnsi="Times New Roman" w:cs="Times New Roman"/>
        </w:rPr>
        <w:t>dno světlo světlejší než druhé – b</w:t>
      </w:r>
      <w:r>
        <w:rPr>
          <w:rFonts w:ascii="Times New Roman" w:hAnsi="Times New Roman" w:cs="Times New Roman"/>
        </w:rPr>
        <w:t>ez rozdílu – nelze generalizovat</w:t>
      </w:r>
      <w:r w:rsidR="00395C36">
        <w:rPr>
          <w:rFonts w:ascii="Times New Roman" w:hAnsi="Times New Roman" w:cs="Times New Roman"/>
        </w:rPr>
        <w:t>;</w:t>
      </w:r>
      <w:r w:rsidR="00AE3291">
        <w:rPr>
          <w:rFonts w:ascii="Times New Roman" w:hAnsi="Times New Roman" w:cs="Times New Roman"/>
        </w:rPr>
        <w:t xml:space="preserve"> (</w:t>
      </w:r>
      <w:r w:rsidR="00AE3291" w:rsidRPr="00AE3291">
        <w:rPr>
          <w:rFonts w:ascii="Times New Roman" w:hAnsi="Times New Roman" w:cs="Times New Roman"/>
          <w:b/>
        </w:rPr>
        <w:t>*snímek</w:t>
      </w:r>
      <w:r w:rsidR="00AE3291">
        <w:rPr>
          <w:rFonts w:ascii="Times New Roman" w:hAnsi="Times New Roman" w:cs="Times New Roman"/>
          <w:b/>
        </w:rPr>
        <w:t>)</w:t>
      </w:r>
      <w:r w:rsidR="00AE3291">
        <w:rPr>
          <w:rFonts w:ascii="Times New Roman" w:hAnsi="Times New Roman" w:cs="Times New Roman"/>
        </w:rPr>
        <w:t xml:space="preserve"> </w:t>
      </w:r>
      <w:r w:rsidR="00395C36">
        <w:rPr>
          <w:rFonts w:ascii="Times New Roman" w:hAnsi="Times New Roman" w:cs="Times New Roman"/>
        </w:rPr>
        <w:t xml:space="preserve">CFF test </w:t>
      </w:r>
      <w:proofErr w:type="gramStart"/>
      <w:r w:rsidR="00395C36">
        <w:rPr>
          <w:rFonts w:ascii="Times New Roman" w:hAnsi="Times New Roman" w:cs="Times New Roman"/>
        </w:rPr>
        <w:t>17 - 59</w:t>
      </w:r>
      <w:proofErr w:type="gramEnd"/>
      <w:r w:rsidR="00395C36">
        <w:rPr>
          <w:rFonts w:ascii="Times New Roman" w:hAnsi="Times New Roman" w:cs="Times New Roman"/>
        </w:rPr>
        <w:t xml:space="preserve"> </w:t>
      </w:r>
      <w:proofErr w:type="spellStart"/>
      <w:r w:rsidR="00395C36">
        <w:rPr>
          <w:rFonts w:ascii="Times New Roman" w:hAnsi="Times New Roman" w:cs="Times New Roman"/>
        </w:rPr>
        <w:t>y.o</w:t>
      </w:r>
      <w:proofErr w:type="spellEnd"/>
      <w:r w:rsidR="00395C36">
        <w:rPr>
          <w:rFonts w:ascii="Times New Roman" w:hAnsi="Times New Roman" w:cs="Times New Roman"/>
        </w:rPr>
        <w:t>. blikání světel při různých frekvencích -</w:t>
      </w:r>
      <w:r w:rsidR="00972191">
        <w:rPr>
          <w:rFonts w:ascii="Times New Roman" w:hAnsi="Times New Roman" w:cs="Times New Roman"/>
        </w:rPr>
        <w:t xml:space="preserve"> vyšší frekvence - stálejší světlo (my nevidíme, ale bliká pořád)</w:t>
      </w:r>
      <w:r w:rsidR="00DC2E0A">
        <w:rPr>
          <w:rFonts w:ascii="Times New Roman" w:hAnsi="Times New Roman" w:cs="Times New Roman"/>
        </w:rPr>
        <w:t>, když klesá, lze pozorovat blikání; hranice, kdy stálé klidné světlo začíná blikat se jmenuje "práh blikání fúze" (</w:t>
      </w:r>
      <w:proofErr w:type="spellStart"/>
      <w:r w:rsidR="00DC2E0A">
        <w:rPr>
          <w:rFonts w:ascii="Times New Roman" w:hAnsi="Times New Roman" w:cs="Times New Roman"/>
        </w:rPr>
        <w:t>critical</w:t>
      </w:r>
      <w:proofErr w:type="spellEnd"/>
      <w:r w:rsidR="00DC2E0A">
        <w:rPr>
          <w:rFonts w:ascii="Times New Roman" w:hAnsi="Times New Roman" w:cs="Times New Roman"/>
        </w:rPr>
        <w:t xml:space="preserve"> </w:t>
      </w:r>
      <w:proofErr w:type="spellStart"/>
      <w:r w:rsidR="00DC2E0A">
        <w:rPr>
          <w:rFonts w:ascii="Times New Roman" w:hAnsi="Times New Roman" w:cs="Times New Roman"/>
        </w:rPr>
        <w:t>flicker</w:t>
      </w:r>
      <w:proofErr w:type="spellEnd"/>
      <w:r w:rsidR="00DC2E0A">
        <w:rPr>
          <w:rFonts w:ascii="Times New Roman" w:hAnsi="Times New Roman" w:cs="Times New Roman"/>
        </w:rPr>
        <w:t xml:space="preserve"> </w:t>
      </w:r>
      <w:proofErr w:type="spellStart"/>
      <w:r w:rsidR="00DC2E0A">
        <w:rPr>
          <w:rFonts w:ascii="Times New Roman" w:hAnsi="Times New Roman" w:cs="Times New Roman"/>
        </w:rPr>
        <w:t>fusion</w:t>
      </w:r>
      <w:proofErr w:type="spellEnd"/>
      <w:r w:rsidR="00DC2E0A">
        <w:rPr>
          <w:rFonts w:ascii="Times New Roman" w:hAnsi="Times New Roman" w:cs="Times New Roman"/>
        </w:rPr>
        <w:t xml:space="preserve"> </w:t>
      </w:r>
      <w:proofErr w:type="spellStart"/>
      <w:r w:rsidR="00DC2E0A">
        <w:rPr>
          <w:rFonts w:ascii="Times New Roman" w:hAnsi="Times New Roman" w:cs="Times New Roman"/>
        </w:rPr>
        <w:t>thershold</w:t>
      </w:r>
      <w:proofErr w:type="spellEnd"/>
      <w:r w:rsidR="00DC2E0A">
        <w:rPr>
          <w:rFonts w:ascii="Times New Roman" w:hAnsi="Times New Roman" w:cs="Times New Roman"/>
        </w:rPr>
        <w:t>)</w:t>
      </w:r>
      <w:r w:rsidR="00395C36">
        <w:rPr>
          <w:rFonts w:ascii="Times New Roman" w:hAnsi="Times New Roman" w:cs="Times New Roman"/>
        </w:rPr>
        <w:t xml:space="preserve"> 50 Hz</w:t>
      </w:r>
      <w:r w:rsidR="00DC2E0A" w:rsidRPr="00DC2E0A">
        <w:rPr>
          <w:rFonts w:ascii="Times New Roman" w:hAnsi="Times New Roman" w:cs="Times New Roman"/>
        </w:rPr>
        <w:t xml:space="preserve"> </w:t>
      </w:r>
      <w:r w:rsidR="00DC2E0A">
        <w:rPr>
          <w:rFonts w:ascii="Times New Roman" w:hAnsi="Times New Roman" w:cs="Times New Roman"/>
        </w:rPr>
        <w:t xml:space="preserve">- S a </w:t>
      </w:r>
      <w:proofErr w:type="spellStart"/>
      <w:r w:rsidR="00DC2E0A">
        <w:rPr>
          <w:rFonts w:ascii="Times New Roman" w:hAnsi="Times New Roman" w:cs="Times New Roman"/>
        </w:rPr>
        <w:t>neS</w:t>
      </w:r>
      <w:proofErr w:type="spellEnd"/>
      <w:r w:rsidR="00DC2E0A">
        <w:rPr>
          <w:rFonts w:ascii="Times New Roman" w:hAnsi="Times New Roman" w:cs="Times New Roman"/>
        </w:rPr>
        <w:t xml:space="preserve"> bez rozdílu</w:t>
      </w:r>
    </w:p>
    <w:p w14:paraId="1AC3BB9E" w14:textId="77777777" w:rsidR="00972191" w:rsidRPr="00972191" w:rsidRDefault="00972191" w:rsidP="009721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 vnímání a vidění došly vždy ke stejnému závěru: hluchota nemění "</w:t>
      </w:r>
      <w:proofErr w:type="spellStart"/>
      <w:r>
        <w:rPr>
          <w:rFonts w:ascii="Times New Roman" w:hAnsi="Times New Roman" w:cs="Times New Roman"/>
        </w:rPr>
        <w:t>low-level</w:t>
      </w:r>
      <w:proofErr w:type="spellEnd"/>
      <w:r>
        <w:rPr>
          <w:rFonts w:ascii="Times New Roman" w:hAnsi="Times New Roman" w:cs="Times New Roman"/>
        </w:rPr>
        <w:t xml:space="preserve"> vision" =není překlad, ani v odborných textech; neslyšící i slyšící vnímají stejně </w:t>
      </w:r>
    </w:p>
    <w:p w14:paraId="62016873" w14:textId="77777777" w:rsidR="00972191" w:rsidRDefault="0024277B" w:rsidP="00972191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72191">
          <w:rPr>
            <w:rStyle w:val="Hypertextovodkaz"/>
          </w:rPr>
          <w:t>https://www.youtube.com/watch?v=uzP8FFKpwQ0</w:t>
        </w:r>
      </w:hyperlink>
    </w:p>
    <w:p w14:paraId="6B10EBA0" w14:textId="77777777" w:rsidR="00972191" w:rsidRDefault="00DC2E0A" w:rsidP="00972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POZORNOST</w:t>
      </w:r>
    </w:p>
    <w:p w14:paraId="032C4FE4" w14:textId="77777777" w:rsidR="00DC2E0A" w:rsidRPr="00972191" w:rsidRDefault="00DC2E0A" w:rsidP="00972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018D8E" w14:textId="77777777" w:rsidR="006F343C" w:rsidRPr="00957117" w:rsidRDefault="001A276E" w:rsidP="0095711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3: zaměření se na podstatnou informaci a irelevantních věcí si nevšímat – umíme kombinovat informace z více smyslů, aby se spojily v jedno – smysly nejsou nezávislé – jsou mezi sebou úzce spjaté</w:t>
      </w:r>
      <w:r w:rsidR="00136FC3" w:rsidRPr="00957117">
        <w:rPr>
          <w:rFonts w:ascii="Times New Roman" w:hAnsi="Times New Roman" w:cs="Times New Roman"/>
        </w:rPr>
        <w:br/>
      </w:r>
      <w:r w:rsidR="00136FC3" w:rsidRPr="00957117">
        <w:rPr>
          <w:rFonts w:ascii="Times New Roman" w:hAnsi="Times New Roman" w:cs="Times New Roman"/>
        </w:rPr>
        <w:br/>
        <w:t>česky:</w:t>
      </w:r>
    </w:p>
    <w:p w14:paraId="14A0757B" w14:textId="77777777" w:rsidR="00991488" w:rsidRDefault="00DA22E4" w:rsidP="0000161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Pozornost je jasné a živé zaměření mysli na jeden z několika zdánlivě</w:t>
      </w:r>
      <w:r w:rsidR="00666373">
        <w:rPr>
          <w:rFonts w:ascii="Times New Roman" w:hAnsi="Times New Roman" w:cs="Times New Roman"/>
        </w:rPr>
        <w:t xml:space="preserve"> současně probíhajících myšlenkových řetězců</w:t>
      </w:r>
      <w:r w:rsidR="0024277B">
        <w:rPr>
          <w:rFonts w:ascii="Times New Roman" w:hAnsi="Times New Roman" w:cs="Times New Roman"/>
        </w:rPr>
        <w:t xml:space="preserve"> nebo sledovaných předmětů.</w:t>
      </w:r>
      <w:r w:rsidR="00B15F67">
        <w:rPr>
          <w:rFonts w:ascii="Times New Roman" w:hAnsi="Times New Roman" w:cs="Times New Roman"/>
        </w:rPr>
        <w:t xml:space="preserve"> Znamená to, že se od některých věcí vzdálíme proto, abychom se účinněji mohli věnovat věcem jiným.</w:t>
      </w:r>
    </w:p>
    <w:p w14:paraId="6AC7A195" w14:textId="77777777" w:rsidR="00991488" w:rsidRDefault="00136FC3" w:rsidP="00556B4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91488">
        <w:rPr>
          <w:rFonts w:ascii="Times New Roman" w:hAnsi="Times New Roman" w:cs="Times New Roman"/>
        </w:rPr>
        <w:br/>
      </w:r>
      <w:r w:rsidRPr="00991488">
        <w:rPr>
          <w:rFonts w:ascii="Times New Roman" w:hAnsi="Times New Roman" w:cs="Times New Roman"/>
        </w:rPr>
        <w:br/>
      </w:r>
      <w:r w:rsidR="00384A72" w:rsidRPr="00991488">
        <w:rPr>
          <w:rFonts w:ascii="Times New Roman" w:hAnsi="Times New Roman" w:cs="Times New Roman"/>
        </w:rPr>
        <w:t>filozof a psycholog</w:t>
      </w:r>
      <w:r w:rsidR="00D62AB0" w:rsidRPr="00991488">
        <w:rPr>
          <w:rFonts w:ascii="Times New Roman" w:hAnsi="Times New Roman" w:cs="Times New Roman"/>
        </w:rPr>
        <w:t>, tato teorie a přístup je 120 let starý</w:t>
      </w:r>
    </w:p>
    <w:p w14:paraId="078ED049" w14:textId="77777777" w:rsidR="00556B47" w:rsidRDefault="00556B47" w:rsidP="00556B4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CD93D71" w14:textId="77777777" w:rsidR="00556B47" w:rsidRPr="00556B47" w:rsidRDefault="00556B47" w:rsidP="00556B4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516BF04" w14:textId="77777777" w:rsidR="0082056A" w:rsidRDefault="00DC2E0A" w:rsidP="0099148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2056A">
        <w:rPr>
          <w:rFonts w:ascii="Times New Roman" w:hAnsi="Times New Roman" w:cs="Times New Roman"/>
        </w:rPr>
        <w:t xml:space="preserve">ndogenní </w:t>
      </w:r>
      <w:r>
        <w:rPr>
          <w:rFonts w:ascii="Times New Roman" w:hAnsi="Times New Roman" w:cs="Times New Roman"/>
        </w:rPr>
        <w:t xml:space="preserve">"záměrná" </w:t>
      </w:r>
      <w:r w:rsidR="0082056A">
        <w:rPr>
          <w:rFonts w:ascii="Times New Roman" w:hAnsi="Times New Roman" w:cs="Times New Roman"/>
        </w:rPr>
        <w:t>pozornost</w:t>
      </w:r>
      <w:r w:rsidR="00556B47">
        <w:rPr>
          <w:rFonts w:ascii="Times New Roman" w:hAnsi="Times New Roman" w:cs="Times New Roman"/>
        </w:rPr>
        <w:t xml:space="preserve"> – účelné zaměření se na jednu sledovanou událost/objekt/cíl</w:t>
      </w:r>
    </w:p>
    <w:p w14:paraId="54AAC150" w14:textId="77777777" w:rsidR="0082056A" w:rsidRDefault="00DC2E0A" w:rsidP="0099148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2056A">
        <w:rPr>
          <w:rFonts w:ascii="Times New Roman" w:hAnsi="Times New Roman" w:cs="Times New Roman"/>
        </w:rPr>
        <w:t>xogenní</w:t>
      </w:r>
      <w:r>
        <w:rPr>
          <w:rFonts w:ascii="Times New Roman" w:hAnsi="Times New Roman" w:cs="Times New Roman"/>
        </w:rPr>
        <w:t xml:space="preserve"> "bezděčná"</w:t>
      </w:r>
      <w:r w:rsidR="00556B47">
        <w:rPr>
          <w:rFonts w:ascii="Times New Roman" w:hAnsi="Times New Roman" w:cs="Times New Roman"/>
        </w:rPr>
        <w:t xml:space="preserve"> pozornost </w:t>
      </w:r>
      <w:r w:rsidR="00383EC8">
        <w:rPr>
          <w:rFonts w:ascii="Times New Roman" w:hAnsi="Times New Roman" w:cs="Times New Roman"/>
        </w:rPr>
        <w:t>–pozornost mimo okruh našeho hlavního zájmu</w:t>
      </w:r>
    </w:p>
    <w:p w14:paraId="35C6F121" w14:textId="77777777" w:rsidR="00BD62BC" w:rsidRDefault="00BD62BC" w:rsidP="00BD62BC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2C1D5B60" w14:textId="77777777" w:rsidR="00493485" w:rsidRDefault="00DC2E0A" w:rsidP="0099148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93485">
        <w:rPr>
          <w:rFonts w:ascii="Times New Roman" w:hAnsi="Times New Roman" w:cs="Times New Roman"/>
        </w:rPr>
        <w:t xml:space="preserve">evědomá slepota – test 3+ - pouze pro </w:t>
      </w:r>
      <w:r w:rsidR="00032925">
        <w:rPr>
          <w:rFonts w:ascii="Times New Roman" w:hAnsi="Times New Roman" w:cs="Times New Roman"/>
        </w:rPr>
        <w:t>demonstraci, o co šlo</w:t>
      </w:r>
      <w:r w:rsidR="00BD62BC">
        <w:rPr>
          <w:rFonts w:ascii="Times New Roman" w:hAnsi="Times New Roman" w:cs="Times New Roman"/>
        </w:rPr>
        <w:t>; soustředění pozornosti na jeden bod -&gt; v reálném životě je to kriti</w:t>
      </w:r>
      <w:r w:rsidR="0024277B">
        <w:rPr>
          <w:rFonts w:ascii="Times New Roman" w:hAnsi="Times New Roman" w:cs="Times New Roman"/>
        </w:rPr>
        <w:t>cký a nespolehlivý komponent – s</w:t>
      </w:r>
      <w:r w:rsidR="00BD62BC">
        <w:rPr>
          <w:rFonts w:ascii="Times New Roman" w:hAnsi="Times New Roman" w:cs="Times New Roman"/>
        </w:rPr>
        <w:t>tudie vysvětlily, jak hluchota vyústí ve změnu ve vizuálním systému)</w:t>
      </w:r>
    </w:p>
    <w:p w14:paraId="7D474A49" w14:textId="77777777" w:rsidR="00493485" w:rsidRPr="00EE109B" w:rsidRDefault="00DC2E0A" w:rsidP="00EE10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93485">
        <w:rPr>
          <w:rFonts w:ascii="Times New Roman" w:hAnsi="Times New Roman" w:cs="Times New Roman"/>
        </w:rPr>
        <w:t xml:space="preserve">est 4: </w:t>
      </w:r>
      <w:proofErr w:type="spellStart"/>
      <w:r w:rsidR="00493485">
        <w:rPr>
          <w:rFonts w:ascii="Times New Roman" w:hAnsi="Times New Roman" w:cs="Times New Roman"/>
        </w:rPr>
        <w:t>cue</w:t>
      </w:r>
      <w:proofErr w:type="spellEnd"/>
      <w:r w:rsidR="00493485">
        <w:rPr>
          <w:rFonts w:ascii="Times New Roman" w:hAnsi="Times New Roman" w:cs="Times New Roman"/>
        </w:rPr>
        <w:t xml:space="preserve"> </w:t>
      </w:r>
      <w:r w:rsidR="00BD62BC">
        <w:rPr>
          <w:rFonts w:ascii="Times New Roman" w:hAnsi="Times New Roman" w:cs="Times New Roman"/>
        </w:rPr>
        <w:t>(=varovný signál,</w:t>
      </w:r>
      <w:r w:rsidR="0024277B">
        <w:rPr>
          <w:rFonts w:ascii="Times New Roman" w:hAnsi="Times New Roman" w:cs="Times New Roman"/>
        </w:rPr>
        <w:t xml:space="preserve"> </w:t>
      </w:r>
      <w:r w:rsidR="00BD62BC">
        <w:rPr>
          <w:rFonts w:ascii="Times New Roman" w:hAnsi="Times New Roman" w:cs="Times New Roman"/>
        </w:rPr>
        <w:t>vodítko) – v 1980 dokázali, že neslyšící uhádli z těch "pravých vodítek"</w:t>
      </w:r>
      <w:r w:rsidR="00EE109B">
        <w:rPr>
          <w:rFonts w:ascii="Times New Roman" w:hAnsi="Times New Roman" w:cs="Times New Roman"/>
        </w:rPr>
        <w:t xml:space="preserve"> a nenechali se zmást těmi </w:t>
      </w:r>
      <w:r w:rsidR="00BD62BC">
        <w:rPr>
          <w:rFonts w:ascii="Times New Roman" w:hAnsi="Times New Roman" w:cs="Times New Roman"/>
        </w:rPr>
        <w:t>"nepravý</w:t>
      </w:r>
      <w:r w:rsidR="00EE109B">
        <w:rPr>
          <w:rFonts w:ascii="Times New Roman" w:hAnsi="Times New Roman" w:cs="Times New Roman"/>
        </w:rPr>
        <w:t>mi</w:t>
      </w:r>
      <w:r w:rsidR="00BD62BC">
        <w:rPr>
          <w:rFonts w:ascii="Times New Roman" w:hAnsi="Times New Roman" w:cs="Times New Roman"/>
        </w:rPr>
        <w:t>"</w:t>
      </w:r>
      <w:r w:rsidR="00EE109B">
        <w:rPr>
          <w:rFonts w:ascii="Times New Roman" w:hAnsi="Times New Roman" w:cs="Times New Roman"/>
        </w:rPr>
        <w:t xml:space="preserve"> =&gt; hádali se nad tím, že neslyšící mají zvýšenou schopnost oddělit pozornost od nepravé lokace objektu potvrzeno</w:t>
      </w:r>
      <w:r w:rsidR="00EE109B" w:rsidRPr="00EE109B">
        <w:rPr>
          <w:rFonts w:ascii="Times New Roman" w:hAnsi="Times New Roman" w:cs="Times New Roman"/>
        </w:rPr>
        <w:t xml:space="preserve">  </w:t>
      </w:r>
    </w:p>
    <w:p w14:paraId="32F9DF9C" w14:textId="77777777" w:rsidR="00493485" w:rsidRDefault="00DC2E0A" w:rsidP="0099148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12F10">
        <w:rPr>
          <w:rFonts w:ascii="Times New Roman" w:hAnsi="Times New Roman" w:cs="Times New Roman"/>
        </w:rPr>
        <w:t>est 5: několik testů</w:t>
      </w:r>
      <w:r w:rsidR="0081700F">
        <w:rPr>
          <w:rFonts w:ascii="Times New Roman" w:hAnsi="Times New Roman" w:cs="Times New Roman"/>
        </w:rPr>
        <w:t>, ke kterým je potřeba znalosti odborné terminologie a pohybování se v daném tématu</w:t>
      </w:r>
      <w:r w:rsidR="00712F10">
        <w:rPr>
          <w:rFonts w:ascii="Times New Roman" w:hAnsi="Times New Roman" w:cs="Times New Roman"/>
        </w:rPr>
        <w:t>, kladně i záporně vycházející</w:t>
      </w:r>
      <w:r w:rsidR="00EE109B">
        <w:rPr>
          <w:rFonts w:ascii="Times New Roman" w:hAnsi="Times New Roman" w:cs="Times New Roman"/>
        </w:rPr>
        <w:t>ch – záleží člověk od člověka</w:t>
      </w:r>
      <w:r w:rsidR="009010A3">
        <w:rPr>
          <w:rFonts w:ascii="Times New Roman" w:hAnsi="Times New Roman" w:cs="Times New Roman"/>
        </w:rPr>
        <w:t>; ve směs u neslyšících bylo prokázáno, že je nezajímají neplatná vodítka (náznaky) na druhou stranu ta platná jim ve výsledku také nepomohla</w:t>
      </w:r>
    </w:p>
    <w:p w14:paraId="37043EB6" w14:textId="77777777" w:rsidR="0024277B" w:rsidRDefault="0024277B" w:rsidP="0024277B">
      <w:pPr>
        <w:spacing w:after="0" w:line="240" w:lineRule="auto"/>
        <w:rPr>
          <w:rFonts w:ascii="Times New Roman" w:hAnsi="Times New Roman" w:cs="Times New Roman"/>
        </w:rPr>
      </w:pPr>
    </w:p>
    <w:p w14:paraId="38E69A31" w14:textId="77777777" w:rsidR="0024277B" w:rsidRPr="00EF1CC3" w:rsidRDefault="0024277B" w:rsidP="0024277B">
      <w:pPr>
        <w:rPr>
          <w:u w:val="single"/>
        </w:rPr>
      </w:pPr>
      <w:r w:rsidRPr="00EF1CC3">
        <w:rPr>
          <w:b/>
        </w:rPr>
        <w:t xml:space="preserve">Davide </w:t>
      </w:r>
      <w:proofErr w:type="spellStart"/>
      <w:r w:rsidRPr="00EF1CC3">
        <w:rPr>
          <w:b/>
        </w:rPr>
        <w:t>Bottari</w:t>
      </w:r>
      <w:proofErr w:type="spellEnd"/>
      <w:r w:rsidRPr="00EF1CC3">
        <w:rPr>
          <w:b/>
        </w:rPr>
        <w:t>, Elena Nava a kolegové</w:t>
      </w:r>
      <w:r>
        <w:t xml:space="preserve"> – zkoumali zorné pole 3. a 8. stupně u neslyšících a slyšících v 8 možných místech, zkoumající byli požádáni, aby detekovali začátek cíle nebo rozlišili identitu cíle (kruh, který je otevřený vpravo nebo vlevo), zjistili, že neslyšící byli rychlejší v detekování cíle při 3 a 8 stupních, ale obě skupiny se nelišily ve </w:t>
      </w:r>
      <w:r>
        <w:lastRenderedPageBreak/>
        <w:t xml:space="preserve">schopnosti rozlišení, to naznačuje podobný časový průběh pro orientaci v obou skupinách ale zvýšenou schopnost zaměřit cíl v periferii u dospělých </w:t>
      </w:r>
      <w:r w:rsidRPr="00EF1CC3">
        <w:rPr>
          <w:u w:val="single"/>
        </w:rPr>
        <w:br/>
      </w:r>
      <w:r w:rsidRPr="00EF1CC3">
        <w:rPr>
          <w:u w:val="single"/>
        </w:rPr>
        <w:br/>
        <w:t>Prostorové rozložení pozornosti</w:t>
      </w:r>
    </w:p>
    <w:p w14:paraId="01B62DFC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  <w:ind w:left="709"/>
      </w:pPr>
      <w:r>
        <w:t xml:space="preserve">Pro slyšící je intuitivní myslet si, že naše největší pozornost je soustředěná na předmět, na který se díváme a nevěnujeme se tolik perifernímu vnímání </w:t>
      </w:r>
    </w:p>
    <w:p w14:paraId="450ECA67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Jiná situace může být u </w:t>
      </w:r>
      <w:proofErr w:type="spellStart"/>
      <w:r>
        <w:t>quarterbacka</w:t>
      </w:r>
      <w:proofErr w:type="spellEnd"/>
      <w:r>
        <w:t xml:space="preserve">, který musí dávat pozor na své protihráče, aby do něj nevrazili </w:t>
      </w:r>
    </w:p>
    <w:p w14:paraId="6377B18D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Mohli bychom říct, že neslyšící využívají způsob </w:t>
      </w:r>
      <w:proofErr w:type="spellStart"/>
      <w:r>
        <w:t>quarterbacku</w:t>
      </w:r>
      <w:proofErr w:type="spellEnd"/>
      <w:r>
        <w:t xml:space="preserve">, když určují svou vizuální pozornost </w:t>
      </w:r>
    </w:p>
    <w:p w14:paraId="01E360CB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 w:rsidRPr="00FC33FD">
        <w:rPr>
          <w:b/>
        </w:rPr>
        <w:t xml:space="preserve">Studie od </w:t>
      </w:r>
      <w:proofErr w:type="spellStart"/>
      <w:r w:rsidRPr="00FC33FD">
        <w:rPr>
          <w:b/>
        </w:rPr>
        <w:t>Wing</w:t>
      </w:r>
      <w:proofErr w:type="spellEnd"/>
      <w:r w:rsidRPr="00FC33FD">
        <w:rPr>
          <w:b/>
        </w:rPr>
        <w:t xml:space="preserve"> </w:t>
      </w:r>
      <w:proofErr w:type="spellStart"/>
      <w:r w:rsidRPr="00FC33FD">
        <w:rPr>
          <w:b/>
        </w:rPr>
        <w:t>Loke</w:t>
      </w:r>
      <w:proofErr w:type="spellEnd"/>
      <w:r w:rsidRPr="00FC33FD">
        <w:rPr>
          <w:b/>
        </w:rPr>
        <w:t xml:space="preserve"> a </w:t>
      </w:r>
      <w:proofErr w:type="spellStart"/>
      <w:r w:rsidRPr="00FC33FD">
        <w:rPr>
          <w:b/>
        </w:rPr>
        <w:t>Shareen</w:t>
      </w:r>
      <w:proofErr w:type="spellEnd"/>
      <w:r w:rsidRPr="00FC33FD">
        <w:rPr>
          <w:b/>
        </w:rPr>
        <w:t xml:space="preserve"> Song</w:t>
      </w:r>
      <w:r>
        <w:t xml:space="preserve"> – v periferii byly přítomny cíle a neslyšící je zaznamenaly dříve než slyšící, v centrální lokaci byli neslyšící také rychlejší </w:t>
      </w:r>
    </w:p>
    <w:p w14:paraId="0B04F4CF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>V dalších studiích byly cíle současně doprovázeny rušivými informacemi, označovány jako „</w:t>
      </w:r>
      <w:proofErr w:type="spellStart"/>
      <w:r>
        <w:t>flankers</w:t>
      </w:r>
      <w:proofErr w:type="spellEnd"/>
      <w:r>
        <w:t xml:space="preserve">“ (překážky, opevnění) </w:t>
      </w:r>
    </w:p>
    <w:p w14:paraId="5830715B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První studie, která použila </w:t>
      </w:r>
      <w:proofErr w:type="spellStart"/>
      <w:r>
        <w:t>flankers</w:t>
      </w:r>
      <w:proofErr w:type="spellEnd"/>
      <w:r>
        <w:t xml:space="preserve"> byla od </w:t>
      </w:r>
      <w:proofErr w:type="spellStart"/>
      <w:r w:rsidRPr="00FC33FD">
        <w:rPr>
          <w:b/>
        </w:rPr>
        <w:t>Jason</w:t>
      </w:r>
      <w:proofErr w:type="spellEnd"/>
      <w:r w:rsidRPr="00FC33FD">
        <w:rPr>
          <w:b/>
        </w:rPr>
        <w:t xml:space="preserve"> </w:t>
      </w:r>
      <w:proofErr w:type="spellStart"/>
      <w:r w:rsidRPr="00FC33FD">
        <w:rPr>
          <w:b/>
        </w:rPr>
        <w:t>Porksch</w:t>
      </w:r>
      <w:proofErr w:type="spellEnd"/>
      <w:r w:rsidRPr="00FC33FD">
        <w:rPr>
          <w:b/>
        </w:rPr>
        <w:t xml:space="preserve"> a </w:t>
      </w:r>
      <w:proofErr w:type="spellStart"/>
      <w:r w:rsidRPr="00FC33FD">
        <w:rPr>
          <w:b/>
        </w:rPr>
        <w:t>Daphne</w:t>
      </w:r>
      <w:proofErr w:type="spellEnd"/>
      <w:r w:rsidRPr="00FC33FD">
        <w:rPr>
          <w:b/>
        </w:rPr>
        <w:t xml:space="preserve"> </w:t>
      </w:r>
      <w:proofErr w:type="spellStart"/>
      <w:r w:rsidRPr="00FC33FD">
        <w:rPr>
          <w:b/>
        </w:rPr>
        <w:t>Bavelier</w:t>
      </w:r>
      <w:proofErr w:type="spellEnd"/>
      <w:r>
        <w:t xml:space="preserve"> – použily rozlišování tvarů (jestli je cílem čtverec nebo </w:t>
      </w:r>
      <w:proofErr w:type="spellStart"/>
      <w:r>
        <w:t>kosočtvec</w:t>
      </w:r>
      <w:proofErr w:type="spellEnd"/>
      <w:r>
        <w:t xml:space="preserve">) a manipulovali s umístěním </w:t>
      </w:r>
      <w:proofErr w:type="spellStart"/>
      <w:r>
        <w:t>flankers</w:t>
      </w:r>
      <w:proofErr w:type="spellEnd"/>
      <w:r>
        <w:t xml:space="preserve">, položili je buď do centrálního nebo periferního vidění, jak se dalo čekat u slyšících byly lepší výsledky v centrálním vidění než v periferním, u neslyšících to bylo obráceně – periferní </w:t>
      </w:r>
      <w:proofErr w:type="spellStart"/>
      <w:r>
        <w:t>flankers</w:t>
      </w:r>
      <w:proofErr w:type="spellEnd"/>
      <w:r>
        <w:t xml:space="preserve"> měli lepší účinek než centrální </w:t>
      </w:r>
    </w:p>
    <w:p w14:paraId="55799DD1" w14:textId="77777777" w:rsidR="0024277B" w:rsidRDefault="0024277B" w:rsidP="0024277B"/>
    <w:p w14:paraId="35A84FD1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C33FD">
        <w:rPr>
          <w:b/>
        </w:rPr>
        <w:t>Mathew</w:t>
      </w:r>
      <w:proofErr w:type="spellEnd"/>
      <w:r w:rsidRPr="00FC33FD">
        <w:rPr>
          <w:b/>
        </w:rPr>
        <w:t xml:space="preserve"> </w:t>
      </w:r>
      <w:proofErr w:type="spellStart"/>
      <w:r w:rsidRPr="00FC33FD">
        <w:rPr>
          <w:b/>
        </w:rPr>
        <w:t>Dye</w:t>
      </w:r>
      <w:proofErr w:type="spellEnd"/>
      <w:r w:rsidRPr="00FC33FD">
        <w:rPr>
          <w:b/>
        </w:rPr>
        <w:t xml:space="preserve">, Peter Hauser, </w:t>
      </w:r>
      <w:proofErr w:type="spellStart"/>
      <w:r w:rsidRPr="00FC33FD">
        <w:rPr>
          <w:b/>
        </w:rPr>
        <w:t>Daphne</w:t>
      </w:r>
      <w:proofErr w:type="spellEnd"/>
      <w:r w:rsidRPr="00FC33FD">
        <w:rPr>
          <w:b/>
        </w:rPr>
        <w:t xml:space="preserve"> </w:t>
      </w:r>
      <w:proofErr w:type="spellStart"/>
      <w:r w:rsidRPr="00FC33FD">
        <w:rPr>
          <w:b/>
        </w:rPr>
        <w:t>Bavelier</w:t>
      </w:r>
      <w:proofErr w:type="spellEnd"/>
      <w:r>
        <w:t xml:space="preserve"> – varianta testu Užitečné zorné pole (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UFOV, neslyšící a slyšící, test, který měří velikost zorného pole a jaké užitečné informace mohou být získány, kde byli subjekty požádáni, aby identifikovali podnět v centru (malý obličej s krátkými nebo dlouhými vlasy) a potom aby uvedli místo, kde se současně v periferii pohybuje hvězda, vědci měřili délku času, kterou zkoumaní potřebovali, aby zachytili podněty a zjistili, že neslyšící potřebovali méně času než slyšící</w:t>
      </w:r>
    </w:p>
    <w:p w14:paraId="150AC631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Podobná studie od </w:t>
      </w:r>
      <w:r w:rsidRPr="00FC33FD">
        <w:rPr>
          <w:b/>
        </w:rPr>
        <w:t xml:space="preserve">Charlotte </w:t>
      </w:r>
      <w:proofErr w:type="spellStart"/>
      <w:r w:rsidRPr="00FC33FD">
        <w:rPr>
          <w:b/>
        </w:rPr>
        <w:t>Codina</w:t>
      </w:r>
      <w:proofErr w:type="spellEnd"/>
      <w:r w:rsidRPr="00FC33FD">
        <w:rPr>
          <w:b/>
        </w:rPr>
        <w:t xml:space="preserve"> a kolegů</w:t>
      </w:r>
      <w:r>
        <w:t xml:space="preserve"> -&gt; požádali slyšící a neslyšící děti od 5 do 15 let a slyšící a neslyšící dospělé, aby se zaměřili na centrální cíl a hlásili umístění blikajících LED s různou intenzitou umístěných v periferii (mezi 30 a 85 stupni zorného úhlu od fixace), zjistili, že dospívající neslyšící (13-15 let) a dospělí neslyšící (18-47 let) překonali slyšící a reagovali mnohem rychleji než slyšící vrstevníci </w:t>
      </w:r>
    </w:p>
    <w:p w14:paraId="5962014B" w14:textId="77777777" w:rsidR="0024277B" w:rsidRDefault="0024277B" w:rsidP="0024277B"/>
    <w:p w14:paraId="1FD87CA1" w14:textId="77777777" w:rsidR="0024277B" w:rsidRPr="00FC33FD" w:rsidRDefault="0024277B" w:rsidP="0024277B">
      <w:pPr>
        <w:rPr>
          <w:u w:val="single"/>
        </w:rPr>
      </w:pPr>
      <w:r w:rsidRPr="00FC33FD">
        <w:rPr>
          <w:u w:val="single"/>
        </w:rPr>
        <w:t>Mozek neslyšících</w:t>
      </w:r>
    </w:p>
    <w:p w14:paraId="4F31F2EC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Změny vizuální funkce jsou spojeny se změnami v mozku u neslyšících </w:t>
      </w:r>
    </w:p>
    <w:p w14:paraId="4A4117AF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Mozek je více smyslový procesor </w:t>
      </w:r>
    </w:p>
    <w:p w14:paraId="3E366725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Knihy uvádí, že smyslové systémy jsou </w:t>
      </w:r>
      <w:proofErr w:type="spellStart"/>
      <w:r>
        <w:t>unimodální</w:t>
      </w:r>
      <w:proofErr w:type="spellEnd"/>
      <w:r>
        <w:t xml:space="preserve"> – věnované zpracování podnětů pouze v jedné modalitě, dnes víme, že tato informace z ostatních modalit je začleněna ve velmi raných stádiích zpracování a informace z jedné modality má významný vliv v nízkém zpracování v ostatních modalitách </w:t>
      </w:r>
    </w:p>
    <w:p w14:paraId="481FD6B9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McGurk</w:t>
      </w:r>
      <w:proofErr w:type="spellEnd"/>
      <w:r>
        <w:t xml:space="preserve"> efekt – pohyby rtů zaujmou sluchové vnímání řeči </w:t>
      </w:r>
    </w:p>
    <w:p w14:paraId="087D60B6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Když je vizuální informace zpracována v mozku, informace o formě a barvě předmětu je zpočátku oddělena od informace, kde se předmět nachází a jak se pohybuje </w:t>
      </w:r>
    </w:p>
    <w:p w14:paraId="4CF3D000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>Důkazy o změnách byly získány díky technikám ERP (</w:t>
      </w:r>
      <w:proofErr w:type="spellStart"/>
      <w:r>
        <w:t>event-related-potencial</w:t>
      </w:r>
      <w:proofErr w:type="spellEnd"/>
      <w:r>
        <w:t xml:space="preserve">) a </w:t>
      </w:r>
      <w:proofErr w:type="spellStart"/>
      <w:r>
        <w:t>fMRI</w:t>
      </w:r>
      <w:proofErr w:type="spellEnd"/>
      <w:r>
        <w:t xml:space="preserve"> (</w:t>
      </w:r>
      <w:proofErr w:type="spellStart"/>
      <w:r>
        <w:t>functional</w:t>
      </w:r>
      <w:proofErr w:type="spellEnd"/>
      <w:r>
        <w:t>-</w:t>
      </w:r>
      <w:proofErr w:type="spellStart"/>
      <w:r>
        <w:t>magnetic</w:t>
      </w:r>
      <w:proofErr w:type="spellEnd"/>
      <w:r>
        <w:t>-resonance-</w:t>
      </w:r>
      <w:proofErr w:type="spellStart"/>
      <w:r>
        <w:t>imaging</w:t>
      </w:r>
      <w:proofErr w:type="spellEnd"/>
      <w:r>
        <w:t>)</w:t>
      </w:r>
    </w:p>
    <w:p w14:paraId="407F7E72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ERP měří elektrickou aktivitu na pokožce hlavy, která je produkována nervovou aktivitou, měří, jak se aktivita mění v reakci na různé úkoly nebo podněty, to umožňuje vědcům čerpat závěry o funkcích mozku </w:t>
      </w:r>
    </w:p>
    <w:p w14:paraId="7622AB36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fMRI</w:t>
      </w:r>
      <w:proofErr w:type="spellEnd"/>
      <w:r>
        <w:t xml:space="preserve"> měří změny v </w:t>
      </w:r>
      <w:proofErr w:type="spellStart"/>
      <w:r>
        <w:t>deoxygenaci</w:t>
      </w:r>
      <w:proofErr w:type="spellEnd"/>
      <w:r>
        <w:t xml:space="preserve"> krve, aby bylo možné vyvodit závěry, které části mozku jsou aktivní, zatímco provádějí konkrétní úkol </w:t>
      </w:r>
      <w:r>
        <w:br/>
      </w:r>
    </w:p>
    <w:p w14:paraId="2B0F219E" w14:textId="77777777" w:rsidR="0024277B" w:rsidRPr="00DA4E79" w:rsidRDefault="0024277B" w:rsidP="0024277B">
      <w:pPr>
        <w:rPr>
          <w:u w:val="single"/>
        </w:rPr>
      </w:pPr>
      <w:proofErr w:type="spellStart"/>
      <w:r w:rsidRPr="00903FF6">
        <w:rPr>
          <w:u w:val="single"/>
        </w:rPr>
        <w:t>Deaf</w:t>
      </w:r>
      <w:proofErr w:type="spellEnd"/>
      <w:r w:rsidRPr="00903FF6">
        <w:rPr>
          <w:u w:val="single"/>
        </w:rPr>
        <w:t xml:space="preserve"> </w:t>
      </w:r>
      <w:proofErr w:type="spellStart"/>
      <w:r w:rsidRPr="00903FF6">
        <w:rPr>
          <w:u w:val="single"/>
        </w:rPr>
        <w:t>Gain</w:t>
      </w:r>
      <w:proofErr w:type="spellEnd"/>
      <w:r w:rsidRPr="00903FF6">
        <w:rPr>
          <w:u w:val="single"/>
        </w:rPr>
        <w:t xml:space="preserve"> a oko pozorovatele </w:t>
      </w:r>
    </w:p>
    <w:p w14:paraId="7E896C8E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slyšící zaznamenávají periferní prostředí sluchovým systémem, ale u neslyšících přebírá funkci zvukového systému pozornost v periferním vidění </w:t>
      </w:r>
    </w:p>
    <w:p w14:paraId="791692B2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>ačkoliv neslyšící nemohou vidět, co se děje za nimi, když pomineme strategické posazení, pohyby hlavy jim umožňují vynikající vizuální monitorování prostředí</w:t>
      </w:r>
    </w:p>
    <w:p w14:paraId="7206B477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ještě nevíme, zda se tyto výhody vztahují na snížení dopravních nehod (které vznikly nepozorností v periferním vidění) nebo lepší než očekávané výsledky ve sportu, kde je periferní pozornost na prvním místě </w:t>
      </w:r>
    </w:p>
    <w:p w14:paraId="0646388A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 neslyšící perspektivy to vidíme jako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, z medicínského hlediska bohužel naopak </w:t>
      </w:r>
    </w:p>
    <w:p w14:paraId="4EF3AA9F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 ty, kteří fandí kochleárním implantátům nebo orálnímu vzdělávání neslyšících jako kompenzační změny, jsou to pro ně charakteristické znaky deficitu </w:t>
      </w:r>
    </w:p>
    <w:p w14:paraId="74E58135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jsou prokázané studie o tom, že neslyšící dokáží díky vizuálnímu zpracování lépe naslouchat (nemají sluchový systém) </w:t>
      </w:r>
    </w:p>
    <w:p w14:paraId="239ABA3A" w14:textId="77777777" w:rsidR="0024277B" w:rsidRDefault="0024277B" w:rsidP="0024277B"/>
    <w:p w14:paraId="01E7132C" w14:textId="77777777" w:rsidR="0024277B" w:rsidRPr="00903FF6" w:rsidRDefault="0024277B" w:rsidP="0024277B">
      <w:pPr>
        <w:rPr>
          <w:u w:val="single"/>
        </w:rPr>
      </w:pPr>
      <w:r w:rsidRPr="00903FF6">
        <w:rPr>
          <w:u w:val="single"/>
        </w:rPr>
        <w:t xml:space="preserve">Nezodpovězené otázky </w:t>
      </w:r>
    </w:p>
    <w:p w14:paraId="18D73922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je toho tolik, co ještě nevíme o efektech hluchoty na vizuální vývoj </w:t>
      </w:r>
    </w:p>
    <w:p w14:paraId="13B77F09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velmi krátká práce byla provedena s nesl. dětmi a není dodnes známo, jak časné změny ve vizuálním zpracování mohou nastat </w:t>
      </w:r>
    </w:p>
    <w:p w14:paraId="019130CC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není zcela známo, jestli kompenzační pomůcky neruší vizuální pozornost </w:t>
      </w:r>
    </w:p>
    <w:p w14:paraId="3A09C240" w14:textId="77777777" w:rsidR="0024277B" w:rsidRDefault="0024277B" w:rsidP="0024277B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Deaf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a Sign </w:t>
      </w:r>
      <w:proofErr w:type="spellStart"/>
      <w:r>
        <w:t>Gain</w:t>
      </w:r>
      <w:proofErr w:type="spellEnd"/>
      <w:r>
        <w:t xml:space="preserve"> by měly spolupracovat spolu aby podpořily zdravé myšlení, lingvistiku a sociálně-kulturní rozvoj neslyšících dětí </w:t>
      </w:r>
    </w:p>
    <w:p w14:paraId="236DD750" w14:textId="77777777" w:rsidR="0024277B" w:rsidRPr="0024277B" w:rsidRDefault="0024277B" w:rsidP="0024277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277B" w:rsidRPr="0024277B" w:rsidSect="0090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7135"/>
    <w:multiLevelType w:val="hybridMultilevel"/>
    <w:tmpl w:val="E444BFE4"/>
    <w:lvl w:ilvl="0" w:tplc="0810A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3C0F"/>
    <w:multiLevelType w:val="hybridMultilevel"/>
    <w:tmpl w:val="19985D8C"/>
    <w:lvl w:ilvl="0" w:tplc="D2EADB38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CE"/>
    <w:rsid w:val="00001616"/>
    <w:rsid w:val="000103BF"/>
    <w:rsid w:val="00032925"/>
    <w:rsid w:val="00136FC3"/>
    <w:rsid w:val="001A276E"/>
    <w:rsid w:val="0024035A"/>
    <w:rsid w:val="0024277B"/>
    <w:rsid w:val="002A7CCE"/>
    <w:rsid w:val="003009CE"/>
    <w:rsid w:val="00383EC8"/>
    <w:rsid w:val="00384A72"/>
    <w:rsid w:val="00395C36"/>
    <w:rsid w:val="003C5E73"/>
    <w:rsid w:val="004121DB"/>
    <w:rsid w:val="0042215A"/>
    <w:rsid w:val="00493485"/>
    <w:rsid w:val="00556B47"/>
    <w:rsid w:val="00666373"/>
    <w:rsid w:val="006F343C"/>
    <w:rsid w:val="00712F10"/>
    <w:rsid w:val="0081700F"/>
    <w:rsid w:val="0082056A"/>
    <w:rsid w:val="009010A3"/>
    <w:rsid w:val="009035F4"/>
    <w:rsid w:val="00957117"/>
    <w:rsid w:val="00972191"/>
    <w:rsid w:val="00972E53"/>
    <w:rsid w:val="009902B8"/>
    <w:rsid w:val="00991488"/>
    <w:rsid w:val="00991D1C"/>
    <w:rsid w:val="00A3109C"/>
    <w:rsid w:val="00AE3291"/>
    <w:rsid w:val="00B15F67"/>
    <w:rsid w:val="00B47C7D"/>
    <w:rsid w:val="00BA06E3"/>
    <w:rsid w:val="00BD62BC"/>
    <w:rsid w:val="00C90F80"/>
    <w:rsid w:val="00D62AB0"/>
    <w:rsid w:val="00DA22E4"/>
    <w:rsid w:val="00DC2E0A"/>
    <w:rsid w:val="00EE109B"/>
    <w:rsid w:val="00F33A8D"/>
    <w:rsid w:val="00F9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9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C5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9C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7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zP8FFKpwQ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7427</Characters>
  <Application>Microsoft Macintosh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Holá</dc:creator>
  <cp:lastModifiedBy>nelajirsova02@gmail.com</cp:lastModifiedBy>
  <cp:revision>2</cp:revision>
  <dcterms:created xsi:type="dcterms:W3CDTF">2019-12-14T10:50:00Z</dcterms:created>
  <dcterms:modified xsi:type="dcterms:W3CDTF">2019-12-14T10:50:00Z</dcterms:modified>
</cp:coreProperties>
</file>