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82" w:rsidRDefault="005A1F7E">
      <w:pPr>
        <w:rPr>
          <w:rFonts w:asciiTheme="majorHAnsi" w:hAnsiTheme="majorHAnsi" w:cstheme="majorHAnsi"/>
          <w:b/>
          <w:lang w:val="en-GB"/>
        </w:rPr>
      </w:pPr>
      <w:r w:rsidRPr="000328B4">
        <w:rPr>
          <w:rFonts w:asciiTheme="majorHAnsi" w:hAnsiTheme="majorHAnsi" w:cstheme="majorHAnsi"/>
          <w:b/>
          <w:lang w:val="en-GB"/>
        </w:rPr>
        <w:t>Questions – Gretchen Carlson</w:t>
      </w:r>
    </w:p>
    <w:p w:rsidR="00C87780" w:rsidRPr="00C87780" w:rsidRDefault="00C87780">
      <w:pPr>
        <w:rPr>
          <w:rFonts w:asciiTheme="majorHAnsi" w:hAnsiTheme="majorHAnsi" w:cstheme="majorHAnsi"/>
          <w:lang w:val="en-GB"/>
        </w:rPr>
      </w:pPr>
      <w:r w:rsidRPr="00C87780">
        <w:rPr>
          <w:rFonts w:asciiTheme="majorHAnsi" w:hAnsiTheme="majorHAnsi" w:cstheme="majorHAnsi"/>
          <w:lang w:val="en-GB"/>
        </w:rPr>
        <w:t>Be Fierce</w:t>
      </w:r>
      <w:bookmarkStart w:id="0" w:name="_GoBack"/>
      <w:bookmarkEnd w:id="0"/>
    </w:p>
    <w:p w:rsidR="00C87780" w:rsidRPr="00C87780" w:rsidRDefault="00C87780">
      <w:pPr>
        <w:rPr>
          <w:rFonts w:asciiTheme="majorHAnsi" w:hAnsiTheme="majorHAnsi" w:cstheme="majorHAnsi"/>
          <w:lang w:val="en-GB"/>
        </w:rPr>
      </w:pPr>
      <w:r w:rsidRPr="00C87780">
        <w:rPr>
          <w:rFonts w:asciiTheme="majorHAnsi" w:hAnsiTheme="majorHAnsi" w:cstheme="majorHAnsi"/>
          <w:lang w:val="en-GB"/>
        </w:rPr>
        <w:t>Gift of Courage Fund</w:t>
      </w:r>
    </w:p>
    <w:p w:rsidR="00C87780" w:rsidRPr="00C87780" w:rsidRDefault="00C87780">
      <w:pPr>
        <w:rPr>
          <w:rFonts w:asciiTheme="majorHAnsi" w:hAnsiTheme="majorHAnsi" w:cstheme="majorHAnsi"/>
          <w:lang w:val="en-GB"/>
        </w:rPr>
      </w:pPr>
      <w:r w:rsidRPr="00C87780">
        <w:rPr>
          <w:rFonts w:asciiTheme="majorHAnsi" w:hAnsiTheme="majorHAnsi" w:cstheme="majorHAnsi"/>
          <w:lang w:val="en-GB"/>
        </w:rPr>
        <w:t>Gretchen Carlson Leadership Initiative</w:t>
      </w:r>
    </w:p>
    <w:p w:rsidR="005A1F7E" w:rsidRDefault="005A1F7E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7046D0">
        <w:rPr>
          <w:rFonts w:asciiTheme="majorHAnsi" w:hAnsiTheme="majorHAnsi" w:cstheme="majorHAnsi"/>
          <w:lang w:val="en-GB"/>
        </w:rPr>
        <w:t>#</w:t>
      </w:r>
      <w:proofErr w:type="spellStart"/>
      <w:r w:rsidRPr="007046D0">
        <w:rPr>
          <w:rFonts w:asciiTheme="majorHAnsi" w:hAnsiTheme="majorHAnsi" w:cstheme="majorHAnsi"/>
          <w:lang w:val="en-GB"/>
        </w:rPr>
        <w:t>metoo</w:t>
      </w:r>
      <w:proofErr w:type="spellEnd"/>
      <w:r w:rsidRPr="007046D0">
        <w:rPr>
          <w:rFonts w:asciiTheme="majorHAnsi" w:hAnsiTheme="majorHAnsi" w:cstheme="majorHAnsi"/>
          <w:lang w:val="en-GB"/>
        </w:rPr>
        <w:t xml:space="preserve"> has just taken off</w:t>
      </w:r>
      <w:r w:rsidR="007046D0" w:rsidRPr="007046D0">
        <w:rPr>
          <w:rFonts w:asciiTheme="majorHAnsi" w:hAnsiTheme="majorHAnsi" w:cstheme="majorHAnsi"/>
          <w:lang w:val="en-GB"/>
        </w:rPr>
        <w:t>. W</w:t>
      </w:r>
      <w:r w:rsidRPr="007046D0">
        <w:rPr>
          <w:rFonts w:asciiTheme="majorHAnsi" w:hAnsiTheme="majorHAnsi" w:cstheme="majorHAnsi"/>
          <w:lang w:val="en-GB"/>
        </w:rPr>
        <w:t>hat do you think is going on right now</w:t>
      </w:r>
      <w:r w:rsidR="007046D0" w:rsidRPr="007046D0">
        <w:rPr>
          <w:rFonts w:asciiTheme="majorHAnsi" w:hAnsiTheme="majorHAnsi" w:cstheme="majorHAnsi"/>
          <w:lang w:val="en-GB"/>
        </w:rPr>
        <w:t xml:space="preserve"> – tipping point?</w:t>
      </w:r>
    </w:p>
    <w:p w:rsidR="007046D0" w:rsidRDefault="00121E3E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How did you find the courage to come forward?</w:t>
      </w:r>
    </w:p>
    <w:p w:rsidR="00121E3E" w:rsidRDefault="00121E3E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Support from colleagues at Fox?</w:t>
      </w:r>
    </w:p>
    <w:p w:rsidR="002537A9" w:rsidRDefault="002537A9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Why don’t we believe women that come forward?</w:t>
      </w:r>
    </w:p>
    <w:p w:rsidR="00121E3E" w:rsidRDefault="002537A9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HR?</w:t>
      </w:r>
    </w:p>
    <w:p w:rsidR="002537A9" w:rsidRDefault="00144CD8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Are we being oversensitive about this?</w:t>
      </w:r>
    </w:p>
    <w:p w:rsidR="00144CD8" w:rsidRDefault="00862B01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What do you mean when you say that sexual harassment doesn’t have to be sexual?</w:t>
      </w:r>
    </w:p>
    <w:p w:rsidR="00862B01" w:rsidRDefault="00A64B41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Is it generational? More awareness now (X Ailes, Cosby, Trump…)</w:t>
      </w:r>
      <w:r w:rsidR="007802D5">
        <w:rPr>
          <w:rFonts w:asciiTheme="majorHAnsi" w:hAnsiTheme="majorHAnsi" w:cstheme="majorHAnsi"/>
          <w:lang w:val="en-GB"/>
        </w:rPr>
        <w:t>?</w:t>
      </w:r>
    </w:p>
    <w:p w:rsidR="00A64B41" w:rsidRDefault="007802D5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Role of men in fighting sexual harassment?</w:t>
      </w:r>
    </w:p>
    <w:p w:rsidR="00A64B41" w:rsidRDefault="00EB4078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Why are women sometimes other women’s worst enemy?</w:t>
      </w:r>
    </w:p>
    <w:p w:rsidR="00EB4078" w:rsidRDefault="00EB4078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Why do you come forward now? Why not </w:t>
      </w:r>
      <w:r w:rsidR="00774D5A">
        <w:rPr>
          <w:rFonts w:asciiTheme="majorHAnsi" w:hAnsiTheme="majorHAnsi" w:cstheme="majorHAnsi"/>
          <w:lang w:val="en-GB"/>
        </w:rPr>
        <w:t xml:space="preserve">back </w:t>
      </w:r>
      <w:r>
        <w:rPr>
          <w:rFonts w:asciiTheme="majorHAnsi" w:hAnsiTheme="majorHAnsi" w:cstheme="majorHAnsi"/>
          <w:lang w:val="en-GB"/>
        </w:rPr>
        <w:t>then?</w:t>
      </w:r>
    </w:p>
    <w:p w:rsidR="00774D5A" w:rsidRDefault="00774D5A" w:rsidP="007046D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Single moms X top Hollywood personalities</w:t>
      </w:r>
    </w:p>
    <w:p w:rsidR="001C12F3" w:rsidRPr="000328B4" w:rsidRDefault="001C12F3" w:rsidP="000328B4">
      <w:pPr>
        <w:rPr>
          <w:rFonts w:asciiTheme="majorHAnsi" w:hAnsiTheme="majorHAnsi" w:cstheme="majorHAnsi"/>
          <w:lang w:val="en-GB"/>
        </w:rPr>
      </w:pPr>
    </w:p>
    <w:p w:rsidR="007046D0" w:rsidRPr="007046D0" w:rsidRDefault="007046D0">
      <w:pPr>
        <w:rPr>
          <w:rFonts w:asciiTheme="majorHAnsi" w:hAnsiTheme="majorHAnsi" w:cstheme="majorHAnsi"/>
          <w:lang w:val="en-GB"/>
        </w:rPr>
      </w:pPr>
    </w:p>
    <w:sectPr w:rsidR="007046D0" w:rsidRPr="0070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756A6"/>
    <w:multiLevelType w:val="hybridMultilevel"/>
    <w:tmpl w:val="DF5A4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7E"/>
    <w:rsid w:val="000328B4"/>
    <w:rsid w:val="00085428"/>
    <w:rsid w:val="00121E3E"/>
    <w:rsid w:val="00144CD8"/>
    <w:rsid w:val="001C12F3"/>
    <w:rsid w:val="002537A9"/>
    <w:rsid w:val="002A32DF"/>
    <w:rsid w:val="00491119"/>
    <w:rsid w:val="005A1F7E"/>
    <w:rsid w:val="007046D0"/>
    <w:rsid w:val="00715727"/>
    <w:rsid w:val="00774D5A"/>
    <w:rsid w:val="007802D5"/>
    <w:rsid w:val="00862B01"/>
    <w:rsid w:val="009A0435"/>
    <w:rsid w:val="00A64B41"/>
    <w:rsid w:val="00C87780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08C4-F842-4980-8E02-E5F17785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2</cp:revision>
  <dcterms:created xsi:type="dcterms:W3CDTF">2018-12-10T15:45:00Z</dcterms:created>
  <dcterms:modified xsi:type="dcterms:W3CDTF">2018-12-10T17:12:00Z</dcterms:modified>
</cp:coreProperties>
</file>