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CD" w:rsidRPr="00887FF0" w:rsidRDefault="00246508" w:rsidP="00B7018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Analýza </w:t>
      </w:r>
      <w:r w:rsidR="007616CD" w:rsidRPr="00887FF0">
        <w:rPr>
          <w:rFonts w:cstheme="minorHAnsi"/>
          <w:b/>
          <w:bCs/>
          <w:sz w:val="28"/>
          <w:szCs w:val="28"/>
        </w:rPr>
        <w:t>interaktivního dokumentu</w:t>
      </w:r>
      <w:r w:rsidR="00887FF0" w:rsidRPr="00887FF0">
        <w:rPr>
          <w:rFonts w:cstheme="minorHAnsi"/>
          <w:b/>
          <w:bCs/>
          <w:sz w:val="28"/>
          <w:szCs w:val="28"/>
        </w:rPr>
        <w:t xml:space="preserve"> </w:t>
      </w:r>
      <w:r w:rsidR="00887FF0">
        <w:rPr>
          <w:rFonts w:cstheme="minorHAnsi"/>
          <w:b/>
          <w:bCs/>
          <w:sz w:val="28"/>
          <w:szCs w:val="28"/>
        </w:rPr>
        <w:t>BEAR 71</w:t>
      </w:r>
      <w:r w:rsidR="00887FF0">
        <w:rPr>
          <w:rFonts w:cstheme="minorHAnsi"/>
          <w:b/>
          <w:bCs/>
          <w:sz w:val="28"/>
          <w:szCs w:val="28"/>
        </w:rPr>
        <w:br/>
      </w:r>
      <w:r w:rsidR="00887FF0">
        <w:rPr>
          <w:rFonts w:cstheme="minorHAnsi"/>
          <w:sz w:val="28"/>
          <w:szCs w:val="28"/>
        </w:rPr>
        <w:t>Matyáš Valenta</w:t>
      </w:r>
    </w:p>
    <w:p w:rsidR="00B70188" w:rsidRDefault="00CD724C" w:rsidP="00B70188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Bear</w:t>
      </w:r>
      <w:proofErr w:type="spellEnd"/>
      <w:r>
        <w:rPr>
          <w:rFonts w:cstheme="minorHAnsi"/>
          <w:sz w:val="24"/>
          <w:szCs w:val="24"/>
        </w:rPr>
        <w:t xml:space="preserve"> 71 se prezentuje jako interaktivní dokumentární film, což připomíná hned v počátku sledování. Důraz díla na vlastní filmovost se </w:t>
      </w:r>
      <w:r w:rsidR="00516EEF">
        <w:rPr>
          <w:rFonts w:cstheme="minorHAnsi"/>
          <w:sz w:val="24"/>
          <w:szCs w:val="24"/>
        </w:rPr>
        <w:t>ukazuje</w:t>
      </w:r>
      <w:r w:rsidR="0070738C">
        <w:rPr>
          <w:rFonts w:cstheme="minorHAnsi"/>
          <w:sz w:val="24"/>
          <w:szCs w:val="24"/>
        </w:rPr>
        <w:t xml:space="preserve"> v</w:t>
      </w:r>
      <w:r w:rsidR="00516EEF">
        <w:rPr>
          <w:rFonts w:cstheme="minorHAnsi"/>
          <w:sz w:val="24"/>
          <w:szCs w:val="24"/>
        </w:rPr>
        <w:t xml:space="preserve"> linearitě</w:t>
      </w:r>
      <w:r>
        <w:rPr>
          <w:rFonts w:cstheme="minorHAnsi"/>
          <w:sz w:val="24"/>
          <w:szCs w:val="24"/>
        </w:rPr>
        <w:t xml:space="preserve"> a pasivit</w:t>
      </w:r>
      <w:r w:rsidR="00516EEF">
        <w:rPr>
          <w:rFonts w:cstheme="minorHAnsi"/>
          <w:sz w:val="24"/>
          <w:szCs w:val="24"/>
        </w:rPr>
        <w:t>ě</w:t>
      </w:r>
      <w:r>
        <w:rPr>
          <w:rFonts w:cstheme="minorHAnsi"/>
          <w:sz w:val="24"/>
          <w:szCs w:val="24"/>
        </w:rPr>
        <w:t xml:space="preserve"> či neovlivnitelnost</w:t>
      </w:r>
      <w:r w:rsidR="00516EE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narativní linie. Ta je souhrnem informací předávaných </w:t>
      </w:r>
      <w:proofErr w:type="spellStart"/>
      <w:r>
        <w:rPr>
          <w:rFonts w:cstheme="minorHAnsi"/>
          <w:sz w:val="24"/>
          <w:szCs w:val="24"/>
        </w:rPr>
        <w:t>voiceoverem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1817E3">
        <w:rPr>
          <w:rFonts w:cstheme="minorHAnsi"/>
          <w:sz w:val="24"/>
          <w:szCs w:val="24"/>
        </w:rPr>
        <w:t>záběry z</w:t>
      </w:r>
      <w:r w:rsidR="00516EEF">
        <w:rPr>
          <w:rFonts w:cstheme="minorHAnsi"/>
          <w:sz w:val="24"/>
          <w:szCs w:val="24"/>
        </w:rPr>
        <w:t xml:space="preserve"> kamer </w:t>
      </w:r>
      <w:r w:rsidR="001817E3">
        <w:rPr>
          <w:rFonts w:cstheme="minorHAnsi"/>
          <w:sz w:val="24"/>
          <w:szCs w:val="24"/>
        </w:rPr>
        <w:t>kanadského národního parku</w:t>
      </w:r>
      <w:r w:rsidR="00516EEF">
        <w:rPr>
          <w:rFonts w:cstheme="minorHAnsi"/>
          <w:sz w:val="24"/>
          <w:szCs w:val="24"/>
        </w:rPr>
        <w:t xml:space="preserve">, kusových textových informací </w:t>
      </w:r>
      <w:r w:rsidR="001817E3">
        <w:rPr>
          <w:rFonts w:cstheme="minorHAnsi"/>
          <w:sz w:val="24"/>
          <w:szCs w:val="24"/>
        </w:rPr>
        <w:t xml:space="preserve">a </w:t>
      </w:r>
      <w:proofErr w:type="spellStart"/>
      <w:r w:rsidR="001817E3">
        <w:rPr>
          <w:rFonts w:cstheme="minorHAnsi"/>
          <w:sz w:val="24"/>
          <w:szCs w:val="24"/>
        </w:rPr>
        <w:t>předprogramovaným</w:t>
      </w:r>
      <w:proofErr w:type="spellEnd"/>
      <w:r w:rsidR="001817E3">
        <w:rPr>
          <w:rFonts w:cstheme="minorHAnsi"/>
          <w:sz w:val="24"/>
          <w:szCs w:val="24"/>
        </w:rPr>
        <w:t xml:space="preserve"> pohybem sledované „</w:t>
      </w:r>
      <w:r w:rsidR="00516EEF">
        <w:rPr>
          <w:rFonts w:cstheme="minorHAnsi"/>
          <w:sz w:val="24"/>
          <w:szCs w:val="24"/>
        </w:rPr>
        <w:t>M</w:t>
      </w:r>
      <w:r w:rsidR="001817E3">
        <w:rPr>
          <w:rFonts w:cstheme="minorHAnsi"/>
          <w:sz w:val="24"/>
          <w:szCs w:val="24"/>
        </w:rPr>
        <w:t>edvěd</w:t>
      </w:r>
      <w:r w:rsidR="0070738C">
        <w:rPr>
          <w:rFonts w:cstheme="minorHAnsi"/>
          <w:sz w:val="24"/>
          <w:szCs w:val="24"/>
        </w:rPr>
        <w:t>ice</w:t>
      </w:r>
      <w:r w:rsidR="001817E3">
        <w:rPr>
          <w:rFonts w:cstheme="minorHAnsi"/>
          <w:sz w:val="24"/>
          <w:szCs w:val="24"/>
        </w:rPr>
        <w:t xml:space="preserve"> 71“ od jednoho záchytného bodu k druhému. K podpoře </w:t>
      </w:r>
      <w:proofErr w:type="spellStart"/>
      <w:r w:rsidR="001817E3">
        <w:rPr>
          <w:rFonts w:cstheme="minorHAnsi"/>
          <w:sz w:val="24"/>
          <w:szCs w:val="24"/>
        </w:rPr>
        <w:t>imerzivnosti</w:t>
      </w:r>
      <w:proofErr w:type="spellEnd"/>
      <w:r w:rsidR="001817E3">
        <w:rPr>
          <w:rFonts w:cstheme="minorHAnsi"/>
          <w:sz w:val="24"/>
          <w:szCs w:val="24"/>
        </w:rPr>
        <w:t xml:space="preserve"> příběhu slouží rozsáhlá </w:t>
      </w:r>
      <w:proofErr w:type="spellStart"/>
      <w:r w:rsidR="001817E3">
        <w:rPr>
          <w:rFonts w:cstheme="minorHAnsi"/>
          <w:sz w:val="24"/>
          <w:szCs w:val="24"/>
        </w:rPr>
        <w:t>kontextualizace</w:t>
      </w:r>
      <w:proofErr w:type="spellEnd"/>
      <w:r w:rsidR="001817E3">
        <w:rPr>
          <w:rFonts w:cstheme="minorHAnsi"/>
          <w:sz w:val="24"/>
          <w:szCs w:val="24"/>
        </w:rPr>
        <w:t xml:space="preserve"> interaktivní mapou obsahující databázi aditivních informací jejichž prezentaci můžeme zvolit, či vynechat. </w:t>
      </w:r>
      <w:r w:rsidRPr="00CD724C">
        <w:rPr>
          <w:rFonts w:cstheme="minorHAnsi"/>
          <w:sz w:val="24"/>
          <w:szCs w:val="24"/>
        </w:rPr>
        <w:t>Interakce mezi divákem a dílem probíhá téměř jednostranným způsobem výběru informace</w:t>
      </w:r>
      <w:r w:rsidR="007616CD">
        <w:rPr>
          <w:rFonts w:cstheme="minorHAnsi"/>
          <w:sz w:val="24"/>
          <w:szCs w:val="24"/>
        </w:rPr>
        <w:t>, a to</w:t>
      </w:r>
      <w:r w:rsidRPr="00CD724C">
        <w:rPr>
          <w:rFonts w:cstheme="minorHAnsi"/>
          <w:sz w:val="24"/>
          <w:szCs w:val="24"/>
        </w:rPr>
        <w:t xml:space="preserve"> neexkluzivním způsobem</w:t>
      </w:r>
      <w:r w:rsidR="00516EEF">
        <w:rPr>
          <w:rFonts w:cstheme="minorHAnsi"/>
          <w:sz w:val="24"/>
          <w:szCs w:val="24"/>
        </w:rPr>
        <w:t>. N</w:t>
      </w:r>
      <w:r w:rsidRPr="00CD724C">
        <w:rPr>
          <w:rFonts w:cstheme="minorHAnsi"/>
          <w:sz w:val="24"/>
          <w:szCs w:val="24"/>
        </w:rPr>
        <w:t>emůžeme žádným svým výběrem nebo akcí ovládat podobu díla, pouze podobu vlastního prožitku, stejně jako bych</w:t>
      </w:r>
      <w:bookmarkStart w:id="0" w:name="_GoBack"/>
      <w:bookmarkEnd w:id="0"/>
      <w:r w:rsidRPr="00CD724C">
        <w:rPr>
          <w:rFonts w:cstheme="minorHAnsi"/>
          <w:sz w:val="24"/>
          <w:szCs w:val="24"/>
        </w:rPr>
        <w:t xml:space="preserve">om otáčeli stránky neměnné knihy. </w:t>
      </w:r>
      <w:proofErr w:type="spellStart"/>
      <w:r w:rsidR="007616CD">
        <w:rPr>
          <w:rFonts w:cstheme="minorHAnsi"/>
          <w:sz w:val="24"/>
          <w:szCs w:val="24"/>
        </w:rPr>
        <w:t>Bear</w:t>
      </w:r>
      <w:proofErr w:type="spellEnd"/>
      <w:r w:rsidR="007616CD">
        <w:rPr>
          <w:rFonts w:cstheme="minorHAnsi"/>
          <w:sz w:val="24"/>
          <w:szCs w:val="24"/>
        </w:rPr>
        <w:t xml:space="preserve"> 71 tak lze zařadit mezi tzv. </w:t>
      </w:r>
      <w:r w:rsidR="007616CD">
        <w:rPr>
          <w:rFonts w:cstheme="minorHAnsi"/>
          <w:i/>
          <w:iCs/>
          <w:sz w:val="24"/>
          <w:szCs w:val="24"/>
        </w:rPr>
        <w:t>konverzační interaktivní dokumenty</w:t>
      </w:r>
      <w:r w:rsidR="007616CD">
        <w:rPr>
          <w:rFonts w:cstheme="minorHAnsi"/>
          <w:sz w:val="24"/>
          <w:szCs w:val="24"/>
        </w:rPr>
        <w:t xml:space="preserve"> podle definice Judith Aston a Sandry </w:t>
      </w:r>
      <w:proofErr w:type="spellStart"/>
      <w:r w:rsidR="007616CD">
        <w:rPr>
          <w:rFonts w:cstheme="minorHAnsi"/>
          <w:sz w:val="24"/>
          <w:szCs w:val="24"/>
        </w:rPr>
        <w:t>Gaudenzi</w:t>
      </w:r>
      <w:proofErr w:type="spellEnd"/>
      <w:r w:rsidR="007616CD">
        <w:rPr>
          <w:rFonts w:cstheme="minorHAnsi"/>
          <w:sz w:val="24"/>
          <w:szCs w:val="24"/>
        </w:rPr>
        <w:t xml:space="preserve">, které upozorňují na virtuální mapu a pohyb v ní jako na způsob interaktivní selekce informací z předložené databáze. </w:t>
      </w:r>
    </w:p>
    <w:p w:rsidR="00CD724C" w:rsidRDefault="00CD724C" w:rsidP="00B70188">
      <w:pPr>
        <w:rPr>
          <w:rFonts w:cstheme="minorHAnsi"/>
          <w:sz w:val="24"/>
          <w:szCs w:val="24"/>
        </w:rPr>
      </w:pPr>
      <w:r w:rsidRPr="00CD724C">
        <w:rPr>
          <w:rFonts w:cstheme="minorHAnsi"/>
          <w:sz w:val="24"/>
          <w:szCs w:val="24"/>
        </w:rPr>
        <w:t xml:space="preserve">Interakce nicméně funguje </w:t>
      </w:r>
      <w:r w:rsidR="00B70188">
        <w:rPr>
          <w:rFonts w:cstheme="minorHAnsi"/>
          <w:sz w:val="24"/>
          <w:szCs w:val="24"/>
        </w:rPr>
        <w:t xml:space="preserve">i </w:t>
      </w:r>
      <w:r w:rsidRPr="00CD724C">
        <w:rPr>
          <w:rFonts w:cstheme="minorHAnsi"/>
          <w:sz w:val="24"/>
          <w:szCs w:val="24"/>
        </w:rPr>
        <w:t>jako ilustrační prvek, neboť pohyb diváka po mapě je graficky zobrazován podobně, jako pohyb zvířat. Divákovi je tak i prostředí samotné graficky vyobrazeno s důrazem na vnímání zvířete žijícího v této oblasti</w:t>
      </w:r>
      <w:r>
        <w:rPr>
          <w:rFonts w:cstheme="minorHAnsi"/>
          <w:sz w:val="24"/>
          <w:szCs w:val="24"/>
        </w:rPr>
        <w:t xml:space="preserve"> – zatímco</w:t>
      </w:r>
      <w:r w:rsidRPr="00CD724C">
        <w:rPr>
          <w:rFonts w:cstheme="minorHAnsi"/>
          <w:sz w:val="24"/>
          <w:szCs w:val="24"/>
        </w:rPr>
        <w:t xml:space="preserve"> kusy krajiny nepoškozené lidskou dopravní infrastrukturou působí harmonicky, železnice či dálnice z mapy vystupují černou barvou</w:t>
      </w:r>
      <w:r w:rsidR="00DB0964">
        <w:rPr>
          <w:rFonts w:cstheme="minorHAnsi"/>
          <w:sz w:val="24"/>
          <w:szCs w:val="24"/>
        </w:rPr>
        <w:t xml:space="preserve"> i </w:t>
      </w:r>
      <w:r w:rsidRPr="00CD724C">
        <w:rPr>
          <w:rFonts w:cstheme="minorHAnsi"/>
          <w:sz w:val="24"/>
          <w:szCs w:val="24"/>
        </w:rPr>
        <w:t xml:space="preserve">pohybem a z něj vycházející </w:t>
      </w:r>
      <w:r w:rsidR="00DB0964">
        <w:rPr>
          <w:rFonts w:cstheme="minorHAnsi"/>
          <w:sz w:val="24"/>
          <w:szCs w:val="24"/>
        </w:rPr>
        <w:t xml:space="preserve">pohybovou </w:t>
      </w:r>
      <w:r w:rsidRPr="00CD724C">
        <w:rPr>
          <w:rFonts w:cstheme="minorHAnsi"/>
          <w:sz w:val="24"/>
          <w:szCs w:val="24"/>
        </w:rPr>
        <w:t>interakcí mezi těmito "škodlivými" prvky a okolním prostředí</w:t>
      </w:r>
      <w:r w:rsidR="00D71870">
        <w:rPr>
          <w:rFonts w:cstheme="minorHAnsi"/>
          <w:sz w:val="24"/>
          <w:szCs w:val="24"/>
        </w:rPr>
        <w:t>m</w:t>
      </w:r>
      <w:r w:rsidRPr="00CD724C">
        <w:rPr>
          <w:rFonts w:cstheme="minorHAnsi"/>
          <w:sz w:val="24"/>
          <w:szCs w:val="24"/>
        </w:rPr>
        <w:t>.</w:t>
      </w:r>
      <w:r w:rsidR="0054390A">
        <w:rPr>
          <w:rFonts w:cstheme="minorHAnsi"/>
          <w:sz w:val="24"/>
          <w:szCs w:val="24"/>
        </w:rPr>
        <w:t xml:space="preserve"> Tato ilustrace však </w:t>
      </w:r>
      <w:r w:rsidR="00DB0964">
        <w:rPr>
          <w:rFonts w:cstheme="minorHAnsi"/>
          <w:sz w:val="24"/>
          <w:szCs w:val="24"/>
        </w:rPr>
        <w:t>nepř</w:t>
      </w:r>
      <w:r w:rsidR="00D71870">
        <w:rPr>
          <w:rFonts w:cstheme="minorHAnsi"/>
          <w:sz w:val="24"/>
          <w:szCs w:val="24"/>
        </w:rPr>
        <w:t>i</w:t>
      </w:r>
      <w:r w:rsidR="00DB0964">
        <w:rPr>
          <w:rFonts w:cstheme="minorHAnsi"/>
          <w:sz w:val="24"/>
          <w:szCs w:val="24"/>
        </w:rPr>
        <w:t xml:space="preserve">dává na </w:t>
      </w:r>
      <w:proofErr w:type="spellStart"/>
      <w:r w:rsidR="0054390A">
        <w:rPr>
          <w:rFonts w:cstheme="minorHAnsi"/>
          <w:sz w:val="24"/>
          <w:szCs w:val="24"/>
        </w:rPr>
        <w:t>imerziv</w:t>
      </w:r>
      <w:r w:rsidR="00DB0964">
        <w:rPr>
          <w:rFonts w:cstheme="minorHAnsi"/>
          <w:sz w:val="24"/>
          <w:szCs w:val="24"/>
        </w:rPr>
        <w:t>itě</w:t>
      </w:r>
      <w:proofErr w:type="spellEnd"/>
      <w:r w:rsidR="00DB0964">
        <w:rPr>
          <w:rFonts w:cstheme="minorHAnsi"/>
          <w:sz w:val="24"/>
          <w:szCs w:val="24"/>
        </w:rPr>
        <w:t xml:space="preserve"> tak</w:t>
      </w:r>
      <w:r w:rsidR="0054390A">
        <w:rPr>
          <w:rFonts w:cstheme="minorHAnsi"/>
          <w:sz w:val="24"/>
          <w:szCs w:val="24"/>
        </w:rPr>
        <w:t xml:space="preserve">, jak </w:t>
      </w:r>
      <w:r w:rsidR="00DB0964">
        <w:rPr>
          <w:rFonts w:cstheme="minorHAnsi"/>
          <w:sz w:val="24"/>
          <w:szCs w:val="24"/>
        </w:rPr>
        <w:t>by se mohlo zdát. Zatímco divák pozoruje pohyb zvěře po prostoru, je možné si občas všimnout kolize dravce s kořistí bez jakékoliv interakce. Body označené</w:t>
      </w:r>
      <w:r w:rsidR="00D71870">
        <w:rPr>
          <w:rFonts w:cstheme="minorHAnsi"/>
          <w:sz w:val="24"/>
          <w:szCs w:val="24"/>
        </w:rPr>
        <w:t xml:space="preserve"> například</w:t>
      </w:r>
      <w:r w:rsidR="00DB0964">
        <w:rPr>
          <w:rFonts w:cstheme="minorHAnsi"/>
          <w:sz w:val="24"/>
          <w:szCs w:val="24"/>
        </w:rPr>
        <w:t xml:space="preserve"> „</w:t>
      </w:r>
      <w:proofErr w:type="spellStart"/>
      <w:r w:rsidR="00DB0964">
        <w:rPr>
          <w:rFonts w:cstheme="minorHAnsi"/>
          <w:sz w:val="24"/>
          <w:szCs w:val="24"/>
        </w:rPr>
        <w:t>Bear</w:t>
      </w:r>
      <w:proofErr w:type="spellEnd"/>
      <w:r w:rsidR="00DB0964">
        <w:rPr>
          <w:rFonts w:cstheme="minorHAnsi"/>
          <w:sz w:val="24"/>
          <w:szCs w:val="24"/>
        </w:rPr>
        <w:t xml:space="preserve"> XY“ a „</w:t>
      </w:r>
      <w:r w:rsidR="00D71870">
        <w:rPr>
          <w:rFonts w:cstheme="minorHAnsi"/>
          <w:sz w:val="24"/>
          <w:szCs w:val="24"/>
        </w:rPr>
        <w:t xml:space="preserve">Baby </w:t>
      </w:r>
      <w:proofErr w:type="spellStart"/>
      <w:r w:rsidR="00D71870">
        <w:rPr>
          <w:rFonts w:cstheme="minorHAnsi"/>
          <w:sz w:val="24"/>
          <w:szCs w:val="24"/>
        </w:rPr>
        <w:t>m</w:t>
      </w:r>
      <w:r w:rsidR="00DB0964">
        <w:rPr>
          <w:rFonts w:cstheme="minorHAnsi"/>
          <w:sz w:val="24"/>
          <w:szCs w:val="24"/>
        </w:rPr>
        <w:t>oose</w:t>
      </w:r>
      <w:proofErr w:type="spellEnd"/>
      <w:r w:rsidR="00DB0964">
        <w:rPr>
          <w:rFonts w:cstheme="minorHAnsi"/>
          <w:sz w:val="24"/>
          <w:szCs w:val="24"/>
        </w:rPr>
        <w:t xml:space="preserve"> XY“ prokříží cesty bez jakéhokoliv náznaku reakce jednoho na druhého. To zásadně boří iluzi sledování reálného pohybu zvěře a </w:t>
      </w:r>
      <w:r w:rsidR="0070738C">
        <w:rPr>
          <w:rFonts w:cstheme="minorHAnsi"/>
          <w:sz w:val="24"/>
          <w:szCs w:val="24"/>
        </w:rPr>
        <w:t xml:space="preserve">dává diváku najevo, že sleduje pouze virtuální body náhodně se posunující po mapě bez jakéhokoliv jiného než právě iluzivního významu. Pokud si divák nevšimne tohoto detailu, bezpečně mu </w:t>
      </w:r>
      <w:r w:rsidR="00D71870">
        <w:rPr>
          <w:rFonts w:cstheme="minorHAnsi"/>
          <w:sz w:val="24"/>
          <w:szCs w:val="24"/>
        </w:rPr>
        <w:t>to dá najevo</w:t>
      </w:r>
      <w:r w:rsidR="0070738C">
        <w:rPr>
          <w:rFonts w:cstheme="minorHAnsi"/>
          <w:sz w:val="24"/>
          <w:szCs w:val="24"/>
        </w:rPr>
        <w:t xml:space="preserve"> post-narativní sekvence, ve které vidíme Medvědici 71 jako stále se pohybující bod na mapě, přesto, že v příběhu, který jsme právě viděli, medvědice zemřela. </w:t>
      </w:r>
      <w:proofErr w:type="spellStart"/>
      <w:r w:rsidR="0070738C">
        <w:rPr>
          <w:rFonts w:cstheme="minorHAnsi"/>
          <w:sz w:val="24"/>
          <w:szCs w:val="24"/>
        </w:rPr>
        <w:t>Bear</w:t>
      </w:r>
      <w:proofErr w:type="spellEnd"/>
      <w:r w:rsidR="0070738C">
        <w:rPr>
          <w:rFonts w:cstheme="minorHAnsi"/>
          <w:sz w:val="24"/>
          <w:szCs w:val="24"/>
        </w:rPr>
        <w:t xml:space="preserve"> 71 nám tak nevědomky dokazuje, že mapa a její obsah se nedrží ani fiktivní reality dokumentu a funguje tak reálně pouze jako graficky zajímavá databáze informací kterou můžeme procházet, zatímco nám ženský hlas předčítá osud Medvědice 71. Tím interaktiv</w:t>
      </w:r>
      <w:r w:rsidR="00D71870">
        <w:rPr>
          <w:rFonts w:cstheme="minorHAnsi"/>
          <w:sz w:val="24"/>
          <w:szCs w:val="24"/>
        </w:rPr>
        <w:t xml:space="preserve">ita </w:t>
      </w:r>
      <w:r w:rsidR="0070738C">
        <w:rPr>
          <w:rFonts w:cstheme="minorHAnsi"/>
          <w:sz w:val="24"/>
          <w:szCs w:val="24"/>
        </w:rPr>
        <w:t xml:space="preserve">díla </w:t>
      </w:r>
      <w:r w:rsidR="00D71870">
        <w:rPr>
          <w:rFonts w:cstheme="minorHAnsi"/>
          <w:sz w:val="24"/>
          <w:szCs w:val="24"/>
        </w:rPr>
        <w:t xml:space="preserve">částečně ztrácí svoji </w:t>
      </w:r>
      <w:proofErr w:type="spellStart"/>
      <w:r w:rsidR="00D71870">
        <w:rPr>
          <w:rFonts w:cstheme="minorHAnsi"/>
          <w:sz w:val="24"/>
          <w:szCs w:val="24"/>
        </w:rPr>
        <w:t>kontextualizační</w:t>
      </w:r>
      <w:proofErr w:type="spellEnd"/>
      <w:r w:rsidR="00D71870">
        <w:rPr>
          <w:rFonts w:cstheme="minorHAnsi"/>
          <w:sz w:val="24"/>
          <w:szCs w:val="24"/>
        </w:rPr>
        <w:t xml:space="preserve"> hodnotu, nicméně jako selektivní databáze funguje stále velmi dobře.</w:t>
      </w:r>
    </w:p>
    <w:p w:rsidR="00FC1DA8" w:rsidRDefault="00D71870" w:rsidP="00B701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Alarmující je v díle míra tendenčnosti, s jakou je příběh Medvědice 71 divákovi předkládán. Hned v úvodním videu vystoupí do popředí několik prvků, které dají najevo, že se nejedná o dílo dokumentaristicky nezaujaté, ale o dílo využívající subjektivizačních technik k vytvoření emocionální konexe diváka s personifikovanou faunou kanadského národního parku. V první řadě asi nejvýraznější formální prvek narativní linie, </w:t>
      </w:r>
      <w:proofErr w:type="spellStart"/>
      <w:r>
        <w:rPr>
          <w:rFonts w:cstheme="minorHAnsi"/>
          <w:sz w:val="24"/>
          <w:szCs w:val="24"/>
        </w:rPr>
        <w:t>voiceover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0E2FAE">
        <w:rPr>
          <w:rFonts w:cstheme="minorHAnsi"/>
          <w:sz w:val="24"/>
          <w:szCs w:val="24"/>
        </w:rPr>
        <w:t xml:space="preserve">Samotný text, předčítaný ve </w:t>
      </w:r>
      <w:proofErr w:type="spellStart"/>
      <w:r w:rsidR="000E2FAE">
        <w:rPr>
          <w:rFonts w:cstheme="minorHAnsi"/>
          <w:sz w:val="24"/>
          <w:szCs w:val="24"/>
        </w:rPr>
        <w:t>voiceoveru</w:t>
      </w:r>
      <w:proofErr w:type="spellEnd"/>
      <w:r w:rsidR="000E2FAE">
        <w:rPr>
          <w:rFonts w:cstheme="minorHAnsi"/>
          <w:sz w:val="24"/>
          <w:szCs w:val="24"/>
        </w:rPr>
        <w:t>, dodává Medvědici 71, a některým dalším zvířatům z jejího vyprávění, lidské rysy a jejich akce a reakce vysvětluje na základě myšlenkových pochodů, které bychom jinak pravděpodobně považovali za konvenčně lidské. Například věta „</w:t>
      </w:r>
      <w:proofErr w:type="spellStart"/>
      <w:r w:rsidR="000E2FAE">
        <w:rPr>
          <w:rFonts w:cstheme="minorHAnsi"/>
          <w:sz w:val="24"/>
          <w:szCs w:val="24"/>
        </w:rPr>
        <w:t>Bear</w:t>
      </w:r>
      <w:proofErr w:type="spellEnd"/>
      <w:r w:rsidR="000E2FAE">
        <w:rPr>
          <w:rFonts w:cstheme="minorHAnsi"/>
          <w:sz w:val="24"/>
          <w:szCs w:val="24"/>
        </w:rPr>
        <w:t xml:space="preserve"> 66 and I </w:t>
      </w:r>
      <w:proofErr w:type="spellStart"/>
      <w:r w:rsidR="000E2FAE">
        <w:rPr>
          <w:rFonts w:cstheme="minorHAnsi"/>
          <w:sz w:val="24"/>
          <w:szCs w:val="24"/>
        </w:rPr>
        <w:t>used</w:t>
      </w:r>
      <w:proofErr w:type="spellEnd"/>
      <w:r w:rsidR="000E2FAE">
        <w:rPr>
          <w:rFonts w:cstheme="minorHAnsi"/>
          <w:sz w:val="24"/>
          <w:szCs w:val="24"/>
        </w:rPr>
        <w:t xml:space="preserve"> to </w:t>
      </w:r>
      <w:proofErr w:type="spellStart"/>
      <w:r w:rsidR="000E2FAE">
        <w:rPr>
          <w:rFonts w:cstheme="minorHAnsi"/>
          <w:sz w:val="24"/>
          <w:szCs w:val="24"/>
        </w:rPr>
        <w:t>sneak</w:t>
      </w:r>
      <w:proofErr w:type="spellEnd"/>
      <w:r w:rsidR="000E2FAE">
        <w:rPr>
          <w:rFonts w:cstheme="minorHAnsi"/>
          <w:sz w:val="24"/>
          <w:szCs w:val="24"/>
        </w:rPr>
        <w:t xml:space="preserve"> </w:t>
      </w:r>
      <w:proofErr w:type="spellStart"/>
      <w:r w:rsidR="000E2FAE">
        <w:rPr>
          <w:rFonts w:cstheme="minorHAnsi"/>
          <w:sz w:val="24"/>
          <w:szCs w:val="24"/>
        </w:rPr>
        <w:t>there</w:t>
      </w:r>
      <w:proofErr w:type="spellEnd"/>
      <w:r w:rsidR="000E2FAE">
        <w:rPr>
          <w:rFonts w:cstheme="minorHAnsi"/>
          <w:sz w:val="24"/>
          <w:szCs w:val="24"/>
        </w:rPr>
        <w:t xml:space="preserve">. </w:t>
      </w:r>
      <w:proofErr w:type="spellStart"/>
      <w:r w:rsidR="000E2FAE" w:rsidRPr="000E2FAE">
        <w:rPr>
          <w:rFonts w:cstheme="minorHAnsi"/>
          <w:i/>
          <w:iCs/>
          <w:sz w:val="24"/>
          <w:szCs w:val="24"/>
        </w:rPr>
        <w:t>You</w:t>
      </w:r>
      <w:proofErr w:type="spellEnd"/>
      <w:r w:rsidR="000E2FAE" w:rsidRPr="000E2FA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E2FAE" w:rsidRPr="000E2FAE">
        <w:rPr>
          <w:rFonts w:cstheme="minorHAnsi"/>
          <w:i/>
          <w:iCs/>
          <w:sz w:val="24"/>
          <w:szCs w:val="24"/>
        </w:rPr>
        <w:t>know</w:t>
      </w:r>
      <w:proofErr w:type="spellEnd"/>
      <w:r w:rsidR="000E2FAE" w:rsidRPr="000E2FAE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0E2FAE" w:rsidRPr="000E2FAE">
        <w:rPr>
          <w:rFonts w:cstheme="minorHAnsi"/>
          <w:i/>
          <w:iCs/>
          <w:sz w:val="24"/>
          <w:szCs w:val="24"/>
        </w:rPr>
        <w:t>when</w:t>
      </w:r>
      <w:proofErr w:type="spellEnd"/>
      <w:r w:rsidR="000E2FAE" w:rsidRPr="000E2FA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E2FAE" w:rsidRPr="000E2FAE">
        <w:rPr>
          <w:rFonts w:cstheme="minorHAnsi"/>
          <w:i/>
          <w:iCs/>
          <w:sz w:val="24"/>
          <w:szCs w:val="24"/>
        </w:rPr>
        <w:t>you</w:t>
      </w:r>
      <w:proofErr w:type="spellEnd"/>
      <w:r w:rsidR="000E2FAE" w:rsidRPr="000E2FAE">
        <w:rPr>
          <w:rFonts w:cstheme="minorHAnsi"/>
          <w:i/>
          <w:iCs/>
          <w:sz w:val="24"/>
          <w:szCs w:val="24"/>
        </w:rPr>
        <w:t xml:space="preserve"> are </w:t>
      </w:r>
      <w:proofErr w:type="spellStart"/>
      <w:r w:rsidR="000E2FAE" w:rsidRPr="000E2FAE">
        <w:rPr>
          <w:rFonts w:cstheme="minorHAnsi"/>
          <w:i/>
          <w:iCs/>
          <w:sz w:val="24"/>
          <w:szCs w:val="24"/>
        </w:rPr>
        <w:t>young</w:t>
      </w:r>
      <w:proofErr w:type="spellEnd"/>
      <w:r w:rsidR="000E2FAE" w:rsidRPr="000E2FAE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="000E2FAE" w:rsidRPr="000E2FAE">
        <w:rPr>
          <w:rFonts w:cstheme="minorHAnsi"/>
          <w:i/>
          <w:iCs/>
          <w:sz w:val="24"/>
          <w:szCs w:val="24"/>
        </w:rPr>
        <w:t>pushing</w:t>
      </w:r>
      <w:proofErr w:type="spellEnd"/>
      <w:r w:rsidR="000E2FAE" w:rsidRPr="000E2FA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E2FAE" w:rsidRPr="000E2FAE">
        <w:rPr>
          <w:rFonts w:cstheme="minorHAnsi"/>
          <w:i/>
          <w:iCs/>
          <w:sz w:val="24"/>
          <w:szCs w:val="24"/>
        </w:rPr>
        <w:t>the</w:t>
      </w:r>
      <w:proofErr w:type="spellEnd"/>
      <w:r w:rsidR="000E2FAE" w:rsidRPr="000E2FA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E2FAE" w:rsidRPr="000E2FAE">
        <w:rPr>
          <w:rFonts w:cstheme="minorHAnsi"/>
          <w:i/>
          <w:iCs/>
          <w:sz w:val="24"/>
          <w:szCs w:val="24"/>
        </w:rPr>
        <w:t>boundaries</w:t>
      </w:r>
      <w:proofErr w:type="spellEnd"/>
      <w:r w:rsidR="000E2FAE">
        <w:rPr>
          <w:rFonts w:cstheme="minorHAnsi"/>
          <w:sz w:val="24"/>
          <w:szCs w:val="24"/>
        </w:rPr>
        <w:t xml:space="preserve">…“ se odkazuje na lidskou </w:t>
      </w:r>
      <w:r w:rsidR="000E2FAE">
        <w:rPr>
          <w:rFonts w:cstheme="minorHAnsi"/>
          <w:sz w:val="24"/>
          <w:szCs w:val="24"/>
        </w:rPr>
        <w:lastRenderedPageBreak/>
        <w:t>zkušenost pomocí které má divák chování medvědů porozumět. Takový přístup by však fungoval pouze v případě sdílených motivací mezi medvědy a lidmi, což je, samozřejmě, absurdní.</w:t>
      </w:r>
      <w:r w:rsidR="00FC1DA8">
        <w:rPr>
          <w:rFonts w:cstheme="minorHAnsi"/>
          <w:sz w:val="24"/>
          <w:szCs w:val="24"/>
        </w:rPr>
        <w:t xml:space="preserve"> Přináší to však jeden větší problém. V případě že správně pochopíme, že část dokumentu je skutečná a pravdivá (zejména záběry z kamer v parku) a část fiktivní, pro účely snadnějšího pochopení myšlenek, které se nám dokument snaží předat</w:t>
      </w:r>
      <w:r w:rsidR="0071670B">
        <w:rPr>
          <w:rFonts w:cstheme="minorHAnsi"/>
          <w:sz w:val="24"/>
          <w:szCs w:val="24"/>
        </w:rPr>
        <w:t xml:space="preserve"> (jako například zmíněná personifikace)</w:t>
      </w:r>
      <w:r w:rsidR="00FC1DA8">
        <w:rPr>
          <w:rFonts w:cstheme="minorHAnsi"/>
          <w:sz w:val="24"/>
          <w:szCs w:val="24"/>
        </w:rPr>
        <w:t>, dostáváme se v některých bodech</w:t>
      </w:r>
      <w:r w:rsidR="0071670B">
        <w:rPr>
          <w:rFonts w:cstheme="minorHAnsi"/>
          <w:sz w:val="24"/>
          <w:szCs w:val="24"/>
        </w:rPr>
        <w:t xml:space="preserve"> do šedé zóny informací, u kterých nejsme schopni rozeznat, jestli je informace prezentovaná správně, vytržená z kontextu a zavádějící, či zcela fiktivní. Například u informace „</w:t>
      </w:r>
      <w:proofErr w:type="spellStart"/>
      <w:r w:rsidR="0071670B">
        <w:rPr>
          <w:rFonts w:cstheme="minorHAnsi"/>
          <w:sz w:val="24"/>
          <w:szCs w:val="24"/>
        </w:rPr>
        <w:t>Bear</w:t>
      </w:r>
      <w:proofErr w:type="spellEnd"/>
      <w:r w:rsidR="0071670B">
        <w:rPr>
          <w:rFonts w:cstheme="minorHAnsi"/>
          <w:sz w:val="24"/>
          <w:szCs w:val="24"/>
        </w:rPr>
        <w:t xml:space="preserve"> 66 </w:t>
      </w:r>
      <w:proofErr w:type="spellStart"/>
      <w:r w:rsidR="0071670B">
        <w:rPr>
          <w:rFonts w:cstheme="minorHAnsi"/>
          <w:sz w:val="24"/>
          <w:szCs w:val="24"/>
        </w:rPr>
        <w:t>tought</w:t>
      </w:r>
      <w:proofErr w:type="spellEnd"/>
      <w:r w:rsidR="0071670B">
        <w:rPr>
          <w:rFonts w:cstheme="minorHAnsi"/>
          <w:sz w:val="24"/>
          <w:szCs w:val="24"/>
        </w:rPr>
        <w:t xml:space="preserve"> </w:t>
      </w:r>
      <w:proofErr w:type="spellStart"/>
      <w:r w:rsidR="0071670B">
        <w:rPr>
          <w:rFonts w:cstheme="minorHAnsi"/>
          <w:sz w:val="24"/>
          <w:szCs w:val="24"/>
        </w:rPr>
        <w:t>me</w:t>
      </w:r>
      <w:proofErr w:type="spellEnd"/>
      <w:r w:rsidR="0071670B">
        <w:rPr>
          <w:rFonts w:cstheme="minorHAnsi"/>
          <w:sz w:val="24"/>
          <w:szCs w:val="24"/>
        </w:rPr>
        <w:t xml:space="preserve"> to </w:t>
      </w:r>
      <w:proofErr w:type="spellStart"/>
      <w:r w:rsidR="0071670B">
        <w:rPr>
          <w:rFonts w:cstheme="minorHAnsi"/>
          <w:sz w:val="24"/>
          <w:szCs w:val="24"/>
        </w:rPr>
        <w:t>stay</w:t>
      </w:r>
      <w:proofErr w:type="spellEnd"/>
      <w:r w:rsidR="0071670B">
        <w:rPr>
          <w:rFonts w:cstheme="minorHAnsi"/>
          <w:sz w:val="24"/>
          <w:szCs w:val="24"/>
        </w:rPr>
        <w:t xml:space="preserve"> </w:t>
      </w:r>
      <w:proofErr w:type="spellStart"/>
      <w:r w:rsidR="0071670B">
        <w:rPr>
          <w:rFonts w:cstheme="minorHAnsi"/>
          <w:sz w:val="24"/>
          <w:szCs w:val="24"/>
        </w:rPr>
        <w:t>off</w:t>
      </w:r>
      <w:proofErr w:type="spellEnd"/>
      <w:r w:rsidR="0071670B">
        <w:rPr>
          <w:rFonts w:cstheme="minorHAnsi"/>
          <w:sz w:val="24"/>
          <w:szCs w:val="24"/>
        </w:rPr>
        <w:t xml:space="preserve"> </w:t>
      </w:r>
      <w:proofErr w:type="spellStart"/>
      <w:r w:rsidR="0071670B">
        <w:rPr>
          <w:rFonts w:cstheme="minorHAnsi"/>
          <w:sz w:val="24"/>
          <w:szCs w:val="24"/>
        </w:rPr>
        <w:t>of</w:t>
      </w:r>
      <w:proofErr w:type="spellEnd"/>
      <w:r w:rsidR="0071670B">
        <w:rPr>
          <w:rFonts w:cstheme="minorHAnsi"/>
          <w:sz w:val="24"/>
          <w:szCs w:val="24"/>
        </w:rPr>
        <w:t xml:space="preserve"> </w:t>
      </w:r>
      <w:proofErr w:type="spellStart"/>
      <w:r w:rsidR="0071670B">
        <w:rPr>
          <w:rFonts w:cstheme="minorHAnsi"/>
          <w:sz w:val="24"/>
          <w:szCs w:val="24"/>
        </w:rPr>
        <w:t>the</w:t>
      </w:r>
      <w:proofErr w:type="spellEnd"/>
      <w:r w:rsidR="0071670B">
        <w:rPr>
          <w:rFonts w:cstheme="minorHAnsi"/>
          <w:sz w:val="24"/>
          <w:szCs w:val="24"/>
        </w:rPr>
        <w:t xml:space="preserve"> </w:t>
      </w:r>
      <w:proofErr w:type="spellStart"/>
      <w:r w:rsidR="0071670B">
        <w:rPr>
          <w:rFonts w:cstheme="minorHAnsi"/>
          <w:sz w:val="24"/>
          <w:szCs w:val="24"/>
        </w:rPr>
        <w:t>tracks</w:t>
      </w:r>
      <w:proofErr w:type="spellEnd"/>
      <w:r w:rsidR="0071670B">
        <w:rPr>
          <w:rFonts w:cstheme="minorHAnsi"/>
          <w:sz w:val="24"/>
          <w:szCs w:val="24"/>
        </w:rPr>
        <w:t xml:space="preserve">“ si nemůžeme být </w:t>
      </w:r>
      <w:proofErr w:type="gramStart"/>
      <w:r w:rsidR="0071670B">
        <w:rPr>
          <w:rFonts w:cstheme="minorHAnsi"/>
          <w:sz w:val="24"/>
          <w:szCs w:val="24"/>
        </w:rPr>
        <w:t>jisti</w:t>
      </w:r>
      <w:proofErr w:type="gramEnd"/>
      <w:r w:rsidR="0071670B">
        <w:rPr>
          <w:rFonts w:cstheme="minorHAnsi"/>
          <w:sz w:val="24"/>
          <w:szCs w:val="24"/>
        </w:rPr>
        <w:t xml:space="preserve"> zda se jedná o sdělení, že medvědi se navzájem učí vyhýbat se překážkám nastavených člověkem, či jestli se jedná o snahu tvůrců podtrhnout fiktivní vztah dvou medvědic a podpořit tak emocionální investici diváka, kterou staví od samého začátku.</w:t>
      </w:r>
      <w:r w:rsidR="0071670B">
        <w:rPr>
          <w:rFonts w:cstheme="minorHAnsi"/>
          <w:sz w:val="24"/>
          <w:szCs w:val="24"/>
        </w:rPr>
        <w:br/>
      </w:r>
    </w:p>
    <w:p w:rsidR="00D71870" w:rsidRDefault="000E2FAE" w:rsidP="00B701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Ještě více znepokojující je pak manipulativní práce s informacemi, které dokument využívá. Shodou okolností se jedna z nejvýraznějších „červených vlajek“ objeví opět hned v úvodním videu. Látka, kterou je medvědice uspána, je prezentována i se jménem svého výrobce, farmaceutické společnosti </w:t>
      </w:r>
      <w:proofErr w:type="spellStart"/>
      <w:r>
        <w:rPr>
          <w:rFonts w:cstheme="minorHAnsi"/>
          <w:sz w:val="24"/>
          <w:szCs w:val="24"/>
        </w:rPr>
        <w:t>Pfizer</w:t>
      </w:r>
      <w:proofErr w:type="spellEnd"/>
      <w:r w:rsidR="00FC1DA8">
        <w:rPr>
          <w:rFonts w:cstheme="minorHAnsi"/>
          <w:sz w:val="24"/>
          <w:szCs w:val="24"/>
        </w:rPr>
        <w:t xml:space="preserve">, a jejich dalšího výrobku, viagry. Tato konexe mezi uspávacím prostředkem a viagrou, kterou ženský hlas udělá hned v druhé větě celého díla, je bez vysvětlení a má pro zbytek narativu nulovou relevanci. Jedná se pouze o kusovou informaci bez kontextu či hlubšího smyslu – význam inkluze této informace je však zjevně pokusem o démonizaci lidského zásahu. Podobným způsobem se s tendenční prezentací faktu můžeme potkat v průběhu narativní linie ještě několikrát. </w:t>
      </w:r>
    </w:p>
    <w:p w:rsidR="00AE63CA" w:rsidRPr="00887FF0" w:rsidRDefault="00FC1DA8" w:rsidP="00AE63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Kredibilita dokumentu tak dostává hned několik výrazných zásahů, snižujících její hodnotu. Kromě zmíněné tendence v prezentaci faktu, neefektivní </w:t>
      </w:r>
      <w:proofErr w:type="spellStart"/>
      <w:r>
        <w:rPr>
          <w:rFonts w:cstheme="minorHAnsi"/>
          <w:sz w:val="24"/>
          <w:szCs w:val="24"/>
        </w:rPr>
        <w:t>kontextualizace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E63CA">
        <w:rPr>
          <w:rFonts w:cstheme="minorHAnsi"/>
          <w:sz w:val="24"/>
          <w:szCs w:val="24"/>
        </w:rPr>
        <w:t xml:space="preserve">narativu </w:t>
      </w:r>
      <w:r>
        <w:rPr>
          <w:rFonts w:cstheme="minorHAnsi"/>
          <w:sz w:val="24"/>
          <w:szCs w:val="24"/>
        </w:rPr>
        <w:t>a personifikace zvířat</w:t>
      </w:r>
      <w:r w:rsidR="0071670B">
        <w:rPr>
          <w:rFonts w:cstheme="minorHAnsi"/>
          <w:sz w:val="24"/>
          <w:szCs w:val="24"/>
        </w:rPr>
        <w:t xml:space="preserve"> se jedná také o hudbu, která </w:t>
      </w:r>
      <w:r w:rsidR="00AE63CA">
        <w:rPr>
          <w:rFonts w:cstheme="minorHAnsi"/>
          <w:sz w:val="24"/>
          <w:szCs w:val="24"/>
        </w:rPr>
        <w:t xml:space="preserve">je otevřeně emocionální a svojí náladou i hlasitostí podtrhuje primární postavení emoce nad informací. To je však detail, který v návalu dokumentaristických přešlapů nepůsobí tak výrazně. </w:t>
      </w:r>
    </w:p>
    <w:p w:rsidR="000E2FAE" w:rsidRPr="00887FF0" w:rsidRDefault="000E2FAE" w:rsidP="00887FF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</w:p>
    <w:sectPr w:rsidR="000E2FAE" w:rsidRPr="0088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2B00"/>
    <w:multiLevelType w:val="hybridMultilevel"/>
    <w:tmpl w:val="B0AEB2BE"/>
    <w:lvl w:ilvl="0" w:tplc="595EC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4C"/>
    <w:rsid w:val="000E2FAE"/>
    <w:rsid w:val="00114402"/>
    <w:rsid w:val="001817E3"/>
    <w:rsid w:val="00246508"/>
    <w:rsid w:val="00516EEF"/>
    <w:rsid w:val="0054390A"/>
    <w:rsid w:val="0070738C"/>
    <w:rsid w:val="0071670B"/>
    <w:rsid w:val="007616CD"/>
    <w:rsid w:val="00887FF0"/>
    <w:rsid w:val="00AE63CA"/>
    <w:rsid w:val="00B70188"/>
    <w:rsid w:val="00CD724C"/>
    <w:rsid w:val="00D71870"/>
    <w:rsid w:val="00DB0964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3824"/>
  <w15:chartTrackingRefBased/>
  <w15:docId w15:val="{DE1821CE-3044-4E5C-A717-902AD06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Valenta</dc:creator>
  <cp:keywords/>
  <dc:description/>
  <cp:lastModifiedBy>Matyáš Valenta</cp:lastModifiedBy>
  <cp:revision>1</cp:revision>
  <dcterms:created xsi:type="dcterms:W3CDTF">2019-12-03T10:47:00Z</dcterms:created>
  <dcterms:modified xsi:type="dcterms:W3CDTF">2019-12-04T11:22:00Z</dcterms:modified>
</cp:coreProperties>
</file>