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B3DF" w14:textId="7D0E8703" w:rsidR="000D7B71" w:rsidRDefault="00213178" w:rsidP="000D7B71">
      <w:pPr>
        <w:ind w:firstLine="708"/>
        <w:rPr>
          <w:sz w:val="20"/>
          <w:szCs w:val="20"/>
        </w:rPr>
      </w:pPr>
      <w:r w:rsidRPr="008140C9">
        <w:rPr>
          <w:sz w:val="20"/>
          <w:szCs w:val="20"/>
        </w:rPr>
        <w:t xml:space="preserve">Před </w:t>
      </w:r>
      <w:r w:rsidR="008140C9">
        <w:rPr>
          <w:sz w:val="20"/>
          <w:szCs w:val="20"/>
        </w:rPr>
        <w:t>18.</w:t>
      </w:r>
      <w:r w:rsidRPr="008140C9">
        <w:rPr>
          <w:sz w:val="20"/>
          <w:szCs w:val="20"/>
        </w:rPr>
        <w:t>stoletím byl</w:t>
      </w:r>
      <w:r w:rsidR="008140C9">
        <w:rPr>
          <w:sz w:val="20"/>
          <w:szCs w:val="20"/>
        </w:rPr>
        <w:t>i</w:t>
      </w:r>
      <w:r w:rsidRPr="008140C9">
        <w:rPr>
          <w:sz w:val="20"/>
          <w:szCs w:val="20"/>
        </w:rPr>
        <w:t xml:space="preserve"> lidé se sluchovým postižením </w:t>
      </w:r>
      <w:r w:rsidR="00F61420" w:rsidRPr="008140C9">
        <w:rPr>
          <w:sz w:val="20"/>
          <w:szCs w:val="20"/>
        </w:rPr>
        <w:t>považováni za šílence, idioty</w:t>
      </w:r>
      <w:r w:rsidR="00CA5A44" w:rsidRPr="008140C9">
        <w:rPr>
          <w:sz w:val="20"/>
          <w:szCs w:val="20"/>
        </w:rPr>
        <w:t>. Te</w:t>
      </w:r>
      <w:r w:rsidR="00C701DC">
        <w:rPr>
          <w:sz w:val="20"/>
          <w:szCs w:val="20"/>
        </w:rPr>
        <w:t>dy</w:t>
      </w:r>
      <w:r w:rsidR="00CA5A44" w:rsidRPr="008140C9">
        <w:rPr>
          <w:sz w:val="20"/>
          <w:szCs w:val="20"/>
        </w:rPr>
        <w:t xml:space="preserve"> za lidi, kteří ztratili své smysl</w:t>
      </w:r>
      <w:r w:rsidR="00C701DC">
        <w:rPr>
          <w:sz w:val="20"/>
          <w:szCs w:val="20"/>
        </w:rPr>
        <w:t>y</w:t>
      </w:r>
      <w:r w:rsidR="00CA5A44" w:rsidRPr="008140C9">
        <w:rPr>
          <w:sz w:val="20"/>
          <w:szCs w:val="20"/>
        </w:rPr>
        <w:t xml:space="preserve"> anebo rozum</w:t>
      </w:r>
      <w:r w:rsidR="00885D18" w:rsidRPr="008140C9">
        <w:rPr>
          <w:sz w:val="20"/>
          <w:szCs w:val="20"/>
        </w:rPr>
        <w:t>. Měli status dětí nebo zvířat</w:t>
      </w:r>
      <w:r w:rsidR="00FD0CCE" w:rsidRPr="008140C9">
        <w:rPr>
          <w:sz w:val="20"/>
          <w:szCs w:val="20"/>
        </w:rPr>
        <w:t>. V</w:t>
      </w:r>
      <w:r w:rsidR="00210E9D" w:rsidRPr="008140C9">
        <w:rPr>
          <w:sz w:val="20"/>
          <w:szCs w:val="20"/>
        </w:rPr>
        <w:t> </w:t>
      </w:r>
      <w:r w:rsidR="00FD0CCE" w:rsidRPr="008140C9">
        <w:rPr>
          <w:sz w:val="20"/>
          <w:szCs w:val="20"/>
        </w:rPr>
        <w:t>ka</w:t>
      </w:r>
      <w:r w:rsidR="00210E9D" w:rsidRPr="008140C9">
        <w:rPr>
          <w:sz w:val="20"/>
          <w:szCs w:val="20"/>
        </w:rPr>
        <w:t>tolických zemích se s nimi jednalo jako s lidmi, kteří nebyli svéprávní, nesměli přijímat svátost</w:t>
      </w:r>
      <w:r w:rsidR="00F811B2" w:rsidRPr="008140C9">
        <w:rPr>
          <w:sz w:val="20"/>
          <w:szCs w:val="20"/>
        </w:rPr>
        <w:t xml:space="preserve">. V tomto slova smyslu byli </w:t>
      </w:r>
      <w:r w:rsidR="00525770" w:rsidRPr="008140C9">
        <w:rPr>
          <w:sz w:val="20"/>
          <w:szCs w:val="20"/>
        </w:rPr>
        <w:t xml:space="preserve">bráni jako </w:t>
      </w:r>
      <w:r w:rsidR="007E2EFE" w:rsidRPr="008140C9">
        <w:rPr>
          <w:sz w:val="20"/>
          <w:szCs w:val="20"/>
        </w:rPr>
        <w:t>lidé bez plnohodnotných práv člověka</w:t>
      </w:r>
      <w:r w:rsidR="003D5C14" w:rsidRPr="008140C9">
        <w:rPr>
          <w:sz w:val="20"/>
          <w:szCs w:val="20"/>
        </w:rPr>
        <w:t xml:space="preserve">. </w:t>
      </w:r>
    </w:p>
    <w:p w14:paraId="64EFF049" w14:textId="0117C0E8" w:rsidR="00FD2A31" w:rsidRPr="008140C9" w:rsidRDefault="003D5C14" w:rsidP="000D7B71">
      <w:pPr>
        <w:ind w:firstLine="708"/>
        <w:rPr>
          <w:sz w:val="20"/>
          <w:szCs w:val="20"/>
        </w:rPr>
      </w:pPr>
      <w:r w:rsidRPr="008140C9">
        <w:rPr>
          <w:sz w:val="20"/>
          <w:szCs w:val="20"/>
        </w:rPr>
        <w:t>V</w:t>
      </w:r>
      <w:r w:rsidR="0063568A" w:rsidRPr="008140C9">
        <w:rPr>
          <w:sz w:val="20"/>
          <w:szCs w:val="20"/>
        </w:rPr>
        <w:t> 18.</w:t>
      </w:r>
      <w:r w:rsidRPr="008140C9">
        <w:rPr>
          <w:sz w:val="20"/>
          <w:szCs w:val="20"/>
        </w:rPr>
        <w:t xml:space="preserve"> stol</w:t>
      </w:r>
      <w:r w:rsidR="001D69BA" w:rsidRPr="008140C9">
        <w:rPr>
          <w:sz w:val="20"/>
          <w:szCs w:val="20"/>
        </w:rPr>
        <w:t>etí se ovšem začal</w:t>
      </w:r>
      <w:r w:rsidR="005B79B3">
        <w:rPr>
          <w:sz w:val="20"/>
          <w:szCs w:val="20"/>
        </w:rPr>
        <w:t>y</w:t>
      </w:r>
      <w:r w:rsidR="001D69BA" w:rsidRPr="008140C9">
        <w:rPr>
          <w:sz w:val="20"/>
          <w:szCs w:val="20"/>
        </w:rPr>
        <w:t xml:space="preserve"> rozvíjet </w:t>
      </w:r>
      <w:r w:rsidR="009A004D" w:rsidRPr="008140C9">
        <w:rPr>
          <w:sz w:val="20"/>
          <w:szCs w:val="20"/>
        </w:rPr>
        <w:t xml:space="preserve">školy pro neslyšící, </w:t>
      </w:r>
      <w:r w:rsidR="00A71023" w:rsidRPr="008140C9">
        <w:rPr>
          <w:sz w:val="20"/>
          <w:szCs w:val="20"/>
        </w:rPr>
        <w:t xml:space="preserve">lidé se snažili rozvíjet své </w:t>
      </w:r>
      <w:r w:rsidR="000657E6" w:rsidRPr="008140C9">
        <w:rPr>
          <w:sz w:val="20"/>
          <w:szCs w:val="20"/>
        </w:rPr>
        <w:t>znalosti o znakovém jazyce. Neslyšící se mohli účastnit veřejného života</w:t>
      </w:r>
      <w:r w:rsidR="0039796F" w:rsidRPr="008140C9">
        <w:rPr>
          <w:sz w:val="20"/>
          <w:szCs w:val="20"/>
        </w:rPr>
        <w:t>. S</w:t>
      </w:r>
      <w:r w:rsidR="006D2784" w:rsidRPr="008140C9">
        <w:rPr>
          <w:sz w:val="20"/>
          <w:szCs w:val="20"/>
        </w:rPr>
        <w:t xml:space="preserve"> rychlým vývojem vědeckého světa se rozvíjel i názor, že neslyšící jsou ti </w:t>
      </w:r>
      <w:r w:rsidR="008E6AFA" w:rsidRPr="008140C9">
        <w:rPr>
          <w:sz w:val="20"/>
          <w:szCs w:val="20"/>
        </w:rPr>
        <w:t>fyzicky méněcenní</w:t>
      </w:r>
      <w:r w:rsidR="003831F9" w:rsidRPr="008140C9">
        <w:rPr>
          <w:sz w:val="20"/>
          <w:szCs w:val="20"/>
        </w:rPr>
        <w:t xml:space="preserve">. Vědci se snažili zdokonalit lidskou rasu a to neslyšící lidé </w:t>
      </w:r>
      <w:r w:rsidR="00F43A9C" w:rsidRPr="008140C9">
        <w:rPr>
          <w:sz w:val="20"/>
          <w:szCs w:val="20"/>
        </w:rPr>
        <w:t>prostě nikdy nemohli být</w:t>
      </w:r>
      <w:r w:rsidR="00B66E39" w:rsidRPr="008140C9">
        <w:rPr>
          <w:sz w:val="20"/>
          <w:szCs w:val="20"/>
        </w:rPr>
        <w:t xml:space="preserve">. </w:t>
      </w:r>
    </w:p>
    <w:p w14:paraId="00D6BCCC" w14:textId="6A073D30" w:rsidR="00EF0F26" w:rsidRPr="008140C9" w:rsidRDefault="00B66E39" w:rsidP="00137102">
      <w:pPr>
        <w:ind w:firstLine="708"/>
        <w:rPr>
          <w:sz w:val="20"/>
          <w:szCs w:val="20"/>
        </w:rPr>
      </w:pPr>
      <w:r w:rsidRPr="008140C9">
        <w:rPr>
          <w:sz w:val="20"/>
          <w:szCs w:val="20"/>
        </w:rPr>
        <w:t xml:space="preserve">Před </w:t>
      </w:r>
      <w:r w:rsidR="001329DE" w:rsidRPr="008140C9">
        <w:rPr>
          <w:sz w:val="20"/>
          <w:szCs w:val="20"/>
        </w:rPr>
        <w:t>18.</w:t>
      </w:r>
      <w:r w:rsidRPr="008140C9">
        <w:rPr>
          <w:sz w:val="20"/>
          <w:szCs w:val="20"/>
        </w:rPr>
        <w:t xml:space="preserve"> stoletím si mysleli tedy, že jsou neslyšící hloupí, že jsou dětští, ale teď v 19. </w:t>
      </w:r>
      <w:r w:rsidR="00B021AF" w:rsidRPr="008140C9">
        <w:rPr>
          <w:sz w:val="20"/>
          <w:szCs w:val="20"/>
        </w:rPr>
        <w:t>století si myslí, že jsou retardovaní, že jsou</w:t>
      </w:r>
      <w:r w:rsidR="0024639A" w:rsidRPr="008140C9">
        <w:rPr>
          <w:sz w:val="20"/>
          <w:szCs w:val="20"/>
        </w:rPr>
        <w:t xml:space="preserve"> nemocní, dege</w:t>
      </w:r>
      <w:r w:rsidR="00345B3A">
        <w:rPr>
          <w:sz w:val="20"/>
          <w:szCs w:val="20"/>
        </w:rPr>
        <w:t>ne</w:t>
      </w:r>
      <w:r w:rsidR="0024639A" w:rsidRPr="008140C9">
        <w:rPr>
          <w:sz w:val="20"/>
          <w:szCs w:val="20"/>
        </w:rPr>
        <w:t xml:space="preserve">rovaní. Samozřejmě, že neslyšící v tom nebyli sami. Každý člověk, který nebyl jako většina, tak se s těmito názory </w:t>
      </w:r>
      <w:r w:rsidR="005B324E" w:rsidRPr="008140C9">
        <w:rPr>
          <w:sz w:val="20"/>
          <w:szCs w:val="20"/>
        </w:rPr>
        <w:t xml:space="preserve">setkával a bojoval s nimi. </w:t>
      </w:r>
      <w:r w:rsidR="005C2F8C" w:rsidRPr="008140C9">
        <w:rPr>
          <w:sz w:val="20"/>
          <w:szCs w:val="20"/>
        </w:rPr>
        <w:t xml:space="preserve">Všechny </w:t>
      </w:r>
      <w:r w:rsidR="008A783E" w:rsidRPr="008140C9">
        <w:rPr>
          <w:sz w:val="20"/>
          <w:szCs w:val="20"/>
        </w:rPr>
        <w:t xml:space="preserve">lidé </w:t>
      </w:r>
      <w:r w:rsidR="005C2F8C" w:rsidRPr="008140C9">
        <w:rPr>
          <w:sz w:val="20"/>
          <w:szCs w:val="20"/>
        </w:rPr>
        <w:t>nazvala ta převážná většina jako zločinc</w:t>
      </w:r>
      <w:r w:rsidR="00EF0F26" w:rsidRPr="008140C9">
        <w:rPr>
          <w:sz w:val="20"/>
          <w:szCs w:val="20"/>
        </w:rPr>
        <w:t>e</w:t>
      </w:r>
      <w:r w:rsidR="005C2F8C" w:rsidRPr="008140C9">
        <w:rPr>
          <w:sz w:val="20"/>
          <w:szCs w:val="20"/>
        </w:rPr>
        <w:t xml:space="preserve">, </w:t>
      </w:r>
      <w:r w:rsidR="005007D0" w:rsidRPr="008140C9">
        <w:rPr>
          <w:sz w:val="20"/>
          <w:szCs w:val="20"/>
        </w:rPr>
        <w:t>lidé s nízkým postavením</w:t>
      </w:r>
      <w:r w:rsidR="00B34F59" w:rsidRPr="008140C9">
        <w:rPr>
          <w:sz w:val="20"/>
          <w:szCs w:val="20"/>
        </w:rPr>
        <w:t>, lidé s mentálním nebo kognitivním postižením</w:t>
      </w:r>
      <w:r w:rsidR="009D0554">
        <w:rPr>
          <w:sz w:val="20"/>
          <w:szCs w:val="20"/>
        </w:rPr>
        <w:t>.</w:t>
      </w:r>
    </w:p>
    <w:p w14:paraId="6E284ED0" w14:textId="47B6E742" w:rsidR="00FE4B40" w:rsidRPr="008140C9" w:rsidRDefault="007C1BE4" w:rsidP="00285A06">
      <w:pPr>
        <w:ind w:firstLine="708"/>
        <w:rPr>
          <w:sz w:val="20"/>
          <w:szCs w:val="20"/>
        </w:rPr>
      </w:pPr>
      <w:r w:rsidRPr="008140C9">
        <w:rPr>
          <w:sz w:val="20"/>
          <w:szCs w:val="20"/>
        </w:rPr>
        <w:t>Tento program neměl za cíl přímo diskriminovat lidi s</w:t>
      </w:r>
      <w:r w:rsidR="00D45E83" w:rsidRPr="008140C9">
        <w:rPr>
          <w:sz w:val="20"/>
          <w:szCs w:val="20"/>
        </w:rPr>
        <w:t> </w:t>
      </w:r>
      <w:r w:rsidRPr="008140C9">
        <w:rPr>
          <w:sz w:val="20"/>
          <w:szCs w:val="20"/>
        </w:rPr>
        <w:t>těmi</w:t>
      </w:r>
      <w:r w:rsidR="00D45E83" w:rsidRPr="008140C9">
        <w:rPr>
          <w:sz w:val="20"/>
          <w:szCs w:val="20"/>
        </w:rPr>
        <w:t xml:space="preserve">to vadami, ale snažil se vymýtit </w:t>
      </w:r>
      <w:r w:rsidR="00A124B6" w:rsidRPr="008140C9">
        <w:rPr>
          <w:sz w:val="20"/>
          <w:szCs w:val="20"/>
        </w:rPr>
        <w:t>všechny nemoc</w:t>
      </w:r>
      <w:r w:rsidR="009D0554">
        <w:rPr>
          <w:sz w:val="20"/>
          <w:szCs w:val="20"/>
        </w:rPr>
        <w:t>i</w:t>
      </w:r>
      <w:r w:rsidR="00A124B6" w:rsidRPr="008140C9">
        <w:rPr>
          <w:sz w:val="20"/>
          <w:szCs w:val="20"/>
        </w:rPr>
        <w:t xml:space="preserve"> a degenerace.</w:t>
      </w:r>
      <w:r w:rsidR="00D04152" w:rsidRPr="008140C9">
        <w:rPr>
          <w:sz w:val="20"/>
          <w:szCs w:val="20"/>
        </w:rPr>
        <w:t xml:space="preserve"> A z toho se pak </w:t>
      </w:r>
      <w:r w:rsidR="0084501D" w:rsidRPr="008140C9">
        <w:rPr>
          <w:sz w:val="20"/>
          <w:szCs w:val="20"/>
        </w:rPr>
        <w:t xml:space="preserve">odvíjela samozřejmě i </w:t>
      </w:r>
      <w:r w:rsidR="00285A06">
        <w:rPr>
          <w:sz w:val="20"/>
          <w:szCs w:val="20"/>
        </w:rPr>
        <w:t>diskriminace</w:t>
      </w:r>
      <w:r w:rsidR="0084501D" w:rsidRPr="008140C9">
        <w:rPr>
          <w:sz w:val="20"/>
          <w:szCs w:val="20"/>
        </w:rPr>
        <w:t>.</w:t>
      </w:r>
      <w:r w:rsidR="00A124B6" w:rsidRPr="008140C9">
        <w:rPr>
          <w:sz w:val="20"/>
          <w:szCs w:val="20"/>
        </w:rPr>
        <w:t xml:space="preserve"> </w:t>
      </w:r>
    </w:p>
    <w:p w14:paraId="520E0975" w14:textId="472ADB01" w:rsidR="00FC6B50" w:rsidRPr="008140C9" w:rsidRDefault="00165323" w:rsidP="00285A06">
      <w:pPr>
        <w:ind w:firstLine="708"/>
        <w:rPr>
          <w:sz w:val="20"/>
          <w:szCs w:val="20"/>
        </w:rPr>
      </w:pPr>
      <w:r w:rsidRPr="008140C9">
        <w:rPr>
          <w:sz w:val="20"/>
          <w:szCs w:val="20"/>
        </w:rPr>
        <w:t>Vědci jako například Darwin nebo Mend</w:t>
      </w:r>
      <w:r w:rsidR="004F7C4C" w:rsidRPr="008140C9">
        <w:rPr>
          <w:sz w:val="20"/>
          <w:szCs w:val="20"/>
        </w:rPr>
        <w:t xml:space="preserve">el se snažili pochopit </w:t>
      </w:r>
      <w:r w:rsidR="008C1C04" w:rsidRPr="008140C9">
        <w:rPr>
          <w:sz w:val="20"/>
          <w:szCs w:val="20"/>
        </w:rPr>
        <w:t>dědičnost a schopnost dědit různé vady, počítali pravděpodobnosti</w:t>
      </w:r>
      <w:r w:rsidR="005943E6" w:rsidRPr="008140C9">
        <w:rPr>
          <w:sz w:val="20"/>
          <w:szCs w:val="20"/>
        </w:rPr>
        <w:t>. V rámci různých výzkumů byli neslyšící oddělování a zkoumáni</w:t>
      </w:r>
      <w:r w:rsidR="00E406AA" w:rsidRPr="008140C9">
        <w:rPr>
          <w:sz w:val="20"/>
          <w:szCs w:val="20"/>
        </w:rPr>
        <w:t>.</w:t>
      </w:r>
      <w:r w:rsidR="005943E6" w:rsidRPr="008140C9">
        <w:rPr>
          <w:sz w:val="20"/>
          <w:szCs w:val="20"/>
        </w:rPr>
        <w:t xml:space="preserve"> A</w:t>
      </w:r>
      <w:r w:rsidR="00EF031F">
        <w:rPr>
          <w:sz w:val="20"/>
          <w:szCs w:val="20"/>
        </w:rPr>
        <w:t>č</w:t>
      </w:r>
      <w:r w:rsidR="005943E6" w:rsidRPr="008140C9">
        <w:rPr>
          <w:sz w:val="20"/>
          <w:szCs w:val="20"/>
        </w:rPr>
        <w:t xml:space="preserve"> nevědomě to mělo jednu velkou výhodu, v takových skupinách se hrozně rychle vytvářel</w:t>
      </w:r>
      <w:r w:rsidR="008F779A" w:rsidRPr="008140C9">
        <w:rPr>
          <w:sz w:val="20"/>
          <w:szCs w:val="20"/>
        </w:rPr>
        <w:t xml:space="preserve">a kultura neslyšících </w:t>
      </w:r>
      <w:r w:rsidR="005C4F1C" w:rsidRPr="008140C9">
        <w:rPr>
          <w:sz w:val="20"/>
          <w:szCs w:val="20"/>
        </w:rPr>
        <w:t>a tím pádem samo</w:t>
      </w:r>
      <w:r w:rsidR="00DA6DFF">
        <w:rPr>
          <w:sz w:val="20"/>
          <w:szCs w:val="20"/>
        </w:rPr>
        <w:t>z</w:t>
      </w:r>
      <w:r w:rsidR="005C4F1C" w:rsidRPr="008140C9">
        <w:rPr>
          <w:sz w:val="20"/>
          <w:szCs w:val="20"/>
        </w:rPr>
        <w:t>řejmě i jazyk</w:t>
      </w:r>
      <w:r w:rsidR="00684E86" w:rsidRPr="008140C9">
        <w:rPr>
          <w:sz w:val="20"/>
          <w:szCs w:val="20"/>
        </w:rPr>
        <w:t xml:space="preserve">. </w:t>
      </w:r>
    </w:p>
    <w:p w14:paraId="7828908B" w14:textId="01BAA750" w:rsidR="00282E10" w:rsidRPr="008140C9" w:rsidRDefault="00FB737B" w:rsidP="00D7216D">
      <w:pPr>
        <w:ind w:firstLine="708"/>
        <w:rPr>
          <w:sz w:val="20"/>
          <w:szCs w:val="20"/>
        </w:rPr>
      </w:pPr>
      <w:r w:rsidRPr="008140C9">
        <w:rPr>
          <w:sz w:val="20"/>
          <w:szCs w:val="20"/>
        </w:rPr>
        <w:t xml:space="preserve">Alexandr Bell </w:t>
      </w:r>
      <w:r w:rsidR="00701C93" w:rsidRPr="008140C9">
        <w:rPr>
          <w:sz w:val="20"/>
          <w:szCs w:val="20"/>
        </w:rPr>
        <w:t>se snažil prosadit návrh, aby se zabránilo vzniku hluché rasy. Neslyšícím se začalo říkat „rasa“.</w:t>
      </w:r>
      <w:r w:rsidR="00AA246B" w:rsidRPr="008140C9">
        <w:rPr>
          <w:sz w:val="20"/>
          <w:szCs w:val="20"/>
        </w:rPr>
        <w:t xml:space="preserve"> V 19. století dokonce chtěli udělat, aby neslyšící museli být na jednom území, aby se naprosto selektovali a ty vadné geny </w:t>
      </w:r>
      <w:r w:rsidR="00FE68A1" w:rsidRPr="008140C9">
        <w:rPr>
          <w:sz w:val="20"/>
          <w:szCs w:val="20"/>
        </w:rPr>
        <w:t>by se nešířily dál.</w:t>
      </w:r>
      <w:r w:rsidR="0079621E" w:rsidRPr="008140C9">
        <w:rPr>
          <w:sz w:val="20"/>
          <w:szCs w:val="20"/>
        </w:rPr>
        <w:t xml:space="preserve"> </w:t>
      </w:r>
    </w:p>
    <w:p w14:paraId="62753B6A" w14:textId="5F4B691A" w:rsidR="00231943" w:rsidRPr="008140C9" w:rsidRDefault="0079621E" w:rsidP="00D7216D">
      <w:pPr>
        <w:ind w:firstLine="708"/>
        <w:rPr>
          <w:b/>
          <w:bCs/>
          <w:sz w:val="20"/>
          <w:szCs w:val="20"/>
        </w:rPr>
      </w:pPr>
      <w:r w:rsidRPr="008140C9">
        <w:rPr>
          <w:sz w:val="20"/>
          <w:szCs w:val="20"/>
        </w:rPr>
        <w:t xml:space="preserve">Začínala se prosazovat </w:t>
      </w:r>
      <w:r w:rsidR="00E21F28" w:rsidRPr="008140C9">
        <w:rPr>
          <w:b/>
          <w:bCs/>
          <w:sz w:val="20"/>
          <w:szCs w:val="20"/>
        </w:rPr>
        <w:t>eugenika</w:t>
      </w:r>
      <w:r w:rsidR="00E21F28" w:rsidRPr="008140C9">
        <w:rPr>
          <w:sz w:val="20"/>
          <w:szCs w:val="20"/>
        </w:rPr>
        <w:t>, což je teorie o dobrém rozmnožování. Dobře se to ujalo v Anglii a USA</w:t>
      </w:r>
      <w:r w:rsidR="00795D81" w:rsidRPr="008140C9">
        <w:rPr>
          <w:sz w:val="20"/>
          <w:szCs w:val="20"/>
        </w:rPr>
        <w:t>. Nechyběl</w:t>
      </w:r>
      <w:r w:rsidR="005A07F8">
        <w:rPr>
          <w:sz w:val="20"/>
          <w:szCs w:val="20"/>
        </w:rPr>
        <w:t>y</w:t>
      </w:r>
      <w:r w:rsidR="00795D81" w:rsidRPr="008140C9">
        <w:rPr>
          <w:sz w:val="20"/>
          <w:szCs w:val="20"/>
        </w:rPr>
        <w:t xml:space="preserve"> ani sterilizace nebo </w:t>
      </w:r>
      <w:r w:rsidR="003775C0" w:rsidRPr="008140C9">
        <w:rPr>
          <w:sz w:val="20"/>
          <w:szCs w:val="20"/>
        </w:rPr>
        <w:t>popravy, aby se tyto geny vůbec neší</w:t>
      </w:r>
      <w:r w:rsidR="0037009E" w:rsidRPr="008140C9">
        <w:rPr>
          <w:sz w:val="20"/>
          <w:szCs w:val="20"/>
        </w:rPr>
        <w:t>ř</w:t>
      </w:r>
      <w:r w:rsidR="003775C0" w:rsidRPr="008140C9">
        <w:rPr>
          <w:sz w:val="20"/>
          <w:szCs w:val="20"/>
        </w:rPr>
        <w:t>ily</w:t>
      </w:r>
      <w:r w:rsidR="00210976" w:rsidRPr="008140C9">
        <w:rPr>
          <w:sz w:val="20"/>
          <w:szCs w:val="20"/>
        </w:rPr>
        <w:t xml:space="preserve">. </w:t>
      </w:r>
      <w:r w:rsidR="00050067" w:rsidRPr="008140C9">
        <w:rPr>
          <w:sz w:val="20"/>
          <w:szCs w:val="20"/>
        </w:rPr>
        <w:t xml:space="preserve">Nacisté </w:t>
      </w:r>
      <w:r w:rsidR="00C21EA4" w:rsidRPr="008140C9">
        <w:rPr>
          <w:sz w:val="20"/>
          <w:szCs w:val="20"/>
        </w:rPr>
        <w:t xml:space="preserve">zabili miliony lidí pro jejich </w:t>
      </w:r>
      <w:r w:rsidR="00DF0E40" w:rsidRPr="008140C9">
        <w:rPr>
          <w:sz w:val="20"/>
          <w:szCs w:val="20"/>
        </w:rPr>
        <w:t>národnost, náboženské přesvědčení, ale existoval projekt</w:t>
      </w:r>
      <w:r w:rsidR="005E1A99" w:rsidRPr="008140C9">
        <w:rPr>
          <w:sz w:val="20"/>
          <w:szCs w:val="20"/>
        </w:rPr>
        <w:t xml:space="preserve">, který zabil také mnoho postižených lidí. </w:t>
      </w:r>
      <w:r w:rsidR="009D0A05" w:rsidRPr="008140C9">
        <w:rPr>
          <w:sz w:val="20"/>
          <w:szCs w:val="20"/>
        </w:rPr>
        <w:t xml:space="preserve">Poražení nacistického </w:t>
      </w:r>
      <w:r w:rsidR="006A64E6" w:rsidRPr="008140C9">
        <w:rPr>
          <w:sz w:val="20"/>
          <w:szCs w:val="20"/>
        </w:rPr>
        <w:t>N</w:t>
      </w:r>
      <w:r w:rsidR="009D0A05" w:rsidRPr="008140C9">
        <w:rPr>
          <w:sz w:val="20"/>
          <w:szCs w:val="20"/>
        </w:rPr>
        <w:t xml:space="preserve">ěmecka </w:t>
      </w:r>
      <w:r w:rsidR="00297BAE" w:rsidRPr="008140C9">
        <w:rPr>
          <w:sz w:val="20"/>
          <w:szCs w:val="20"/>
        </w:rPr>
        <w:t>dalo do pohybu disku</w:t>
      </w:r>
      <w:r w:rsidR="00D44DC7">
        <w:rPr>
          <w:sz w:val="20"/>
          <w:szCs w:val="20"/>
        </w:rPr>
        <w:t>s</w:t>
      </w:r>
      <w:r w:rsidR="00297BAE" w:rsidRPr="008140C9">
        <w:rPr>
          <w:sz w:val="20"/>
          <w:szCs w:val="20"/>
        </w:rPr>
        <w:t xml:space="preserve">i, že </w:t>
      </w:r>
      <w:r w:rsidR="0078163F" w:rsidRPr="008140C9">
        <w:rPr>
          <w:sz w:val="20"/>
          <w:szCs w:val="20"/>
        </w:rPr>
        <w:t>eu</w:t>
      </w:r>
      <w:r w:rsidR="00863B0D" w:rsidRPr="008140C9">
        <w:rPr>
          <w:sz w:val="20"/>
          <w:szCs w:val="20"/>
        </w:rPr>
        <w:t xml:space="preserve">genika je </w:t>
      </w:r>
      <w:r w:rsidR="00435DFF" w:rsidRPr="008140C9">
        <w:rPr>
          <w:sz w:val="20"/>
          <w:szCs w:val="20"/>
        </w:rPr>
        <w:t>názor</w:t>
      </w:r>
      <w:r w:rsidR="0084566A" w:rsidRPr="008140C9">
        <w:rPr>
          <w:sz w:val="20"/>
          <w:szCs w:val="20"/>
        </w:rPr>
        <w:t xml:space="preserve">, že </w:t>
      </w:r>
      <w:r w:rsidR="0084566A" w:rsidRPr="008140C9">
        <w:rPr>
          <w:b/>
          <w:bCs/>
          <w:sz w:val="20"/>
          <w:szCs w:val="20"/>
        </w:rPr>
        <w:t>eugenika se proměnila v genet</w:t>
      </w:r>
      <w:r w:rsidR="009E7FBD">
        <w:rPr>
          <w:b/>
          <w:bCs/>
          <w:sz w:val="20"/>
          <w:szCs w:val="20"/>
        </w:rPr>
        <w:t>iku a rasa se proměnila na etnicitu</w:t>
      </w:r>
      <w:bookmarkStart w:id="0" w:name="_GoBack"/>
      <w:bookmarkEnd w:id="0"/>
      <w:r w:rsidR="00E56B1A" w:rsidRPr="008140C9">
        <w:rPr>
          <w:b/>
          <w:bCs/>
          <w:sz w:val="20"/>
          <w:szCs w:val="20"/>
        </w:rPr>
        <w:t>.</w:t>
      </w:r>
    </w:p>
    <w:p w14:paraId="22E796DF" w14:textId="7E737396" w:rsidR="008A7CB8" w:rsidRDefault="00CA34A1" w:rsidP="00D44DC7">
      <w:pPr>
        <w:ind w:firstLine="708"/>
        <w:rPr>
          <w:sz w:val="20"/>
          <w:szCs w:val="20"/>
        </w:rPr>
      </w:pPr>
      <w:r w:rsidRPr="008140C9">
        <w:rPr>
          <w:sz w:val="20"/>
          <w:szCs w:val="20"/>
        </w:rPr>
        <w:t xml:space="preserve">Po rozebrání DNA se vytvořilo mnoho dalších myšlenek. Vědci si mysleli, že </w:t>
      </w:r>
      <w:r w:rsidR="00171D3A" w:rsidRPr="008140C9">
        <w:rPr>
          <w:sz w:val="20"/>
          <w:szCs w:val="20"/>
        </w:rPr>
        <w:t xml:space="preserve">jim to dá jasnější odpovědi o tom, co je čistá rasa, ale </w:t>
      </w:r>
      <w:r w:rsidR="007233C2" w:rsidRPr="008140C9">
        <w:rPr>
          <w:sz w:val="20"/>
          <w:szCs w:val="20"/>
        </w:rPr>
        <w:t xml:space="preserve">kvůli množství genů a všem různým variacím genů se může v klidu říct, že nějaký </w:t>
      </w:r>
      <w:r w:rsidR="00CE54BA" w:rsidRPr="008140C9">
        <w:rPr>
          <w:sz w:val="20"/>
          <w:szCs w:val="20"/>
        </w:rPr>
        <w:t>I</w:t>
      </w:r>
      <w:r w:rsidR="00697F2A" w:rsidRPr="008140C9">
        <w:rPr>
          <w:sz w:val="20"/>
          <w:szCs w:val="20"/>
        </w:rPr>
        <w:t xml:space="preserve">nd může mít víc společného s námi, </w:t>
      </w:r>
      <w:r w:rsidR="003772EA">
        <w:rPr>
          <w:sz w:val="20"/>
          <w:szCs w:val="20"/>
        </w:rPr>
        <w:t>než</w:t>
      </w:r>
      <w:r w:rsidR="00697F2A" w:rsidRPr="008140C9">
        <w:rPr>
          <w:sz w:val="20"/>
          <w:szCs w:val="20"/>
        </w:rPr>
        <w:t xml:space="preserve"> </w:t>
      </w:r>
      <w:r w:rsidR="00637736" w:rsidRPr="008140C9">
        <w:rPr>
          <w:sz w:val="20"/>
          <w:szCs w:val="20"/>
        </w:rPr>
        <w:t xml:space="preserve">s dalšími </w:t>
      </w:r>
      <w:r w:rsidR="00CE54BA" w:rsidRPr="008140C9">
        <w:rPr>
          <w:sz w:val="20"/>
          <w:szCs w:val="20"/>
        </w:rPr>
        <w:t>I</w:t>
      </w:r>
      <w:r w:rsidR="00637736" w:rsidRPr="008140C9">
        <w:rPr>
          <w:sz w:val="20"/>
          <w:szCs w:val="20"/>
        </w:rPr>
        <w:t xml:space="preserve">ndy. Podle tohoto zjištěného faktu by ve striktní kategorii neslyšících bylo mnohem více lidí, než si vědci do té doby mysleli. </w:t>
      </w:r>
    </w:p>
    <w:p w14:paraId="0D58DC4C" w14:textId="1A16590B" w:rsidR="00CA34A1" w:rsidRDefault="00637736" w:rsidP="00D44DC7">
      <w:pPr>
        <w:ind w:firstLine="708"/>
        <w:rPr>
          <w:sz w:val="20"/>
          <w:szCs w:val="20"/>
        </w:rPr>
      </w:pPr>
      <w:r w:rsidRPr="008140C9">
        <w:rPr>
          <w:sz w:val="20"/>
          <w:szCs w:val="20"/>
        </w:rPr>
        <w:t xml:space="preserve">Jelikož geny jsou </w:t>
      </w:r>
      <w:r w:rsidR="00C108FC" w:rsidRPr="008140C9">
        <w:rPr>
          <w:sz w:val="20"/>
          <w:szCs w:val="20"/>
        </w:rPr>
        <w:t>dominantní a recesivní, tak je možné</w:t>
      </w:r>
      <w:r w:rsidR="00DD6FFE">
        <w:rPr>
          <w:sz w:val="20"/>
          <w:szCs w:val="20"/>
        </w:rPr>
        <w:t>,</w:t>
      </w:r>
      <w:r w:rsidR="00C108FC" w:rsidRPr="008140C9">
        <w:rPr>
          <w:sz w:val="20"/>
          <w:szCs w:val="20"/>
        </w:rPr>
        <w:t xml:space="preserve"> že mnoho z nás má gen </w:t>
      </w:r>
      <w:r w:rsidR="000506AE" w:rsidRPr="008140C9">
        <w:rPr>
          <w:sz w:val="20"/>
          <w:szCs w:val="20"/>
        </w:rPr>
        <w:t>Connexin 26, ale neprojevil se, ale podle jejich teorie bychom už nebyli tou čistou rasou, i když jsme slyšící běloši a skoro není možné, aby někdo měl úplně čistou genetickou výbavu</w:t>
      </w:r>
      <w:r w:rsidR="00CB71DE" w:rsidRPr="008140C9">
        <w:rPr>
          <w:sz w:val="20"/>
          <w:szCs w:val="20"/>
        </w:rPr>
        <w:t xml:space="preserve">, ale jelikož už </w:t>
      </w:r>
      <w:r w:rsidR="001547FE" w:rsidRPr="008140C9">
        <w:rPr>
          <w:sz w:val="20"/>
          <w:szCs w:val="20"/>
        </w:rPr>
        <w:t>se</w:t>
      </w:r>
      <w:r w:rsidR="00FE3084" w:rsidRPr="008140C9">
        <w:rPr>
          <w:sz w:val="20"/>
          <w:szCs w:val="20"/>
        </w:rPr>
        <w:t xml:space="preserve"> </w:t>
      </w:r>
      <w:r w:rsidR="001547FE" w:rsidRPr="008140C9">
        <w:rPr>
          <w:sz w:val="20"/>
          <w:szCs w:val="20"/>
        </w:rPr>
        <w:t xml:space="preserve">začali selektovat </w:t>
      </w:r>
      <w:r w:rsidR="00156AA7" w:rsidRPr="008140C9">
        <w:rPr>
          <w:sz w:val="20"/>
          <w:szCs w:val="20"/>
        </w:rPr>
        <w:t xml:space="preserve">lidé s postižením, tak tato teorie se dostala do podvědomí lidí možná až po druhé světové válce, když výsledky </w:t>
      </w:r>
      <w:r w:rsidR="006C5D0A" w:rsidRPr="008140C9">
        <w:rPr>
          <w:sz w:val="20"/>
          <w:szCs w:val="20"/>
        </w:rPr>
        <w:t>myšlení typu</w:t>
      </w:r>
      <w:r w:rsidR="001454B8" w:rsidRPr="008140C9">
        <w:rPr>
          <w:sz w:val="20"/>
          <w:szCs w:val="20"/>
        </w:rPr>
        <w:t xml:space="preserve"> rasistického zabilo velk</w:t>
      </w:r>
      <w:r w:rsidR="004B5B22">
        <w:rPr>
          <w:sz w:val="20"/>
          <w:szCs w:val="20"/>
        </w:rPr>
        <w:t>ou</w:t>
      </w:r>
      <w:r w:rsidR="001454B8" w:rsidRPr="008140C9">
        <w:rPr>
          <w:sz w:val="20"/>
          <w:szCs w:val="20"/>
        </w:rPr>
        <w:t xml:space="preserve"> část světa</w:t>
      </w:r>
      <w:r w:rsidR="004F477A" w:rsidRPr="008140C9">
        <w:rPr>
          <w:sz w:val="20"/>
          <w:szCs w:val="20"/>
        </w:rPr>
        <w:t>.</w:t>
      </w:r>
    </w:p>
    <w:p w14:paraId="11802A7A" w14:textId="2DF01181" w:rsidR="008327D4" w:rsidRDefault="008327D4" w:rsidP="00D44DC7">
      <w:pPr>
        <w:ind w:firstLine="708"/>
        <w:rPr>
          <w:sz w:val="20"/>
          <w:szCs w:val="20"/>
        </w:rPr>
      </w:pPr>
      <w:r>
        <w:rPr>
          <w:sz w:val="20"/>
          <w:szCs w:val="20"/>
        </w:rPr>
        <w:t>Neslyšící se diskriminují i sami navzájem. Neslyšící, kteří se narodili do neslyšící rodiny, jsou jakousi elitní skupinou. Ovšem „čistých“ neslyšících je podle statistik pouze 10%. Většina neslyšících dětí se rodí do slyšících rodin.</w:t>
      </w:r>
    </w:p>
    <w:p w14:paraId="314E8FD1" w14:textId="05F810D2" w:rsidR="008327D4" w:rsidRDefault="008327D4" w:rsidP="00D44DC7">
      <w:pPr>
        <w:ind w:firstLine="708"/>
        <w:rPr>
          <w:sz w:val="20"/>
          <w:szCs w:val="20"/>
        </w:rPr>
      </w:pPr>
      <w:r>
        <w:rPr>
          <w:sz w:val="20"/>
          <w:szCs w:val="20"/>
        </w:rPr>
        <w:t>Třeba když se Žid narodí do židovské rodiny, tak se k němu dostává všechna kultura, zvyky</w:t>
      </w:r>
      <w:r w:rsidR="000C30FA">
        <w:rPr>
          <w:sz w:val="20"/>
          <w:szCs w:val="20"/>
        </w:rPr>
        <w:t>, tradice, protože identifikační aspekty Žida má v té rodině a velice snadno může rozvíjet dál svůj kulturní směr. Jelikož jsou neslyšící většinou jen jedna generace, tak se neslyšící nemohou nazývat etnickou skupinou.</w:t>
      </w:r>
    </w:p>
    <w:p w14:paraId="31A79B28" w14:textId="0E4DFBA2" w:rsidR="000C30FA" w:rsidRDefault="000C30FA" w:rsidP="00D44DC7">
      <w:pPr>
        <w:ind w:firstLine="708"/>
        <w:rPr>
          <w:sz w:val="20"/>
          <w:szCs w:val="20"/>
        </w:rPr>
      </w:pPr>
      <w:r>
        <w:rPr>
          <w:sz w:val="20"/>
          <w:szCs w:val="20"/>
        </w:rPr>
        <w:t>Řešením podle autora je, aby si neslyšící vytvořili úplně novou skupinu podle toho, jak chtějí být viděni, jak oni sami uznají za vhodné, ab</w:t>
      </w:r>
      <w:r w:rsidR="00F54807">
        <w:rPr>
          <w:sz w:val="20"/>
          <w:szCs w:val="20"/>
        </w:rPr>
        <w:t>y</w:t>
      </w:r>
      <w:r>
        <w:rPr>
          <w:sz w:val="20"/>
          <w:szCs w:val="20"/>
        </w:rPr>
        <w:t xml:space="preserve"> byli sami spokojeni s povědomím okolních lidí. Měli by se aktivně začleňovat do rozvoje kultury. Gallaudetova univerzita se snaží rozšířit do povědomí lidí takové informace, aby neslyšící byli spokojeni s vnímáním okolního světa. Měli by se poučit z historie a od toho odvíjet svůj nový směr.</w:t>
      </w:r>
    </w:p>
    <w:p w14:paraId="629C4BBD" w14:textId="456C9E5D" w:rsidR="000C30FA" w:rsidRDefault="000C30FA" w:rsidP="00D44DC7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Pojem etnikum – skupina lidí, kterou spojuje společný původ, zvláštní kulturní znaky (především jazyk), tradice a mentalita</w:t>
      </w:r>
    </w:p>
    <w:p w14:paraId="44F431F7" w14:textId="3BC66710" w:rsidR="000C30FA" w:rsidRPr="008140C9" w:rsidRDefault="000C30FA" w:rsidP="00D44DC7">
      <w:pPr>
        <w:ind w:firstLine="708"/>
        <w:rPr>
          <w:sz w:val="20"/>
          <w:szCs w:val="20"/>
        </w:rPr>
      </w:pPr>
      <w:r>
        <w:rPr>
          <w:sz w:val="20"/>
          <w:szCs w:val="20"/>
        </w:rPr>
        <w:t>Pojem rasa – plemeno, poddruh, taxonomická kategorie nižší než druh</w:t>
      </w:r>
    </w:p>
    <w:p w14:paraId="0AF10EC7" w14:textId="5CD09639" w:rsidR="00B41515" w:rsidRDefault="00B41515"/>
    <w:p w14:paraId="39422924" w14:textId="77777777" w:rsidR="0086078D" w:rsidRDefault="0086078D" w:rsidP="0086078D"/>
    <w:p w14:paraId="3E2959F7" w14:textId="24A77424" w:rsidR="004F31D1" w:rsidRDefault="004F31D1"/>
    <w:sectPr w:rsidR="004F31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ADA7B" w14:textId="77777777" w:rsidR="0022232B" w:rsidRDefault="0022232B" w:rsidP="00191299">
      <w:pPr>
        <w:spacing w:after="0" w:line="240" w:lineRule="auto"/>
      </w:pPr>
      <w:r>
        <w:separator/>
      </w:r>
    </w:p>
  </w:endnote>
  <w:endnote w:type="continuationSeparator" w:id="0">
    <w:p w14:paraId="588180D4" w14:textId="77777777" w:rsidR="0022232B" w:rsidRDefault="0022232B" w:rsidP="0019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234FB" w14:textId="77777777" w:rsidR="0022232B" w:rsidRDefault="0022232B" w:rsidP="00191299">
      <w:pPr>
        <w:spacing w:after="0" w:line="240" w:lineRule="auto"/>
      </w:pPr>
      <w:r>
        <w:separator/>
      </w:r>
    </w:p>
  </w:footnote>
  <w:footnote w:type="continuationSeparator" w:id="0">
    <w:p w14:paraId="56E24349" w14:textId="77777777" w:rsidR="0022232B" w:rsidRDefault="0022232B" w:rsidP="0019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61B9E" w14:textId="77777777" w:rsidR="00497D2D" w:rsidRDefault="00497D2D" w:rsidP="00497D2D">
    <w:pPr>
      <w:pStyle w:val="Zhlav"/>
    </w:pPr>
    <w:r>
      <w:t xml:space="preserve">Podklad z výkladu </w:t>
    </w:r>
  </w:p>
  <w:p w14:paraId="47BDA283" w14:textId="5BEF03EA" w:rsidR="00497D2D" w:rsidRDefault="00497D2D" w:rsidP="00497D2D">
    <w:pPr>
      <w:pStyle w:val="Zhlav"/>
    </w:pPr>
    <w:r>
      <w:t>Šafránková Markéta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4AF1"/>
    <w:multiLevelType w:val="hybridMultilevel"/>
    <w:tmpl w:val="90BAA1C2"/>
    <w:lvl w:ilvl="0" w:tplc="0292D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14"/>
    <w:rsid w:val="00000CCA"/>
    <w:rsid w:val="000148AC"/>
    <w:rsid w:val="00025C16"/>
    <w:rsid w:val="00050067"/>
    <w:rsid w:val="000506AE"/>
    <w:rsid w:val="00063F78"/>
    <w:rsid w:val="000657E6"/>
    <w:rsid w:val="000A5B22"/>
    <w:rsid w:val="000C25C8"/>
    <w:rsid w:val="000C30FA"/>
    <w:rsid w:val="000C3882"/>
    <w:rsid w:val="000D7B71"/>
    <w:rsid w:val="000E6DBE"/>
    <w:rsid w:val="001329DE"/>
    <w:rsid w:val="00137102"/>
    <w:rsid w:val="001454B8"/>
    <w:rsid w:val="001547FE"/>
    <w:rsid w:val="00156AA7"/>
    <w:rsid w:val="00163454"/>
    <w:rsid w:val="00165323"/>
    <w:rsid w:val="00171D3A"/>
    <w:rsid w:val="001838E7"/>
    <w:rsid w:val="00191299"/>
    <w:rsid w:val="001D3FBE"/>
    <w:rsid w:val="001D69BA"/>
    <w:rsid w:val="00210976"/>
    <w:rsid w:val="00210E9D"/>
    <w:rsid w:val="00213178"/>
    <w:rsid w:val="0022232B"/>
    <w:rsid w:val="0022692B"/>
    <w:rsid w:val="00231943"/>
    <w:rsid w:val="00245A1F"/>
    <w:rsid w:val="0024639A"/>
    <w:rsid w:val="00282E10"/>
    <w:rsid w:val="00285A06"/>
    <w:rsid w:val="00297BAE"/>
    <w:rsid w:val="002D4776"/>
    <w:rsid w:val="002E0496"/>
    <w:rsid w:val="002F7804"/>
    <w:rsid w:val="00302234"/>
    <w:rsid w:val="00302BEA"/>
    <w:rsid w:val="00345B3A"/>
    <w:rsid w:val="0037009E"/>
    <w:rsid w:val="003772EA"/>
    <w:rsid w:val="003775C0"/>
    <w:rsid w:val="003831F9"/>
    <w:rsid w:val="00384CD2"/>
    <w:rsid w:val="0039796F"/>
    <w:rsid w:val="003D5C14"/>
    <w:rsid w:val="003E2A66"/>
    <w:rsid w:val="003F265F"/>
    <w:rsid w:val="0040661D"/>
    <w:rsid w:val="004234AF"/>
    <w:rsid w:val="00435DFF"/>
    <w:rsid w:val="00466758"/>
    <w:rsid w:val="00477E2C"/>
    <w:rsid w:val="00496430"/>
    <w:rsid w:val="00497D2D"/>
    <w:rsid w:val="004B34CD"/>
    <w:rsid w:val="004B5B22"/>
    <w:rsid w:val="004B610A"/>
    <w:rsid w:val="004C73E0"/>
    <w:rsid w:val="004F31D1"/>
    <w:rsid w:val="004F477A"/>
    <w:rsid w:val="004F7C4C"/>
    <w:rsid w:val="005007D0"/>
    <w:rsid w:val="005009D1"/>
    <w:rsid w:val="0051192E"/>
    <w:rsid w:val="005137E9"/>
    <w:rsid w:val="00525770"/>
    <w:rsid w:val="005418E9"/>
    <w:rsid w:val="005853BD"/>
    <w:rsid w:val="00593C14"/>
    <w:rsid w:val="005943E6"/>
    <w:rsid w:val="005A07F8"/>
    <w:rsid w:val="005B324E"/>
    <w:rsid w:val="005B79B3"/>
    <w:rsid w:val="005C2F8C"/>
    <w:rsid w:val="005C4F1C"/>
    <w:rsid w:val="005D3C7A"/>
    <w:rsid w:val="005E1A99"/>
    <w:rsid w:val="0063568A"/>
    <w:rsid w:val="00637736"/>
    <w:rsid w:val="00647A14"/>
    <w:rsid w:val="00684E86"/>
    <w:rsid w:val="00690C71"/>
    <w:rsid w:val="00697F2A"/>
    <w:rsid w:val="006A64E6"/>
    <w:rsid w:val="006C5D0A"/>
    <w:rsid w:val="006D2784"/>
    <w:rsid w:val="00701C93"/>
    <w:rsid w:val="007233C2"/>
    <w:rsid w:val="007343C0"/>
    <w:rsid w:val="00766596"/>
    <w:rsid w:val="00766815"/>
    <w:rsid w:val="00773A6E"/>
    <w:rsid w:val="0078163F"/>
    <w:rsid w:val="00795D81"/>
    <w:rsid w:val="0079621E"/>
    <w:rsid w:val="007C1BE4"/>
    <w:rsid w:val="007E2EFE"/>
    <w:rsid w:val="008140C9"/>
    <w:rsid w:val="008327D4"/>
    <w:rsid w:val="008372FD"/>
    <w:rsid w:val="0084501D"/>
    <w:rsid w:val="0084566A"/>
    <w:rsid w:val="0086078D"/>
    <w:rsid w:val="00863B0D"/>
    <w:rsid w:val="00885D18"/>
    <w:rsid w:val="00887A16"/>
    <w:rsid w:val="008A20AA"/>
    <w:rsid w:val="008A783E"/>
    <w:rsid w:val="008A7CB8"/>
    <w:rsid w:val="008C1C04"/>
    <w:rsid w:val="008D2850"/>
    <w:rsid w:val="008D5211"/>
    <w:rsid w:val="008E6AFA"/>
    <w:rsid w:val="008F779A"/>
    <w:rsid w:val="009005DE"/>
    <w:rsid w:val="0099215C"/>
    <w:rsid w:val="009A004D"/>
    <w:rsid w:val="009A6FD3"/>
    <w:rsid w:val="009D0554"/>
    <w:rsid w:val="009D0A05"/>
    <w:rsid w:val="009D6862"/>
    <w:rsid w:val="009E33B0"/>
    <w:rsid w:val="009E7FBD"/>
    <w:rsid w:val="00A124B6"/>
    <w:rsid w:val="00A65034"/>
    <w:rsid w:val="00A669B9"/>
    <w:rsid w:val="00A71023"/>
    <w:rsid w:val="00A865E0"/>
    <w:rsid w:val="00A903E9"/>
    <w:rsid w:val="00A951B1"/>
    <w:rsid w:val="00AA246B"/>
    <w:rsid w:val="00AA6BE6"/>
    <w:rsid w:val="00AD1CEF"/>
    <w:rsid w:val="00B021AF"/>
    <w:rsid w:val="00B022A3"/>
    <w:rsid w:val="00B26843"/>
    <w:rsid w:val="00B34F59"/>
    <w:rsid w:val="00B41515"/>
    <w:rsid w:val="00B51BB3"/>
    <w:rsid w:val="00B61338"/>
    <w:rsid w:val="00B66E39"/>
    <w:rsid w:val="00B729D5"/>
    <w:rsid w:val="00BA367C"/>
    <w:rsid w:val="00BA799D"/>
    <w:rsid w:val="00BE2009"/>
    <w:rsid w:val="00C00A68"/>
    <w:rsid w:val="00C108FC"/>
    <w:rsid w:val="00C21EA4"/>
    <w:rsid w:val="00C611C1"/>
    <w:rsid w:val="00C665E8"/>
    <w:rsid w:val="00C701DC"/>
    <w:rsid w:val="00C75514"/>
    <w:rsid w:val="00CA34A1"/>
    <w:rsid w:val="00CA5A44"/>
    <w:rsid w:val="00CB71DE"/>
    <w:rsid w:val="00CD5C5D"/>
    <w:rsid w:val="00CE54BA"/>
    <w:rsid w:val="00D02B68"/>
    <w:rsid w:val="00D04152"/>
    <w:rsid w:val="00D33C3E"/>
    <w:rsid w:val="00D37B8C"/>
    <w:rsid w:val="00D44DC7"/>
    <w:rsid w:val="00D45E83"/>
    <w:rsid w:val="00D57519"/>
    <w:rsid w:val="00D7216D"/>
    <w:rsid w:val="00DA5652"/>
    <w:rsid w:val="00DA6DFF"/>
    <w:rsid w:val="00DD6FFE"/>
    <w:rsid w:val="00DF0E40"/>
    <w:rsid w:val="00E21F28"/>
    <w:rsid w:val="00E406AA"/>
    <w:rsid w:val="00E56B1A"/>
    <w:rsid w:val="00E73DAC"/>
    <w:rsid w:val="00E75A73"/>
    <w:rsid w:val="00E8617F"/>
    <w:rsid w:val="00EA43CD"/>
    <w:rsid w:val="00EC3FB6"/>
    <w:rsid w:val="00EE3F9E"/>
    <w:rsid w:val="00EF031F"/>
    <w:rsid w:val="00EF0F26"/>
    <w:rsid w:val="00EF457E"/>
    <w:rsid w:val="00EF73F8"/>
    <w:rsid w:val="00F17436"/>
    <w:rsid w:val="00F42BA3"/>
    <w:rsid w:val="00F43A9C"/>
    <w:rsid w:val="00F54807"/>
    <w:rsid w:val="00F61420"/>
    <w:rsid w:val="00F70AFD"/>
    <w:rsid w:val="00F811B2"/>
    <w:rsid w:val="00FB737B"/>
    <w:rsid w:val="00FB7FA9"/>
    <w:rsid w:val="00FC399D"/>
    <w:rsid w:val="00FC6B50"/>
    <w:rsid w:val="00FD0CCE"/>
    <w:rsid w:val="00FD2A31"/>
    <w:rsid w:val="00FE3084"/>
    <w:rsid w:val="00FE4A26"/>
    <w:rsid w:val="00FE4B40"/>
    <w:rsid w:val="00FE4C15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1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299"/>
  </w:style>
  <w:style w:type="paragraph" w:styleId="Zpat">
    <w:name w:val="footer"/>
    <w:basedOn w:val="Normln"/>
    <w:link w:val="ZpatChar"/>
    <w:uiPriority w:val="99"/>
    <w:unhideWhenUsed/>
    <w:rsid w:val="0019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1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299"/>
  </w:style>
  <w:style w:type="paragraph" w:styleId="Zpat">
    <w:name w:val="footer"/>
    <w:basedOn w:val="Normln"/>
    <w:link w:val="ZpatChar"/>
    <w:uiPriority w:val="99"/>
    <w:unhideWhenUsed/>
    <w:rsid w:val="0019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Šafránková</dc:creator>
  <cp:keywords/>
  <dc:description/>
  <cp:lastModifiedBy>Šárka Dvořáčková</cp:lastModifiedBy>
  <cp:revision>198</cp:revision>
  <dcterms:created xsi:type="dcterms:W3CDTF">2019-12-01T13:14:00Z</dcterms:created>
  <dcterms:modified xsi:type="dcterms:W3CDTF">2019-12-06T15:39:00Z</dcterms:modified>
</cp:coreProperties>
</file>