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D9" w:rsidRPr="00AF3D07" w:rsidRDefault="00AF3D07" w:rsidP="00AF3D07">
      <w:pPr>
        <w:spacing w:after="60" w:line="240" w:lineRule="auto"/>
        <w:rPr>
          <w:sz w:val="24"/>
          <w:szCs w:val="24"/>
        </w:rPr>
      </w:pPr>
      <w:r w:rsidRPr="00AF3D07">
        <w:rPr>
          <w:b/>
          <w:sz w:val="24"/>
          <w:szCs w:val="24"/>
        </w:rPr>
        <w:t>Pozorovatel</w:t>
      </w:r>
      <w:r w:rsidR="00B857D9" w:rsidRPr="00AF3D07">
        <w:rPr>
          <w:b/>
          <w:sz w:val="24"/>
          <w:szCs w:val="24"/>
        </w:rPr>
        <w:t>:</w:t>
      </w:r>
      <w:r w:rsidR="00907E3A" w:rsidRPr="00AF3D07">
        <w:rPr>
          <w:sz w:val="24"/>
          <w:szCs w:val="24"/>
        </w:rPr>
        <w:t xml:space="preserve"> </w:t>
      </w:r>
      <w:r w:rsidR="00B41848">
        <w:rPr>
          <w:sz w:val="24"/>
          <w:szCs w:val="24"/>
        </w:rPr>
        <w:t>Lukáš Drábek</w:t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="00EB50F8" w:rsidRPr="00AF3D07">
        <w:rPr>
          <w:b/>
          <w:sz w:val="24"/>
          <w:szCs w:val="24"/>
        </w:rPr>
        <w:t>Datum:</w:t>
      </w:r>
      <w:r w:rsidR="00B41848">
        <w:rPr>
          <w:b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22.</w:t>
      </w:r>
      <w:r w:rsidR="00B41848">
        <w:rPr>
          <w:bCs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10.</w:t>
      </w:r>
      <w:r w:rsidR="00B41848">
        <w:rPr>
          <w:bCs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2019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</w:p>
    <w:p w:rsidR="00B857D9" w:rsidRPr="00AF3D07" w:rsidRDefault="00B857D9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Škola:</w:t>
      </w:r>
      <w:r w:rsidR="00B41848">
        <w:rPr>
          <w:b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ZŠ Hanspaulka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Třída:</w:t>
      </w:r>
      <w:r w:rsidR="00B41848">
        <w:rPr>
          <w:b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1.C</w:t>
      </w:r>
      <w:r w:rsidR="00AF3D07" w:rsidRPr="00AF3D07">
        <w:rPr>
          <w:b/>
          <w:sz w:val="24"/>
          <w:szCs w:val="24"/>
        </w:rPr>
        <w:tab/>
      </w:r>
      <w:r w:rsidR="00B41848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Počet žáků:</w:t>
      </w:r>
      <w:r w:rsidR="00907E3A" w:rsidRPr="00AF3D07">
        <w:rPr>
          <w:b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22</w:t>
      </w:r>
    </w:p>
    <w:p w:rsidR="000B2E5B" w:rsidRPr="009D5C64" w:rsidRDefault="00AF3D07" w:rsidP="00096180">
      <w:pPr>
        <w:spacing w:after="60" w:line="480" w:lineRule="auto"/>
        <w:rPr>
          <w:bCs/>
          <w:sz w:val="24"/>
          <w:szCs w:val="24"/>
        </w:rPr>
      </w:pPr>
      <w:r w:rsidRPr="00AF3D07">
        <w:rPr>
          <w:b/>
          <w:sz w:val="24"/>
          <w:szCs w:val="24"/>
        </w:rPr>
        <w:t>Předmět:</w:t>
      </w:r>
      <w:r w:rsidR="00B41848">
        <w:rPr>
          <w:b/>
          <w:sz w:val="24"/>
          <w:szCs w:val="24"/>
        </w:rPr>
        <w:t xml:space="preserve"> </w:t>
      </w:r>
      <w:r w:rsidR="00B41848" w:rsidRPr="00B41848">
        <w:rPr>
          <w:bCs/>
          <w:sz w:val="24"/>
          <w:szCs w:val="24"/>
        </w:rPr>
        <w:t>Matematika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  <w:t>Tematický celek:</w:t>
      </w:r>
      <w:r w:rsidR="009D5C64">
        <w:rPr>
          <w:b/>
          <w:sz w:val="24"/>
          <w:szCs w:val="24"/>
        </w:rPr>
        <w:t xml:space="preserve"> </w:t>
      </w:r>
      <w:r w:rsidR="009D5C64">
        <w:rPr>
          <w:bCs/>
          <w:sz w:val="24"/>
          <w:szCs w:val="24"/>
        </w:rPr>
        <w:t>Opakování</w:t>
      </w: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988"/>
        <w:gridCol w:w="3402"/>
        <w:gridCol w:w="4961"/>
        <w:gridCol w:w="5245"/>
      </w:tblGrid>
      <w:tr w:rsidR="00B857D9" w:rsidRPr="00AF3D07" w:rsidTr="00096180">
        <w:tc>
          <w:tcPr>
            <w:tcW w:w="988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3402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Popis činnosti</w:t>
            </w:r>
          </w:p>
        </w:tc>
        <w:tc>
          <w:tcPr>
            <w:tcW w:w="4961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a</w:t>
            </w:r>
            <w:r w:rsidR="00B857D9" w:rsidRPr="00AF3D07">
              <w:rPr>
                <w:b/>
                <w:sz w:val="24"/>
                <w:szCs w:val="24"/>
              </w:rPr>
              <w:t>ktivita učitele</w:t>
            </w:r>
          </w:p>
        </w:tc>
        <w:tc>
          <w:tcPr>
            <w:tcW w:w="5245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Učební a</w:t>
            </w:r>
            <w:r w:rsidR="00B857D9" w:rsidRPr="00AF3D07">
              <w:rPr>
                <w:b/>
                <w:sz w:val="24"/>
                <w:szCs w:val="24"/>
              </w:rPr>
              <w:t>ktivita žáka</w:t>
            </w:r>
          </w:p>
        </w:tc>
      </w:tr>
      <w:tr w:rsidR="00B857D9" w:rsidTr="00096180">
        <w:tc>
          <w:tcPr>
            <w:tcW w:w="988" w:type="dxa"/>
          </w:tcPr>
          <w:p w:rsidR="00B857D9" w:rsidRDefault="00545797">
            <w:r>
              <w:t>8:55</w:t>
            </w:r>
          </w:p>
        </w:tc>
        <w:tc>
          <w:tcPr>
            <w:tcW w:w="3402" w:type="dxa"/>
          </w:tcPr>
          <w:p w:rsidR="00B857D9" w:rsidRDefault="00545797">
            <w:r>
              <w:t>Hra na kalkulačky</w:t>
            </w:r>
          </w:p>
        </w:tc>
        <w:tc>
          <w:tcPr>
            <w:tcW w:w="4961" w:type="dxa"/>
          </w:tcPr>
          <w:p w:rsidR="00B857D9" w:rsidRDefault="00545797">
            <w:r>
              <w:t>Paní učitelka požádá děti, aby si vytáhly mazací tabulky a fixy a zeptá se dětí, jestli si pamatují pravidla hry na kalkulačky (počet tlesknutí/dupnutí si děti pomocí čárek zapíší na tabulku a ukáží výsledek).</w:t>
            </w:r>
          </w:p>
          <w:p w:rsidR="00D314D3" w:rsidRDefault="00545797">
            <w:r>
              <w:t>První tři kola tleská paní učitelka a kontroluje výsledky dětí.</w:t>
            </w:r>
            <w:r w:rsidR="00D314D3">
              <w:t xml:space="preserve"> V dalších kolech děti rozdělí do dvojic a paní učitelka prochází třídou a pozoruje co děti mezi sebou vymýšlí za čísla.</w:t>
            </w:r>
          </w:p>
        </w:tc>
        <w:tc>
          <w:tcPr>
            <w:tcW w:w="5245" w:type="dxa"/>
          </w:tcPr>
          <w:p w:rsidR="00B857D9" w:rsidRDefault="00D314D3">
            <w:r>
              <w:t>Děti v prvních třech kolech hry pozorují paní učitelku a zapisují počet tlesknutí na tabulku pomocí čárek, ty si potom dávají do kroužků, aby mohl</w:t>
            </w:r>
            <w:r w:rsidR="009D5C64">
              <w:t>i</w:t>
            </w:r>
            <w:bookmarkStart w:id="0" w:name="_GoBack"/>
            <w:bookmarkEnd w:id="0"/>
            <w:r>
              <w:t xml:space="preserve"> na tabulku napsat více výsledků. V dalších kolech již děti spolupracují ve dvojici a někteří si dávají schválně těžká čísla, aby to spolužákovi ztížily.</w:t>
            </w:r>
          </w:p>
        </w:tc>
      </w:tr>
      <w:tr w:rsidR="00B41848" w:rsidTr="00096180">
        <w:tc>
          <w:tcPr>
            <w:tcW w:w="988" w:type="dxa"/>
          </w:tcPr>
          <w:p w:rsidR="00B41848" w:rsidRDefault="00D314D3">
            <w:r>
              <w:t>9:05</w:t>
            </w:r>
          </w:p>
        </w:tc>
        <w:tc>
          <w:tcPr>
            <w:tcW w:w="3402" w:type="dxa"/>
          </w:tcPr>
          <w:p w:rsidR="00B41848" w:rsidRDefault="00D314D3">
            <w:r>
              <w:t>Reflexe hry na kalkulačky</w:t>
            </w:r>
          </w:p>
        </w:tc>
        <w:tc>
          <w:tcPr>
            <w:tcW w:w="4961" w:type="dxa"/>
          </w:tcPr>
          <w:p w:rsidR="00B41848" w:rsidRDefault="00D314D3">
            <w:r>
              <w:t xml:space="preserve">Po hře se paní učitelka zeptá </w:t>
            </w:r>
            <w:proofErr w:type="gramStart"/>
            <w:r>
              <w:t>dětí</w:t>
            </w:r>
            <w:proofErr w:type="gramEnd"/>
            <w:r>
              <w:t xml:space="preserve"> jak jim to šlo a jak je aktivita bavila.</w:t>
            </w:r>
          </w:p>
        </w:tc>
        <w:tc>
          <w:tcPr>
            <w:tcW w:w="5245" w:type="dxa"/>
          </w:tcPr>
          <w:p w:rsidR="00B41848" w:rsidRDefault="00D314D3">
            <w:r>
              <w:t>Děti sdělují paní učitelce zážitky ze hry.</w:t>
            </w:r>
          </w:p>
        </w:tc>
      </w:tr>
      <w:tr w:rsidR="00B41848" w:rsidTr="00096180">
        <w:tc>
          <w:tcPr>
            <w:tcW w:w="988" w:type="dxa"/>
          </w:tcPr>
          <w:p w:rsidR="00B41848" w:rsidRDefault="00D314D3">
            <w:r>
              <w:t>9:10</w:t>
            </w:r>
          </w:p>
        </w:tc>
        <w:tc>
          <w:tcPr>
            <w:tcW w:w="3402" w:type="dxa"/>
          </w:tcPr>
          <w:p w:rsidR="00B41848" w:rsidRDefault="00D314D3">
            <w:r>
              <w:t>Krokování</w:t>
            </w:r>
          </w:p>
        </w:tc>
        <w:tc>
          <w:tcPr>
            <w:tcW w:w="4961" w:type="dxa"/>
          </w:tcPr>
          <w:p w:rsidR="005F59DB" w:rsidRDefault="005F59DB">
            <w:r>
              <w:t xml:space="preserve">Paní učitelka na zopakování rytmu říká básničku a děti s ní do rytmu tleskají. </w:t>
            </w:r>
          </w:p>
          <w:p w:rsidR="00B41848" w:rsidRDefault="005F59DB">
            <w:r>
              <w:t>Poté p</w:t>
            </w:r>
            <w:r w:rsidR="00D314D3">
              <w:t xml:space="preserve">aní učitelka pozve děti dopředu k tabuli a s dětmi si opakuje krokování na číselné řadě nalepené na podlaze. </w:t>
            </w:r>
          </w:p>
          <w:p w:rsidR="005F59DB" w:rsidRDefault="005F59DB">
            <w:r>
              <w:t xml:space="preserve">Paní učitelka </w:t>
            </w:r>
            <w:proofErr w:type="gramStart"/>
            <w:r>
              <w:t>kontroluje</w:t>
            </w:r>
            <w:proofErr w:type="gramEnd"/>
            <w:r>
              <w:t xml:space="preserve"> jak si děti vedou při krokování a kontroluje děti při správném součtu kostek.</w:t>
            </w:r>
          </w:p>
          <w:p w:rsidR="005F59DB" w:rsidRDefault="005F59DB"/>
          <w:p w:rsidR="005F59DB" w:rsidRDefault="005F59DB"/>
        </w:tc>
        <w:tc>
          <w:tcPr>
            <w:tcW w:w="5245" w:type="dxa"/>
          </w:tcPr>
          <w:p w:rsidR="005F59DB" w:rsidRDefault="005F59DB">
            <w:r>
              <w:t>Děti s paní učitelkou říkají básničku a tleskají do rytmu.</w:t>
            </w:r>
          </w:p>
          <w:p w:rsidR="00B41848" w:rsidRDefault="00D314D3">
            <w:r>
              <w:t xml:space="preserve">Děti se sdružily dokola kolem číselné osy a poslouchají paní </w:t>
            </w:r>
            <w:proofErr w:type="gramStart"/>
            <w:r>
              <w:t>učitelku</w:t>
            </w:r>
            <w:proofErr w:type="gramEnd"/>
            <w:r>
              <w:t xml:space="preserve"> jak zadává aktivitu.</w:t>
            </w:r>
          </w:p>
          <w:p w:rsidR="005F59DB" w:rsidRDefault="005F59DB">
            <w:r>
              <w:t xml:space="preserve">Děti hází velkými hracími kostkami a podle toho jaký počet vyjde krokují na číselné ose. Například když na jedné kostce padne 2 a na druhé 3, děti krokují součet těchto dvou kostek. </w:t>
            </w:r>
          </w:p>
        </w:tc>
      </w:tr>
      <w:tr w:rsidR="00B41848" w:rsidTr="00096180">
        <w:tc>
          <w:tcPr>
            <w:tcW w:w="988" w:type="dxa"/>
          </w:tcPr>
          <w:p w:rsidR="00B41848" w:rsidRDefault="005F59DB">
            <w:r>
              <w:t>9:20</w:t>
            </w:r>
          </w:p>
        </w:tc>
        <w:tc>
          <w:tcPr>
            <w:tcW w:w="3402" w:type="dxa"/>
          </w:tcPr>
          <w:p w:rsidR="00B41848" w:rsidRDefault="005F59DB">
            <w:r>
              <w:t>Práce v učebnici</w:t>
            </w:r>
          </w:p>
        </w:tc>
        <w:tc>
          <w:tcPr>
            <w:tcW w:w="4961" w:type="dxa"/>
          </w:tcPr>
          <w:p w:rsidR="00B41848" w:rsidRDefault="005F59DB">
            <w:r>
              <w:t xml:space="preserve">Paní učitelka po návratu dětí na místa zadá cvičení v učebnici. Pro děti je to samostatná </w:t>
            </w:r>
            <w:proofErr w:type="gramStart"/>
            <w:r>
              <w:t>práce</w:t>
            </w:r>
            <w:proofErr w:type="gramEnd"/>
            <w:r>
              <w:t xml:space="preserve"> a tak paní učitelka chodí po třídě a kontroluje, popřípadě pomáhá dětem s řešením.</w:t>
            </w:r>
          </w:p>
        </w:tc>
        <w:tc>
          <w:tcPr>
            <w:tcW w:w="5245" w:type="dxa"/>
          </w:tcPr>
          <w:p w:rsidR="00B41848" w:rsidRDefault="005F59DB">
            <w:r>
              <w:t>Děti, po návratu na místo vypracovávají úkol v učebnici.</w:t>
            </w:r>
          </w:p>
        </w:tc>
      </w:tr>
    </w:tbl>
    <w:p w:rsidR="00AF3D07" w:rsidRDefault="00AF3D07" w:rsidP="000B2E5B">
      <w:pPr>
        <w:jc w:val="center"/>
        <w:rPr>
          <w:b/>
        </w:rPr>
      </w:pPr>
    </w:p>
    <w:p w:rsidR="003B7C62" w:rsidRDefault="00AF3D07" w:rsidP="003B7C62">
      <w:pPr>
        <w:rPr>
          <w:b/>
          <w:sz w:val="24"/>
          <w:szCs w:val="24"/>
        </w:rPr>
      </w:pPr>
      <w:r>
        <w:rPr>
          <w:b/>
        </w:rPr>
        <w:br w:type="column"/>
      </w:r>
      <w:r w:rsidR="003B7C62" w:rsidRPr="003B7C62">
        <w:rPr>
          <w:b/>
          <w:sz w:val="24"/>
          <w:szCs w:val="24"/>
        </w:rPr>
        <w:lastRenderedPageBreak/>
        <w:t xml:space="preserve">Sem prosím napište svoji reflexi na pozorovanou vyučovací hodinu. </w:t>
      </w:r>
      <w:r w:rsidR="003B7C62">
        <w:rPr>
          <w:b/>
          <w:sz w:val="24"/>
          <w:szCs w:val="24"/>
        </w:rPr>
        <w:t>Reflexe by měla zahrnovat odpovědi na tyto body/otázky:</w:t>
      </w:r>
    </w:p>
    <w:p w:rsidR="00C86ABA" w:rsidRDefault="00FE09E1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Popište </w:t>
      </w:r>
      <w:r w:rsidR="003B7C62" w:rsidRPr="00C86ABA">
        <w:rPr>
          <w:b/>
          <w:sz w:val="24"/>
          <w:szCs w:val="24"/>
        </w:rPr>
        <w:t>a zhodno</w:t>
      </w:r>
      <w:r w:rsidRPr="00C86ABA">
        <w:rPr>
          <w:b/>
          <w:sz w:val="24"/>
          <w:szCs w:val="24"/>
        </w:rPr>
        <w:t xml:space="preserve">ťte </w:t>
      </w:r>
      <w:r w:rsidR="003B7C62" w:rsidRPr="00C86ABA">
        <w:rPr>
          <w:b/>
          <w:sz w:val="24"/>
          <w:szCs w:val="24"/>
        </w:rPr>
        <w:t>klad</w:t>
      </w:r>
      <w:r w:rsidRPr="00C86ABA">
        <w:rPr>
          <w:b/>
          <w:sz w:val="24"/>
          <w:szCs w:val="24"/>
        </w:rPr>
        <w:t>y/</w:t>
      </w:r>
      <w:r w:rsidR="003B7C62" w:rsidRPr="00C86ABA">
        <w:rPr>
          <w:b/>
          <w:sz w:val="24"/>
          <w:szCs w:val="24"/>
        </w:rPr>
        <w:t>úskalí hodiny</w:t>
      </w:r>
      <w:r w:rsidRPr="00C86ABA">
        <w:rPr>
          <w:b/>
          <w:sz w:val="24"/>
          <w:szCs w:val="24"/>
        </w:rPr>
        <w:t>.</w:t>
      </w:r>
    </w:p>
    <w:p w:rsidR="005F59DB" w:rsidRPr="005F59DB" w:rsidRDefault="005F59DB" w:rsidP="005F59DB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Líbilo se mi, že paní učitelka věnovala hodinu opakování již probrané látky, pomohla tak dětem více si zažít naučenou látku.</w:t>
      </w:r>
    </w:p>
    <w:p w:rsidR="005F59DB" w:rsidRDefault="005F59DB" w:rsidP="005F59DB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Za úskalí hodiny bych viděl aktivitu u číselné osy, protože byla pozornost věnována jen jednomu dítěti, které bylo na ose, tak se ostatní děti mohly nudit a tím pádem se například začít bavit se spolužáky, nebo dělat jiné věci nesouvisející s matematikou.</w:t>
      </w:r>
    </w:p>
    <w:p w:rsidR="00C86ABA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>Co bylo podle vás cílem ho</w:t>
      </w:r>
      <w:r w:rsidR="00C86ABA">
        <w:rPr>
          <w:b/>
          <w:sz w:val="24"/>
          <w:szCs w:val="24"/>
        </w:rPr>
        <w:t>diny?</w:t>
      </w:r>
    </w:p>
    <w:p w:rsidR="00DE5BAA" w:rsidRDefault="00DE5BAA" w:rsidP="00DE5BA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Cílem hodiny bylo podle mě zopakovat si probranou </w:t>
      </w:r>
      <w:proofErr w:type="gramStart"/>
      <w:r>
        <w:rPr>
          <w:bCs/>
          <w:sz w:val="24"/>
          <w:szCs w:val="24"/>
        </w:rPr>
        <w:t>látku- sčítání</w:t>
      </w:r>
      <w:proofErr w:type="gramEnd"/>
      <w:r>
        <w:rPr>
          <w:bCs/>
          <w:sz w:val="24"/>
          <w:szCs w:val="24"/>
        </w:rPr>
        <w:t xml:space="preserve"> a číselná řada.</w:t>
      </w:r>
    </w:p>
    <w:p w:rsidR="00FE09E1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Co se podle vás žáci v hodině </w:t>
      </w:r>
      <w:r w:rsidR="00FE09E1" w:rsidRPr="00C86ABA">
        <w:rPr>
          <w:b/>
          <w:sz w:val="24"/>
          <w:szCs w:val="24"/>
        </w:rPr>
        <w:t>na</w:t>
      </w:r>
      <w:r w:rsidRPr="00C86ABA">
        <w:rPr>
          <w:b/>
          <w:sz w:val="24"/>
          <w:szCs w:val="24"/>
        </w:rPr>
        <w:t>učili?</w:t>
      </w:r>
    </w:p>
    <w:p w:rsidR="00DE5BAA" w:rsidRPr="00C86ABA" w:rsidRDefault="00DE5BAA" w:rsidP="00DE5BA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Protože hodina byla zaměřená na opakování, děti se nenaučily nic nového, čemu by se nevěnovaly v minulých hodinách matematiky. Opakování ale mohlo posloužit některým dětem s hlubšímu zapamatování </w:t>
      </w:r>
      <w:r w:rsidR="009D5C64">
        <w:rPr>
          <w:bCs/>
          <w:sz w:val="24"/>
          <w:szCs w:val="24"/>
        </w:rPr>
        <w:t xml:space="preserve">si </w:t>
      </w:r>
      <w:r>
        <w:rPr>
          <w:bCs/>
          <w:sz w:val="24"/>
          <w:szCs w:val="24"/>
        </w:rPr>
        <w:t>látky.</w:t>
      </w:r>
    </w:p>
    <w:p w:rsidR="00EA5517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Popište a r</w:t>
      </w:r>
      <w:r w:rsidRPr="00FE09E1">
        <w:rPr>
          <w:b/>
          <w:sz w:val="24"/>
          <w:szCs w:val="24"/>
        </w:rPr>
        <w:t xml:space="preserve">eflektujte ty aspekty výuky, které </w:t>
      </w:r>
      <w:r>
        <w:rPr>
          <w:b/>
          <w:sz w:val="24"/>
          <w:szCs w:val="24"/>
        </w:rPr>
        <w:t>se vztahují k pozorovacímu úkolu</w:t>
      </w:r>
      <w:r w:rsidRPr="00FE09E1">
        <w:rPr>
          <w:b/>
          <w:sz w:val="24"/>
          <w:szCs w:val="24"/>
        </w:rPr>
        <w:t>.</w:t>
      </w:r>
    </w:p>
    <w:p w:rsidR="00DE5BAA" w:rsidRPr="00FE09E1" w:rsidRDefault="00DE5BAA" w:rsidP="00DE5BA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Myslím si, že paní učitelka dávala dostatek času k vyjádření každému dítěti, které mělo zájem se projevit. Poskytla také prostor, pokud někdo nechápal látku a spolužák se nabídnul, že mu to vysvětlí. </w:t>
      </w:r>
    </w:p>
    <w:p w:rsidR="00DE5BAA" w:rsidRPr="00DE5BAA" w:rsidRDefault="00FE09E1" w:rsidP="00DE5BA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E09E1">
        <w:rPr>
          <w:b/>
          <w:sz w:val="24"/>
          <w:szCs w:val="24"/>
        </w:rPr>
        <w:t>Kter</w:t>
      </w:r>
      <w:r>
        <w:rPr>
          <w:b/>
          <w:sz w:val="24"/>
          <w:szCs w:val="24"/>
        </w:rPr>
        <w:t>é aspekty charakterizující škol</w:t>
      </w:r>
      <w:r w:rsidRPr="00FE09E1">
        <w:rPr>
          <w:b/>
          <w:sz w:val="24"/>
          <w:szCs w:val="24"/>
        </w:rPr>
        <w:t>u jsou pro vás inspirativní?</w:t>
      </w:r>
    </w:p>
    <w:p w:rsidR="00DE5BAA" w:rsidRPr="005F59DB" w:rsidRDefault="00DE5BAA" w:rsidP="00DE5BA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Škola mě zaujala </w:t>
      </w:r>
      <w:proofErr w:type="gramStart"/>
      <w:r w:rsidR="009D5C64">
        <w:rPr>
          <w:bCs/>
          <w:sz w:val="24"/>
          <w:szCs w:val="24"/>
        </w:rPr>
        <w:t>vybavením- knihovna</w:t>
      </w:r>
      <w:proofErr w:type="gramEnd"/>
      <w:r w:rsidR="009D5C64">
        <w:rPr>
          <w:bCs/>
          <w:sz w:val="24"/>
          <w:szCs w:val="24"/>
        </w:rPr>
        <w:t>, dílna atd. Líbila se mi také budova školy a její okolí. Škola na mě působila klidně, tím že má jen 600 dětí umožňuje mít méně dětí ve třídách, což požaduji za klad.</w:t>
      </w:r>
    </w:p>
    <w:p w:rsidR="00EA5517" w:rsidRDefault="00EA5517"/>
    <w:p w:rsidR="00EA5517" w:rsidRDefault="00EA5517"/>
    <w:p w:rsidR="00EA5517" w:rsidRDefault="00EA5517"/>
    <w:p w:rsidR="00907E3A" w:rsidRPr="00B857D9" w:rsidRDefault="00907E3A"/>
    <w:sectPr w:rsidR="00907E3A" w:rsidRPr="00B857D9" w:rsidSect="00096180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54" w:rsidRDefault="006C4854" w:rsidP="00B857D9">
      <w:pPr>
        <w:spacing w:after="0" w:line="240" w:lineRule="auto"/>
      </w:pPr>
      <w:r>
        <w:separator/>
      </w:r>
    </w:p>
  </w:endnote>
  <w:endnote w:type="continuationSeparator" w:id="0">
    <w:p w:rsidR="006C4854" w:rsidRDefault="006C4854" w:rsidP="00B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0820"/>
      <w:docPartObj>
        <w:docPartGallery w:val="Page Numbers (Bottom of Page)"/>
        <w:docPartUnique/>
      </w:docPartObj>
    </w:sdtPr>
    <w:sdtEndPr/>
    <w:sdtContent>
      <w:p w:rsidR="00B857D9" w:rsidRDefault="004E6A41">
        <w:pPr>
          <w:pStyle w:val="Zpat"/>
          <w:jc w:val="center"/>
        </w:pPr>
        <w:r>
          <w:fldChar w:fldCharType="begin"/>
        </w:r>
        <w:r w:rsidR="00B857D9">
          <w:instrText>PAGE   \* MERGEFORMAT</w:instrText>
        </w:r>
        <w:r>
          <w:fldChar w:fldCharType="separate"/>
        </w:r>
        <w:r w:rsidR="00234787">
          <w:rPr>
            <w:noProof/>
          </w:rPr>
          <w:t>4</w:t>
        </w:r>
        <w:r>
          <w:fldChar w:fldCharType="end"/>
        </w:r>
      </w:p>
    </w:sdtContent>
  </w:sdt>
  <w:p w:rsidR="00B857D9" w:rsidRDefault="00B85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54" w:rsidRDefault="006C4854" w:rsidP="00B857D9">
      <w:pPr>
        <w:spacing w:after="0" w:line="240" w:lineRule="auto"/>
      </w:pPr>
      <w:r>
        <w:separator/>
      </w:r>
    </w:p>
  </w:footnote>
  <w:footnote w:type="continuationSeparator" w:id="0">
    <w:p w:rsidR="006C4854" w:rsidRDefault="006C4854" w:rsidP="00B8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D9" w:rsidRPr="00096180" w:rsidRDefault="00096180" w:rsidP="00096180">
    <w:pPr>
      <w:rPr>
        <w:b/>
        <w:sz w:val="28"/>
        <w:szCs w:val="28"/>
      </w:rPr>
    </w:pPr>
    <w:r>
      <w:rPr>
        <w:b/>
        <w:sz w:val="28"/>
        <w:szCs w:val="28"/>
      </w:rPr>
      <w:t xml:space="preserve">ZÁZNAMOVÝ ARCH PRO PROZOROVÁNÍ </w:t>
    </w:r>
    <w:r w:rsidR="00AF3D07" w:rsidRPr="00AF3D07">
      <w:rPr>
        <w:b/>
        <w:sz w:val="28"/>
        <w:szCs w:val="28"/>
      </w:rPr>
      <w:t>A REFLEXI VÝUKY</w:t>
    </w:r>
    <w:r w:rsidR="00AF3D07" w:rsidRPr="00AF3D07">
      <w:rPr>
        <w:b/>
        <w:sz w:val="28"/>
        <w:szCs w:val="28"/>
      </w:rPr>
      <w:tab/>
    </w:r>
    <w:r w:rsidR="00AF3D07" w:rsidRPr="00AF3D07">
      <w:rPr>
        <w:b/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>
      <w:rPr>
        <w:b/>
        <w:sz w:val="28"/>
        <w:szCs w:val="28"/>
      </w:rPr>
      <w:t>UČITELSKÉ PRAKTIKUM</w:t>
    </w:r>
    <w:r w:rsidR="00B857D9" w:rsidRPr="00AF3D07">
      <w:rPr>
        <w:b/>
        <w:sz w:val="28"/>
        <w:szCs w:val="28"/>
      </w:rPr>
      <w:t xml:space="preserve"> (KP</w:t>
    </w:r>
    <w:r w:rsidR="00AF3D07" w:rsidRPr="00AF3D07">
      <w:rPr>
        <w:b/>
        <w:sz w:val="28"/>
        <w:szCs w:val="28"/>
      </w:rPr>
      <w:t>P</w:t>
    </w:r>
    <w:r w:rsidR="00B857D9" w:rsidRPr="00AF3D07">
      <w:rPr>
        <w:b/>
        <w:sz w:val="28"/>
        <w:szCs w:val="28"/>
      </w:rPr>
      <w:t>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0AAA"/>
    <w:multiLevelType w:val="hybridMultilevel"/>
    <w:tmpl w:val="1B5E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D9"/>
    <w:rsid w:val="00056AF4"/>
    <w:rsid w:val="00096180"/>
    <w:rsid w:val="000B146D"/>
    <w:rsid w:val="000B1BA2"/>
    <w:rsid w:val="000B2E5B"/>
    <w:rsid w:val="00234787"/>
    <w:rsid w:val="00273C2E"/>
    <w:rsid w:val="002B7615"/>
    <w:rsid w:val="003B7C62"/>
    <w:rsid w:val="004A22DA"/>
    <w:rsid w:val="004E6A41"/>
    <w:rsid w:val="00513DF0"/>
    <w:rsid w:val="00545797"/>
    <w:rsid w:val="005F59DB"/>
    <w:rsid w:val="006C4854"/>
    <w:rsid w:val="0087519A"/>
    <w:rsid w:val="00880476"/>
    <w:rsid w:val="008D1FCE"/>
    <w:rsid w:val="00907E3A"/>
    <w:rsid w:val="009635F2"/>
    <w:rsid w:val="009D5C64"/>
    <w:rsid w:val="00AE6C13"/>
    <w:rsid w:val="00AF3D07"/>
    <w:rsid w:val="00AF440D"/>
    <w:rsid w:val="00B41848"/>
    <w:rsid w:val="00B808AE"/>
    <w:rsid w:val="00B857D9"/>
    <w:rsid w:val="00C45CCD"/>
    <w:rsid w:val="00C86ABA"/>
    <w:rsid w:val="00D314D3"/>
    <w:rsid w:val="00DC1321"/>
    <w:rsid w:val="00DE5BAA"/>
    <w:rsid w:val="00EA5517"/>
    <w:rsid w:val="00EB50F8"/>
    <w:rsid w:val="00EE5816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DD6B"/>
  <w15:docId w15:val="{ADCCE2C8-4E9D-2E4A-91A5-4FA7AFC0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D9"/>
  </w:style>
  <w:style w:type="paragraph" w:styleId="Zpat">
    <w:name w:val="footer"/>
    <w:basedOn w:val="Normln"/>
    <w:link w:val="Zpat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D9"/>
  </w:style>
  <w:style w:type="character" w:styleId="Odkaznakoment">
    <w:name w:val="annotation reference"/>
    <w:basedOn w:val="Standardnpsmoodstavce"/>
    <w:uiPriority w:val="99"/>
    <w:semiHidden/>
    <w:unhideWhenUsed/>
    <w:rsid w:val="00B80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B09C-14C5-EE42-911E-657966ED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Lukáš Drábek</cp:lastModifiedBy>
  <cp:revision>2</cp:revision>
  <dcterms:created xsi:type="dcterms:W3CDTF">2019-10-25T09:22:00Z</dcterms:created>
  <dcterms:modified xsi:type="dcterms:W3CDTF">2019-10-25T09:22:00Z</dcterms:modified>
</cp:coreProperties>
</file>