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FB3" w:rsidRDefault="003A7FB3" w:rsidP="001C042D">
      <w:pPr>
        <w:jc w:val="right"/>
        <w:rPr>
          <w:rFonts w:ascii="Arial" w:hAnsi="Arial" w:cs="Arial"/>
          <w:sz w:val="22"/>
          <w:szCs w:val="22"/>
        </w:rPr>
      </w:pPr>
      <w:r>
        <w:rPr>
          <w:rFonts w:ascii="Arial" w:hAnsi="Arial" w:cs="Arial"/>
          <w:sz w:val="22"/>
          <w:szCs w:val="22"/>
        </w:rPr>
        <w:t>2</w:t>
      </w:r>
      <w:r w:rsidR="00211B3D">
        <w:rPr>
          <w:rFonts w:ascii="Arial" w:hAnsi="Arial" w:cs="Arial"/>
          <w:sz w:val="22"/>
          <w:szCs w:val="22"/>
        </w:rPr>
        <w:t>7</w:t>
      </w:r>
      <w:r>
        <w:rPr>
          <w:rFonts w:ascii="Arial" w:hAnsi="Arial" w:cs="Arial"/>
          <w:sz w:val="22"/>
          <w:szCs w:val="22"/>
        </w:rPr>
        <w:t>.11.2019</w:t>
      </w:r>
    </w:p>
    <w:p w:rsidR="003A7FB3" w:rsidRDefault="003A7FB3" w:rsidP="001C042D">
      <w:pPr>
        <w:jc w:val="center"/>
        <w:rPr>
          <w:rFonts w:ascii="Arial" w:hAnsi="Arial" w:cs="Arial"/>
          <w:sz w:val="22"/>
          <w:szCs w:val="22"/>
        </w:rPr>
      </w:pPr>
    </w:p>
    <w:p w:rsidR="003A7FB3" w:rsidRDefault="003A7FB3" w:rsidP="001C042D">
      <w:pPr>
        <w:jc w:val="center"/>
        <w:rPr>
          <w:rFonts w:ascii="Arial" w:hAnsi="Arial" w:cs="Arial"/>
          <w:sz w:val="22"/>
          <w:szCs w:val="22"/>
        </w:rPr>
      </w:pPr>
    </w:p>
    <w:p w:rsidR="003A7FB3" w:rsidRDefault="003A7FB3" w:rsidP="001C042D">
      <w:pPr>
        <w:jc w:val="center"/>
        <w:rPr>
          <w:rFonts w:ascii="Arial" w:hAnsi="Arial" w:cs="Arial"/>
          <w:sz w:val="28"/>
          <w:szCs w:val="28"/>
          <w:u w:val="single"/>
        </w:rPr>
      </w:pPr>
      <w:r>
        <w:rPr>
          <w:rFonts w:ascii="Arial" w:hAnsi="Arial" w:cs="Arial"/>
          <w:sz w:val="28"/>
          <w:szCs w:val="28"/>
          <w:u w:val="single"/>
        </w:rPr>
        <w:t>Učitelské praktikum I</w:t>
      </w:r>
    </w:p>
    <w:p w:rsidR="003A7FB3" w:rsidRDefault="003A7FB3" w:rsidP="001C042D">
      <w:pPr>
        <w:jc w:val="center"/>
        <w:rPr>
          <w:rFonts w:ascii="Arial" w:hAnsi="Arial" w:cs="Arial"/>
          <w:sz w:val="28"/>
          <w:szCs w:val="28"/>
          <w:u w:val="single"/>
        </w:rPr>
      </w:pPr>
      <w:r>
        <w:rPr>
          <w:rFonts w:ascii="Arial" w:hAnsi="Arial" w:cs="Arial"/>
          <w:sz w:val="28"/>
          <w:szCs w:val="28"/>
          <w:u w:val="single"/>
        </w:rPr>
        <w:t>Pozorování a reflexe výuky</w:t>
      </w:r>
    </w:p>
    <w:p w:rsidR="003A7FB3" w:rsidRDefault="003A7FB3" w:rsidP="001C042D">
      <w:pPr>
        <w:jc w:val="both"/>
        <w:rPr>
          <w:rFonts w:ascii="Arial" w:hAnsi="Arial" w:cs="Arial"/>
          <w:sz w:val="28"/>
          <w:szCs w:val="28"/>
          <w:u w:val="single"/>
        </w:rPr>
      </w:pPr>
    </w:p>
    <w:p w:rsidR="003A7FB3" w:rsidRDefault="003A7FB3" w:rsidP="001C042D">
      <w:pPr>
        <w:jc w:val="both"/>
        <w:rPr>
          <w:rFonts w:ascii="Arial" w:hAnsi="Arial" w:cs="Arial"/>
          <w:sz w:val="22"/>
          <w:szCs w:val="22"/>
          <w:u w:val="single"/>
        </w:rPr>
      </w:pPr>
    </w:p>
    <w:p w:rsidR="003A7FB3" w:rsidRDefault="003A7FB3" w:rsidP="001C042D">
      <w:pPr>
        <w:pStyle w:val="Odstavecseseznamem"/>
        <w:numPr>
          <w:ilvl w:val="0"/>
          <w:numId w:val="1"/>
        </w:numPr>
        <w:jc w:val="both"/>
        <w:rPr>
          <w:rFonts w:ascii="Arial" w:hAnsi="Arial" w:cs="Arial"/>
          <w:sz w:val="22"/>
          <w:szCs w:val="22"/>
        </w:rPr>
      </w:pPr>
      <w:r>
        <w:rPr>
          <w:rFonts w:ascii="Arial" w:hAnsi="Arial" w:cs="Arial"/>
          <w:sz w:val="22"/>
          <w:szCs w:val="22"/>
          <w:u w:val="single"/>
        </w:rPr>
        <w:t>Pozorovatel:</w:t>
      </w:r>
      <w:r>
        <w:rPr>
          <w:rFonts w:ascii="Arial" w:hAnsi="Arial" w:cs="Arial"/>
          <w:sz w:val="22"/>
          <w:szCs w:val="22"/>
        </w:rPr>
        <w:t xml:space="preserve"> Věra Křížková</w:t>
      </w:r>
    </w:p>
    <w:p w:rsidR="003A7FB3" w:rsidRDefault="003A7FB3" w:rsidP="001C042D">
      <w:pPr>
        <w:pStyle w:val="Odstavecseseznamem"/>
        <w:numPr>
          <w:ilvl w:val="0"/>
          <w:numId w:val="1"/>
        </w:numPr>
        <w:jc w:val="both"/>
        <w:rPr>
          <w:rFonts w:ascii="Arial" w:hAnsi="Arial" w:cs="Arial"/>
          <w:sz w:val="22"/>
          <w:szCs w:val="22"/>
        </w:rPr>
      </w:pPr>
      <w:r>
        <w:rPr>
          <w:rFonts w:ascii="Arial" w:hAnsi="Arial" w:cs="Arial"/>
          <w:sz w:val="22"/>
          <w:szCs w:val="22"/>
          <w:u w:val="single"/>
        </w:rPr>
        <w:t>Škola:</w:t>
      </w:r>
      <w:r>
        <w:rPr>
          <w:rFonts w:ascii="Arial" w:hAnsi="Arial" w:cs="Arial"/>
          <w:sz w:val="22"/>
          <w:szCs w:val="22"/>
        </w:rPr>
        <w:t xml:space="preserve"> Základní škola </w:t>
      </w:r>
      <w:r w:rsidR="00563AE0">
        <w:rPr>
          <w:rFonts w:ascii="Arial" w:hAnsi="Arial" w:cs="Arial"/>
          <w:sz w:val="22"/>
          <w:szCs w:val="22"/>
        </w:rPr>
        <w:t>Petřiny – sever</w:t>
      </w:r>
    </w:p>
    <w:p w:rsidR="003A7FB3" w:rsidRDefault="003A7FB3" w:rsidP="001C042D">
      <w:pPr>
        <w:pStyle w:val="Odstavecseseznamem"/>
        <w:numPr>
          <w:ilvl w:val="0"/>
          <w:numId w:val="1"/>
        </w:numPr>
        <w:jc w:val="both"/>
        <w:rPr>
          <w:rFonts w:ascii="Arial" w:hAnsi="Arial" w:cs="Arial"/>
          <w:sz w:val="22"/>
          <w:szCs w:val="22"/>
        </w:rPr>
      </w:pPr>
      <w:r>
        <w:rPr>
          <w:rFonts w:ascii="Arial" w:hAnsi="Arial" w:cs="Arial"/>
          <w:sz w:val="22"/>
          <w:szCs w:val="22"/>
          <w:u w:val="single"/>
        </w:rPr>
        <w:t>Předmět:</w:t>
      </w:r>
      <w:r>
        <w:rPr>
          <w:rFonts w:ascii="Arial" w:hAnsi="Arial" w:cs="Arial"/>
          <w:sz w:val="22"/>
          <w:szCs w:val="22"/>
        </w:rPr>
        <w:t xml:space="preserve"> Český jazyk</w:t>
      </w:r>
    </w:p>
    <w:p w:rsidR="003A7FB3" w:rsidRDefault="003A7FB3" w:rsidP="001C042D">
      <w:pPr>
        <w:pStyle w:val="Odstavecseseznamem"/>
        <w:numPr>
          <w:ilvl w:val="0"/>
          <w:numId w:val="1"/>
        </w:numPr>
        <w:jc w:val="both"/>
        <w:rPr>
          <w:rFonts w:ascii="Arial" w:hAnsi="Arial" w:cs="Arial"/>
          <w:sz w:val="22"/>
          <w:szCs w:val="22"/>
        </w:rPr>
      </w:pPr>
      <w:r>
        <w:rPr>
          <w:rFonts w:ascii="Arial" w:hAnsi="Arial" w:cs="Arial"/>
          <w:sz w:val="22"/>
          <w:szCs w:val="22"/>
          <w:u w:val="single"/>
        </w:rPr>
        <w:t>Datum pozorování:</w:t>
      </w:r>
      <w:r>
        <w:rPr>
          <w:rFonts w:ascii="Arial" w:hAnsi="Arial" w:cs="Arial"/>
          <w:sz w:val="22"/>
          <w:szCs w:val="22"/>
        </w:rPr>
        <w:t xml:space="preserve"> 26.11.2019</w:t>
      </w:r>
    </w:p>
    <w:p w:rsidR="003A7FB3" w:rsidRDefault="003A7FB3" w:rsidP="001C042D">
      <w:pPr>
        <w:pStyle w:val="Odstavecseseznamem"/>
        <w:numPr>
          <w:ilvl w:val="0"/>
          <w:numId w:val="1"/>
        </w:numPr>
        <w:jc w:val="both"/>
        <w:rPr>
          <w:rFonts w:ascii="Arial" w:hAnsi="Arial" w:cs="Arial"/>
          <w:sz w:val="22"/>
          <w:szCs w:val="22"/>
        </w:rPr>
      </w:pPr>
      <w:r>
        <w:rPr>
          <w:rFonts w:ascii="Arial" w:hAnsi="Arial" w:cs="Arial"/>
          <w:sz w:val="22"/>
          <w:szCs w:val="22"/>
          <w:u w:val="single"/>
        </w:rPr>
        <w:t>Třída:</w:t>
      </w:r>
      <w:r>
        <w:rPr>
          <w:rFonts w:ascii="Arial" w:hAnsi="Arial" w:cs="Arial"/>
          <w:sz w:val="22"/>
          <w:szCs w:val="22"/>
        </w:rPr>
        <w:t xml:space="preserve"> 4.B</w:t>
      </w:r>
    </w:p>
    <w:p w:rsidR="003A7FB3" w:rsidRDefault="003A7FB3" w:rsidP="001C042D">
      <w:pPr>
        <w:pStyle w:val="Odstavecseseznamem"/>
        <w:numPr>
          <w:ilvl w:val="0"/>
          <w:numId w:val="1"/>
        </w:numPr>
        <w:jc w:val="both"/>
        <w:rPr>
          <w:rFonts w:ascii="Arial" w:hAnsi="Arial" w:cs="Arial"/>
          <w:sz w:val="22"/>
          <w:szCs w:val="22"/>
        </w:rPr>
      </w:pPr>
      <w:r>
        <w:rPr>
          <w:rFonts w:ascii="Arial" w:hAnsi="Arial" w:cs="Arial"/>
          <w:sz w:val="22"/>
          <w:szCs w:val="22"/>
          <w:u w:val="single"/>
        </w:rPr>
        <w:t>Tematický celek</w:t>
      </w:r>
      <w:r>
        <w:rPr>
          <w:rFonts w:ascii="Arial" w:hAnsi="Arial" w:cs="Arial"/>
          <w:sz w:val="22"/>
          <w:szCs w:val="22"/>
        </w:rPr>
        <w:t>: Opakování vyjmenovaných slov po L</w:t>
      </w:r>
    </w:p>
    <w:p w:rsidR="003A7FB3" w:rsidRDefault="003A7FB3" w:rsidP="001C042D">
      <w:pPr>
        <w:pStyle w:val="Odstavecseseznamem"/>
        <w:numPr>
          <w:ilvl w:val="0"/>
          <w:numId w:val="1"/>
        </w:numPr>
        <w:jc w:val="both"/>
        <w:rPr>
          <w:rFonts w:ascii="Arial" w:hAnsi="Arial" w:cs="Arial"/>
          <w:sz w:val="22"/>
          <w:szCs w:val="22"/>
        </w:rPr>
      </w:pPr>
      <w:r>
        <w:rPr>
          <w:rFonts w:ascii="Arial" w:hAnsi="Arial" w:cs="Arial"/>
          <w:sz w:val="22"/>
          <w:szCs w:val="22"/>
          <w:u w:val="single"/>
        </w:rPr>
        <w:t>Počet žáků</w:t>
      </w:r>
      <w:r>
        <w:rPr>
          <w:rFonts w:ascii="Arial" w:hAnsi="Arial" w:cs="Arial"/>
          <w:sz w:val="22"/>
          <w:szCs w:val="22"/>
        </w:rPr>
        <w:t>: 27 žáků – z toho 15 chlapců a 12 dívek</w:t>
      </w:r>
    </w:p>
    <w:p w:rsidR="003A7FB3" w:rsidRDefault="003A7FB3" w:rsidP="001C042D">
      <w:pPr>
        <w:ind w:left="360"/>
        <w:jc w:val="both"/>
        <w:rPr>
          <w:rFonts w:ascii="Arial" w:hAnsi="Arial" w:cs="Arial"/>
          <w:sz w:val="22"/>
          <w:szCs w:val="22"/>
        </w:rPr>
      </w:pPr>
    </w:p>
    <w:p w:rsidR="003A7FB3" w:rsidRDefault="003A7FB3" w:rsidP="001C042D">
      <w:pPr>
        <w:jc w:val="both"/>
        <w:rPr>
          <w:u w:val="single"/>
        </w:rPr>
      </w:pPr>
    </w:p>
    <w:p w:rsidR="003A7FB3" w:rsidRDefault="003A7FB3" w:rsidP="001C042D">
      <w:pPr>
        <w:jc w:val="both"/>
        <w:rPr>
          <w:sz w:val="28"/>
          <w:szCs w:val="28"/>
          <w:u w:val="single"/>
        </w:rPr>
      </w:pPr>
      <w:r>
        <w:rPr>
          <w:sz w:val="28"/>
          <w:szCs w:val="28"/>
          <w:u w:val="single"/>
        </w:rPr>
        <w:t>Pozorování výuky:</w:t>
      </w:r>
    </w:p>
    <w:p w:rsidR="003A7FB3" w:rsidRDefault="003A7FB3" w:rsidP="001C042D">
      <w:pPr>
        <w:jc w:val="both"/>
        <w:rPr>
          <w:u w:val="single"/>
        </w:rPr>
      </w:pPr>
    </w:p>
    <w:p w:rsidR="003A7FB3" w:rsidRDefault="003A7FB3" w:rsidP="001C042D">
      <w:pPr>
        <w:jc w:val="both"/>
        <w:rPr>
          <w:u w:val="single"/>
        </w:rPr>
      </w:pPr>
    </w:p>
    <w:p w:rsidR="003A7FB3" w:rsidRDefault="003A7FB3" w:rsidP="001C042D">
      <w:pPr>
        <w:jc w:val="both"/>
        <w:rPr>
          <w:u w:val="single"/>
        </w:rPr>
      </w:pPr>
      <w:r>
        <w:rPr>
          <w:u w:val="single"/>
        </w:rPr>
        <w:t>-Úvod hodiny</w:t>
      </w:r>
    </w:p>
    <w:p w:rsidR="00211B3D" w:rsidRDefault="00211B3D" w:rsidP="001C042D">
      <w:pPr>
        <w:jc w:val="both"/>
        <w:rPr>
          <w:u w:val="single"/>
        </w:rPr>
      </w:pPr>
    </w:p>
    <w:p w:rsidR="0058379B" w:rsidRPr="0058379B" w:rsidRDefault="0058379B" w:rsidP="001C042D">
      <w:pPr>
        <w:jc w:val="both"/>
      </w:pPr>
      <w:r>
        <w:t>Paní učitelka nás na začátku hodiny představila, pravděpodobně aby se děti nebály, že jsme opravdu početná skupina. Děti z nás byly nadšené a nevypadaly vůbec nervózně. Dokonce se dětí zeptala, zda by si z nás nějakou paní učitelku vybraly. Děti křičely, že ano, což bylo jedno z nejvíce vřelých přivítání, jaké si pamatuji. Poté</w:t>
      </w:r>
      <w:r w:rsidR="00294292">
        <w:t xml:space="preserve"> paní učitelka</w:t>
      </w:r>
      <w:r>
        <w:t xml:space="preserve"> sdělila dětem téma hodiny. Tématem bylo opakování vyjmenovaných slov po L a zmínila také hru, která poté bude následovat.</w:t>
      </w:r>
    </w:p>
    <w:p w:rsidR="003A7FB3" w:rsidRDefault="003A7FB3" w:rsidP="001C042D">
      <w:pPr>
        <w:pStyle w:val="Odstavecseseznamem"/>
        <w:jc w:val="both"/>
        <w:rPr>
          <w:u w:val="single"/>
        </w:rPr>
      </w:pPr>
    </w:p>
    <w:p w:rsidR="003A7FB3" w:rsidRDefault="0058379B" w:rsidP="001C042D">
      <w:pPr>
        <w:jc w:val="both"/>
        <w:rPr>
          <w:u w:val="single"/>
        </w:rPr>
      </w:pPr>
      <w:r>
        <w:rPr>
          <w:u w:val="single"/>
        </w:rPr>
        <w:t>8:57</w:t>
      </w:r>
      <w:r w:rsidR="003A7FB3">
        <w:rPr>
          <w:u w:val="single"/>
        </w:rPr>
        <w:t>-</w:t>
      </w:r>
      <w:r>
        <w:rPr>
          <w:u w:val="single"/>
        </w:rPr>
        <w:t>Opakování vyjmenovaných slov pomocí pohybů</w:t>
      </w:r>
    </w:p>
    <w:p w:rsidR="00211B3D" w:rsidRDefault="00211B3D" w:rsidP="001C042D">
      <w:pPr>
        <w:jc w:val="both"/>
        <w:rPr>
          <w:u w:val="single"/>
        </w:rPr>
      </w:pPr>
    </w:p>
    <w:p w:rsidR="0058379B" w:rsidRDefault="0058379B" w:rsidP="001C042D">
      <w:pPr>
        <w:pStyle w:val="Odstavecseseznamem"/>
        <w:numPr>
          <w:ilvl w:val="0"/>
          <w:numId w:val="2"/>
        </w:numPr>
        <w:jc w:val="both"/>
      </w:pPr>
      <w:r>
        <w:t xml:space="preserve">Paní učitelka začala s dětmi opakovat vyjmenovaná slova po L. Při opakování všechny děti stály společně na volném prostoru mezi lavicemi. </w:t>
      </w:r>
      <w:r w:rsidR="00AF41D0">
        <w:t xml:space="preserve">K vyjmenovaným slovům mají naučené různé pohyby, které mají připomenout </w:t>
      </w:r>
      <w:r w:rsidR="00294292">
        <w:t xml:space="preserve">různá vyjmenovaná </w:t>
      </w:r>
      <w:r w:rsidR="00AF41D0">
        <w:t xml:space="preserve">slova, nebo jejich význam. Děti si to díky tomu opravdu dobře pamatovaly, a ještě je to bavilo. Jako další si to celé vyzkoušely říkat o něco </w:t>
      </w:r>
      <w:r w:rsidR="00563AE0">
        <w:t>rychleji,</w:t>
      </w:r>
      <w:r w:rsidR="00AF41D0">
        <w:t xml:space="preserve"> a to děti také zvládly opravdu obstojně.</w:t>
      </w:r>
    </w:p>
    <w:p w:rsidR="003A7FB3" w:rsidRDefault="00AF41D0" w:rsidP="001C042D">
      <w:pPr>
        <w:pStyle w:val="Odstavecseseznamem"/>
        <w:numPr>
          <w:ilvl w:val="0"/>
          <w:numId w:val="2"/>
        </w:numPr>
        <w:jc w:val="both"/>
      </w:pPr>
      <w:r>
        <w:t xml:space="preserve">Paní učitelka položila </w:t>
      </w:r>
      <w:r w:rsidR="00563AE0">
        <w:t>otázku,</w:t>
      </w:r>
      <w:r>
        <w:t xml:space="preserve"> kolik vyjmenovaných slov po L vlastně je. Děti si typovaly kolem </w:t>
      </w:r>
      <w:r w:rsidR="00563AE0">
        <w:t>15</w:t>
      </w:r>
      <w:r>
        <w:t xml:space="preserve"> </w:t>
      </w:r>
      <w:r w:rsidR="00563AE0">
        <w:t>slov,</w:t>
      </w:r>
      <w:r>
        <w:t xml:space="preserve"> a to bylo téměř správně. Rychlé děti to mezitím spočítaly v duchu a vyšlo jim 13, takže teď už budou </w:t>
      </w:r>
      <w:r w:rsidR="00563AE0">
        <w:t>vědět,</w:t>
      </w:r>
      <w:r>
        <w:t xml:space="preserve"> jak nějaké do budoucna nezapomenout.</w:t>
      </w:r>
    </w:p>
    <w:p w:rsidR="00211B3D" w:rsidRDefault="007E4906" w:rsidP="001C042D">
      <w:pPr>
        <w:pStyle w:val="Odstavecseseznamem"/>
        <w:numPr>
          <w:ilvl w:val="0"/>
          <w:numId w:val="2"/>
        </w:numPr>
        <w:jc w:val="both"/>
      </w:pPr>
      <w:r>
        <w:t xml:space="preserve">Jako další se paní učitelka zeptala, která slova kromě vyjmenovaných se píšou také s tvrdým Y po L. Děti si vzpomněly na slova příbuzná. Paní učitelka si pro cvičení příbuzných slov vzala do ruky míč. </w:t>
      </w:r>
      <w:r w:rsidR="00294292">
        <w:t>Míč vždy</w:t>
      </w:r>
      <w:r>
        <w:t xml:space="preserve"> hodila některému z </w:t>
      </w:r>
      <w:r w:rsidR="00563AE0">
        <w:t>dětí,</w:t>
      </w:r>
      <w:r>
        <w:t xml:space="preserve"> a to </w:t>
      </w:r>
      <w:r w:rsidR="00294292">
        <w:t xml:space="preserve">dané </w:t>
      </w:r>
      <w:r>
        <w:t xml:space="preserve">dítě mělo říci nějaké příbuzné slovo k určitému vyjmenovanému slovu, které paní učitelka řekla. Bylo opravdu zajímavé vidět prvek z tělesné </w:t>
      </w:r>
      <w:r w:rsidR="00563AE0">
        <w:t>výchovy</w:t>
      </w:r>
      <w:r>
        <w:t xml:space="preserve"> propojený s češtinou. Rozhodně tím udržela veškerou pozornost žáků. Úskalím bylo dávat si pozor na pouhé změny tvaru slov. Ty se nedají pokládat za slova příbuzná. Pokud některé z dětí udělalo chybu, tak je paní učitelka upozornila a nechala je ať se dítě opraví samo. Nezapomínala děti pokaždé pochválit. </w:t>
      </w:r>
      <w:r w:rsidR="00230425">
        <w:t xml:space="preserve">Takže dětem paní učitelka průběžně poskytovala zpětnou vazbu k učebním činnostem popisným jazykem. </w:t>
      </w:r>
      <w:r w:rsidR="00563AE0">
        <w:t>Celkově</w:t>
      </w:r>
      <w:r w:rsidR="00230425">
        <w:t xml:space="preserve"> bylo </w:t>
      </w:r>
      <w:r w:rsidR="00230425">
        <w:lastRenderedPageBreak/>
        <w:t xml:space="preserve">vidět, že paní učitelku děti respektují a poslouchají každé její slovo. Zajímavé bylo vidět to, že </w:t>
      </w:r>
      <w:r w:rsidR="00563AE0">
        <w:t>i když</w:t>
      </w:r>
      <w:r w:rsidR="00230425">
        <w:t xml:space="preserve"> byl hozen míč jen jednomu z dětí a s tím komunikovala, tak ostatní děti nerušily a pozorně poslouchaly a popřípadě byly schopné poradit.</w:t>
      </w:r>
    </w:p>
    <w:p w:rsidR="003A7FB3" w:rsidRDefault="003A7FB3" w:rsidP="001C042D">
      <w:pPr>
        <w:pStyle w:val="Odstavecseseznamem"/>
        <w:jc w:val="both"/>
      </w:pPr>
    </w:p>
    <w:p w:rsidR="003A7FB3" w:rsidRDefault="00230425" w:rsidP="001C042D">
      <w:pPr>
        <w:ind w:left="360"/>
        <w:jc w:val="both"/>
        <w:rPr>
          <w:u w:val="single"/>
        </w:rPr>
      </w:pPr>
      <w:r>
        <w:rPr>
          <w:u w:val="single"/>
        </w:rPr>
        <w:t>9:05-Závod</w:t>
      </w:r>
    </w:p>
    <w:p w:rsidR="00211B3D" w:rsidRDefault="00211B3D" w:rsidP="001C042D">
      <w:pPr>
        <w:ind w:left="360"/>
        <w:jc w:val="both"/>
        <w:rPr>
          <w:u w:val="single"/>
        </w:rPr>
      </w:pPr>
    </w:p>
    <w:p w:rsidR="003A7FB3" w:rsidRDefault="00230425" w:rsidP="001C042D">
      <w:pPr>
        <w:pStyle w:val="Odstavecseseznamem"/>
        <w:numPr>
          <w:ilvl w:val="0"/>
          <w:numId w:val="7"/>
        </w:numPr>
        <w:jc w:val="both"/>
      </w:pPr>
      <w:r>
        <w:t>Pro připravení další aktivity muse</w:t>
      </w:r>
      <w:r w:rsidR="00731B16">
        <w:t>l</w:t>
      </w:r>
      <w:r>
        <w:t xml:space="preserve">a paní učitelka </w:t>
      </w:r>
      <w:r w:rsidR="00294292">
        <w:t xml:space="preserve">vytvořit </w:t>
      </w:r>
      <w:r>
        <w:t xml:space="preserve">3 stanoviště. Pro popis stanoviště potřebovala půjčit propisku a bylo opravdu pozoruhodné vidět, kolik dětí jí propisku nabídlo. Následující závod byl pro děti nová aktivita. Musela jim proto </w:t>
      </w:r>
      <w:r w:rsidR="00563AE0">
        <w:t>pečlivě</w:t>
      </w:r>
      <w:r>
        <w:t xml:space="preserve"> vysvětlit pravidla. Když děti zprvu pravidla nepochopily, tak začaly dělat hluk. Utišila je zvednutím ruky v pěst, což bylo rychlé a účinné. Hra spočívala v tom, že každý tým rozdělila napůl. Levá strana měla za úkol vyběhnout a napsat vyjmenované slovo na papír a druhá strana na to měla reagovat zápisem slova příbuzného. </w:t>
      </w:r>
      <w:r w:rsidR="002918A3">
        <w:t>Hra byla poměrně dlouhá, ale neubralo jí to na míře zábavy. N</w:t>
      </w:r>
      <w:r w:rsidR="00731B16">
        <w:t>a</w:t>
      </w:r>
      <w:r w:rsidR="002918A3">
        <w:t xml:space="preserve"> konci hry si děti měly najít a opravit chyby, nebo chybějící vyjmenovaná slova po L. Překvapivé bylo, že na konci nevyhlásila vítěze. </w:t>
      </w:r>
      <w:r w:rsidR="00563AE0">
        <w:t>Chtěla,</w:t>
      </w:r>
      <w:r w:rsidR="002918A3">
        <w:t xml:space="preserve"> aby si děti, byly v dané aktivitě rovny. Účelem </w:t>
      </w:r>
      <w:r w:rsidR="00563AE0">
        <w:t>bylo,</w:t>
      </w:r>
      <w:r w:rsidR="002918A3">
        <w:t xml:space="preserve"> aby děti dokázaly pohotově jednat a aby si více zapamatovaly vyjmenovaná slova. Dobré bylo také vidět spolupráci dětí, když byly rozděleny náhodně do týmu.</w:t>
      </w:r>
    </w:p>
    <w:p w:rsidR="003A7FB3" w:rsidRPr="007578F7" w:rsidRDefault="002918A3" w:rsidP="001C042D">
      <w:pPr>
        <w:pStyle w:val="Odstavecseseznamem"/>
        <w:numPr>
          <w:ilvl w:val="0"/>
          <w:numId w:val="7"/>
        </w:numPr>
        <w:jc w:val="both"/>
      </w:pPr>
      <w:r w:rsidRPr="007578F7">
        <w:t>Paní učitelka nechala hře převážně volný průběh.</w:t>
      </w:r>
    </w:p>
    <w:p w:rsidR="003A7FB3" w:rsidRDefault="003A7FB3" w:rsidP="001C042D">
      <w:pPr>
        <w:pStyle w:val="Odstavecseseznamem"/>
        <w:ind w:left="1080"/>
        <w:jc w:val="both"/>
      </w:pPr>
    </w:p>
    <w:p w:rsidR="003A7FB3" w:rsidRDefault="003A7FB3" w:rsidP="001C042D">
      <w:pPr>
        <w:jc w:val="both"/>
        <w:rPr>
          <w:u w:val="single"/>
        </w:rPr>
      </w:pPr>
      <w:r>
        <w:rPr>
          <w:u w:val="single"/>
        </w:rPr>
        <w:t xml:space="preserve">-Konec </w:t>
      </w:r>
      <w:r w:rsidR="00504363">
        <w:rPr>
          <w:u w:val="single"/>
        </w:rPr>
        <w:t>aktivity</w:t>
      </w:r>
    </w:p>
    <w:p w:rsidR="00211B3D" w:rsidRDefault="00211B3D" w:rsidP="001C042D">
      <w:pPr>
        <w:jc w:val="both"/>
        <w:rPr>
          <w:u w:val="single"/>
        </w:rPr>
      </w:pPr>
    </w:p>
    <w:p w:rsidR="00504363" w:rsidRDefault="007578F7" w:rsidP="001C042D">
      <w:pPr>
        <w:pStyle w:val="Odstavecseseznamem"/>
        <w:numPr>
          <w:ilvl w:val="0"/>
          <w:numId w:val="9"/>
        </w:numPr>
        <w:jc w:val="both"/>
      </w:pPr>
      <w:r>
        <w:t xml:space="preserve">Na koci paní učitelka udělala s dětmi jednoduchou formu reflexe. Ptala se </w:t>
      </w:r>
      <w:r w:rsidR="00563AE0">
        <w:t>dětí,</w:t>
      </w:r>
      <w:r>
        <w:t xml:space="preserve"> nad čím musely přemýšlet a na co si musely dávat pozor. </w:t>
      </w:r>
      <w:r w:rsidR="00504363">
        <w:t>Bylo vidět, že se jich neptá takto poprvé, děti byly zvyklé reagovat a komentovat aktivity co v hodinách dělají.</w:t>
      </w:r>
    </w:p>
    <w:p w:rsidR="00504363" w:rsidRDefault="00504363" w:rsidP="001C042D">
      <w:pPr>
        <w:jc w:val="both"/>
      </w:pPr>
    </w:p>
    <w:p w:rsidR="00504363" w:rsidRDefault="00504363" w:rsidP="001C042D">
      <w:pPr>
        <w:jc w:val="both"/>
        <w:rPr>
          <w:u w:val="single"/>
        </w:rPr>
      </w:pPr>
      <w:r w:rsidRPr="00504363">
        <w:rPr>
          <w:u w:val="single"/>
        </w:rPr>
        <w:t>Báseň</w:t>
      </w:r>
    </w:p>
    <w:p w:rsidR="00211B3D" w:rsidRPr="00504363" w:rsidRDefault="00211B3D" w:rsidP="001C042D">
      <w:pPr>
        <w:jc w:val="both"/>
        <w:rPr>
          <w:u w:val="single"/>
        </w:rPr>
      </w:pPr>
    </w:p>
    <w:p w:rsidR="003A7FB3" w:rsidRDefault="00504363" w:rsidP="001C042D">
      <w:pPr>
        <w:pStyle w:val="Odstavecseseznamem"/>
        <w:numPr>
          <w:ilvl w:val="0"/>
          <w:numId w:val="9"/>
        </w:numPr>
        <w:jc w:val="both"/>
      </w:pPr>
      <w:r>
        <w:t>Poslední aktivit</w:t>
      </w:r>
      <w:r w:rsidR="00731B16">
        <w:t>a</w:t>
      </w:r>
      <w:r>
        <w:t xml:space="preserve"> byla</w:t>
      </w:r>
      <w:r w:rsidR="00731B16">
        <w:t>, že paní učitelka dala</w:t>
      </w:r>
      <w:r>
        <w:t xml:space="preserve"> do skupinek rozstříhané úryvky básniček. Básničku měly</w:t>
      </w:r>
      <w:r w:rsidR="00731B16">
        <w:t xml:space="preserve"> děti</w:t>
      </w:r>
      <w:r>
        <w:t xml:space="preserve"> sestavit tak</w:t>
      </w:r>
      <w:r w:rsidR="00731B16">
        <w:t>,</w:t>
      </w:r>
      <w:r>
        <w:t xml:space="preserve"> aby dávala smysl a zároveň do ní doplnit správná i/y. Společně si výsledek poté zkontrolovali. Pokud vždy mají některou z aktivit hotovou, tak se v tichosti hlásí. Posledním úkolem bylo</w:t>
      </w:r>
      <w:r w:rsidR="00731B16">
        <w:t>,</w:t>
      </w:r>
      <w:r>
        <w:t xml:space="preserve"> domyslet zbytek básničky za použití vyjmenovaných slov po L. Mezitím paní učitelka všem </w:t>
      </w:r>
      <w:r w:rsidR="00563AE0">
        <w:t>vysvětlí,</w:t>
      </w:r>
      <w:r>
        <w:t xml:space="preserve"> jaký je rozdíl mezi rýmem a veršem. Nakonec si skupinky nahlas předčítají </w:t>
      </w:r>
      <w:r w:rsidR="00294292">
        <w:t xml:space="preserve">vymyšlené </w:t>
      </w:r>
      <w:r>
        <w:t xml:space="preserve">básničky. Doplnit celou </w:t>
      </w:r>
      <w:r w:rsidR="00563AE0">
        <w:t>básn</w:t>
      </w:r>
      <w:r w:rsidR="001C042D">
        <w:t>ič</w:t>
      </w:r>
      <w:r w:rsidR="00563AE0">
        <w:t>ku</w:t>
      </w:r>
      <w:r>
        <w:t xml:space="preserve"> ovšem zvládnula jen jedna skupina. </w:t>
      </w:r>
      <w:r w:rsidR="00792473">
        <w:t>Ale i přes to bylo vidět, že všichni pilně pracovali.</w:t>
      </w:r>
    </w:p>
    <w:p w:rsidR="003A7FB3" w:rsidRDefault="003A7FB3" w:rsidP="001C042D">
      <w:pPr>
        <w:pStyle w:val="Odstavecseseznamem"/>
        <w:jc w:val="both"/>
      </w:pPr>
    </w:p>
    <w:p w:rsidR="003A7FB3" w:rsidRDefault="003A7FB3" w:rsidP="001C042D">
      <w:pPr>
        <w:pStyle w:val="Odstavecseseznamem"/>
        <w:jc w:val="both"/>
      </w:pPr>
    </w:p>
    <w:p w:rsidR="003A7FB3" w:rsidRDefault="003A7FB3" w:rsidP="001C042D">
      <w:pPr>
        <w:pStyle w:val="Odstavecseseznamem"/>
        <w:jc w:val="both"/>
      </w:pPr>
    </w:p>
    <w:p w:rsidR="003A7FB3" w:rsidRDefault="003A7FB3" w:rsidP="001C042D">
      <w:pPr>
        <w:pStyle w:val="Odstavecseseznamem"/>
        <w:jc w:val="both"/>
      </w:pPr>
    </w:p>
    <w:p w:rsidR="003A7FB3" w:rsidRDefault="003A7FB3" w:rsidP="001C042D">
      <w:pPr>
        <w:pStyle w:val="Odstavecseseznamem"/>
        <w:jc w:val="both"/>
      </w:pPr>
    </w:p>
    <w:p w:rsidR="003A7FB3" w:rsidRDefault="003A7FB3" w:rsidP="001C042D">
      <w:pPr>
        <w:pStyle w:val="Odstavecseseznamem"/>
        <w:jc w:val="both"/>
      </w:pPr>
    </w:p>
    <w:p w:rsidR="003A7FB3" w:rsidRDefault="003A7FB3" w:rsidP="001C042D">
      <w:pPr>
        <w:pStyle w:val="Odstavecseseznamem"/>
        <w:jc w:val="both"/>
      </w:pPr>
    </w:p>
    <w:p w:rsidR="003A7FB3" w:rsidRDefault="003A7FB3" w:rsidP="001C042D">
      <w:pPr>
        <w:pStyle w:val="Odstavecseseznamem"/>
        <w:jc w:val="both"/>
      </w:pPr>
    </w:p>
    <w:p w:rsidR="003A7FB3" w:rsidRDefault="003A7FB3" w:rsidP="001C042D">
      <w:pPr>
        <w:jc w:val="both"/>
      </w:pPr>
    </w:p>
    <w:p w:rsidR="00211B3D" w:rsidRDefault="00211B3D" w:rsidP="001C042D">
      <w:pPr>
        <w:jc w:val="both"/>
        <w:rPr>
          <w:sz w:val="28"/>
          <w:szCs w:val="28"/>
          <w:u w:val="single"/>
        </w:rPr>
      </w:pPr>
    </w:p>
    <w:p w:rsidR="00211B3D" w:rsidRDefault="00211B3D" w:rsidP="001C042D">
      <w:pPr>
        <w:jc w:val="both"/>
        <w:rPr>
          <w:sz w:val="28"/>
          <w:szCs w:val="28"/>
          <w:u w:val="single"/>
        </w:rPr>
      </w:pPr>
    </w:p>
    <w:p w:rsidR="003A7FB3" w:rsidRDefault="003A7FB3" w:rsidP="001C042D">
      <w:pPr>
        <w:jc w:val="both"/>
        <w:rPr>
          <w:sz w:val="28"/>
          <w:szCs w:val="28"/>
          <w:u w:val="single"/>
        </w:rPr>
      </w:pPr>
      <w:r>
        <w:rPr>
          <w:sz w:val="28"/>
          <w:szCs w:val="28"/>
          <w:u w:val="single"/>
        </w:rPr>
        <w:t>Reflexe výuky:</w:t>
      </w:r>
    </w:p>
    <w:p w:rsidR="003A7FB3" w:rsidRDefault="003A7FB3" w:rsidP="001C042D">
      <w:pPr>
        <w:jc w:val="both"/>
        <w:rPr>
          <w:u w:val="single"/>
        </w:rPr>
      </w:pPr>
    </w:p>
    <w:p w:rsidR="00563AE0" w:rsidRDefault="00792473" w:rsidP="001C042D">
      <w:pPr>
        <w:ind w:firstLine="708"/>
        <w:jc w:val="both"/>
      </w:pPr>
      <w:r>
        <w:t xml:space="preserve">Základní škola Petřiny na mě působila velmi příjemným dojmem. Je zapojená do programu začít spolu, takže je vidět, že jsou děti již od první třídy vedeny k vzájemné </w:t>
      </w:r>
      <w:r w:rsidR="00563AE0">
        <w:t>spolupráci,</w:t>
      </w:r>
      <w:r>
        <w:t xml:space="preserve"> a to je věc, která se běžně nevidí. Dle mého názoru, je až obdivuhodné, že ani v jedné </w:t>
      </w:r>
      <w:r w:rsidR="00563AE0">
        <w:t>třidě</w:t>
      </w:r>
      <w:r>
        <w:t xml:space="preserve"> nebyl sebemenší problém se spoluprací s </w:t>
      </w:r>
      <w:r w:rsidR="00563AE0">
        <w:t>ostatními</w:t>
      </w:r>
      <w:r>
        <w:t>.</w:t>
      </w:r>
    </w:p>
    <w:p w:rsidR="00211B3D" w:rsidRDefault="00792473" w:rsidP="001C042D">
      <w:pPr>
        <w:ind w:firstLine="708"/>
        <w:jc w:val="both"/>
      </w:pPr>
      <w:r>
        <w:t xml:space="preserve">Jedna zajímavá věc, které jsem si ve třídách všimla je ta, že mají ve vyučovacích hodinách k dispozici </w:t>
      </w:r>
      <w:r w:rsidR="000E71B2">
        <w:t xml:space="preserve">asistentky, ale přišlo mi, že je téměř vůbec do výuky nezapojují jako na jiných základních školách. Třída, ve které jsme byli </w:t>
      </w:r>
      <w:r w:rsidR="001C042D">
        <w:t>n</w:t>
      </w:r>
      <w:r w:rsidR="000E71B2">
        <w:t>a pozorování</w:t>
      </w:r>
      <w:r w:rsidR="001C042D">
        <w:t>,</w:t>
      </w:r>
      <w:r w:rsidR="000E71B2">
        <w:t xml:space="preserve"> byla barevně a moc hezky vybavena. Ale paní učitelka nás upozornila, že tato třída byla dříve používána jen pro druhý </w:t>
      </w:r>
      <w:r w:rsidR="00563AE0">
        <w:t>stupeň,</w:t>
      </w:r>
      <w:r w:rsidR="000E71B2">
        <w:t xml:space="preserve"> takže například tabule nebyla posuvná na nižší výšku pro menší děti. Uprostřed </w:t>
      </w:r>
      <w:r w:rsidR="00563AE0">
        <w:t>třídy</w:t>
      </w:r>
      <w:r w:rsidR="000E71B2">
        <w:t xml:space="preserve"> měly děti prostor na hraní a aktivity. </w:t>
      </w:r>
      <w:r w:rsidR="00563AE0">
        <w:t>Celkově na mě paní učitelka působila opravdu příjemně a mile. Bylo vidět, že si jí děti váží a poslouchají ji.</w:t>
      </w:r>
    </w:p>
    <w:p w:rsidR="004D280F" w:rsidRDefault="004D280F" w:rsidP="001C042D">
      <w:pPr>
        <w:ind w:firstLine="708"/>
        <w:jc w:val="both"/>
      </w:pPr>
      <w:r>
        <w:t>Dnešní hodina byla převážně o skupinových aktivitách, takže zde nedocházelo převážně k nějakému konkrétnímu hodnocení, nebo hodnocení pomocí známek. Účelem bylo, aby děti dokázaly hlavně spolupracovat a zdokonalily své znalosti ohledně vyjmenovaných slov.</w:t>
      </w:r>
    </w:p>
    <w:p w:rsidR="00DD3059" w:rsidRDefault="00563AE0" w:rsidP="001C042D">
      <w:pPr>
        <w:ind w:firstLine="708"/>
        <w:jc w:val="both"/>
      </w:pPr>
      <w:r>
        <w:t xml:space="preserve">Opravdu šikovné bylo procvičování vyjmenovaných aktivit, </w:t>
      </w:r>
      <w:r w:rsidR="001C042D">
        <w:t>p</w:t>
      </w:r>
      <w:r>
        <w:t>ro mě netradičními způsoby. Zapojila do toho nejen míč, ale také skupinové hry jak v prostoru třídy, tak i v lavicích. Myslím si, že díky tomu byla míra zapamatovatelnosti poměrně vyšší. Pěkné bylo, že toho stihli v hodině opravdu hodně. Paní učitelka se nebála dětem cokoliv ihned vysvětlit a pokud děti udělaly něco špatně, tak je jemně navedla ke správnému výsledku. Takže se děti nebály přiznat chybu. Dobré bylo, také reflektování toho, jak se dětem aktivita líbila. Pokud se jim líbila</w:t>
      </w:r>
      <w:r w:rsidR="001C042D">
        <w:t>,</w:t>
      </w:r>
      <w:r>
        <w:t xml:space="preserve"> tak měli zůstat stát a pokud ne, tak se měly posadit.</w:t>
      </w:r>
      <w:r w:rsidR="00211B3D">
        <w:t xml:space="preserve"> Žáci byli v průběhu celé vyučovací hodiny aktivní a chtěli se do her zapojovat. Jednomu dítěti nebylo dobře, takže ho paní učitelka nechala zůstat sedět. Takže si s takovou situací také zvládla poradit.</w:t>
      </w:r>
    </w:p>
    <w:p w:rsidR="00211B3D" w:rsidRDefault="00211B3D" w:rsidP="001C042D">
      <w:pPr>
        <w:ind w:firstLine="708"/>
        <w:jc w:val="both"/>
      </w:pPr>
      <w:r>
        <w:t>Myslím si, že cíl dnešní hodiny byl splněn. Děti všechny nakonec zvládaly odříkáv</w:t>
      </w:r>
      <w:r w:rsidR="001C042D">
        <w:t>á</w:t>
      </w:r>
      <w:r>
        <w:t>ní a poté i psaní vyjmenovaných slov. Pokud děti něco nevěděly, tak je nechala samotné, aby přišly na chybu. Z chyb se dokážou děti teprve doopravdy poučit.</w:t>
      </w:r>
      <w:r w:rsidR="004D280F">
        <w:t xml:space="preserve"> </w:t>
      </w:r>
      <w:bookmarkStart w:id="0" w:name="_GoBack"/>
      <w:bookmarkEnd w:id="0"/>
    </w:p>
    <w:sectPr w:rsidR="00211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641A1"/>
    <w:multiLevelType w:val="hybridMultilevel"/>
    <w:tmpl w:val="ADDC46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3A7721BD"/>
    <w:multiLevelType w:val="hybridMultilevel"/>
    <w:tmpl w:val="1FC65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DD131B4"/>
    <w:multiLevelType w:val="hybridMultilevel"/>
    <w:tmpl w:val="1194AC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52AE33DF"/>
    <w:multiLevelType w:val="hybridMultilevel"/>
    <w:tmpl w:val="757C72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685D7741"/>
    <w:multiLevelType w:val="hybridMultilevel"/>
    <w:tmpl w:val="7DE09A4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 w15:restartNumberingAfterBreak="0">
    <w:nsid w:val="7AA026B8"/>
    <w:multiLevelType w:val="hybridMultilevel"/>
    <w:tmpl w:val="3CE2F6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7B0969D4"/>
    <w:multiLevelType w:val="hybridMultilevel"/>
    <w:tmpl w:val="61624D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7E3F1177"/>
    <w:multiLevelType w:val="hybridMultilevel"/>
    <w:tmpl w:val="7E6C92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5"/>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B3"/>
    <w:rsid w:val="000E71B2"/>
    <w:rsid w:val="001C042D"/>
    <w:rsid w:val="00211B3D"/>
    <w:rsid w:val="00230425"/>
    <w:rsid w:val="002918A3"/>
    <w:rsid w:val="00294292"/>
    <w:rsid w:val="003A7FB3"/>
    <w:rsid w:val="004D280F"/>
    <w:rsid w:val="00504363"/>
    <w:rsid w:val="00563AE0"/>
    <w:rsid w:val="0058379B"/>
    <w:rsid w:val="00731B16"/>
    <w:rsid w:val="007578F7"/>
    <w:rsid w:val="00792473"/>
    <w:rsid w:val="007E4906"/>
    <w:rsid w:val="00AF41D0"/>
    <w:rsid w:val="00B30AF5"/>
    <w:rsid w:val="00DD30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78FC"/>
  <w15:chartTrackingRefBased/>
  <w15:docId w15:val="{9AA2E9FB-FD67-42A4-8586-4E7B1485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A7FB3"/>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7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981</Words>
  <Characters>5792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Křížková</dc:creator>
  <cp:keywords/>
  <dc:description/>
  <cp:lastModifiedBy>Věra Křížková</cp:lastModifiedBy>
  <cp:revision>5</cp:revision>
  <dcterms:created xsi:type="dcterms:W3CDTF">2019-11-27T20:09:00Z</dcterms:created>
  <dcterms:modified xsi:type="dcterms:W3CDTF">2019-11-27T22:59:00Z</dcterms:modified>
</cp:coreProperties>
</file>