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90" w:rsidRDefault="00DF2E90" w:rsidP="00DF2E90">
      <w:pPr>
        <w:jc w:val="right"/>
        <w:rPr>
          <w:rFonts w:ascii="Arial" w:hAnsi="Arial" w:cs="Arial"/>
          <w:sz w:val="22"/>
          <w:szCs w:val="22"/>
        </w:rPr>
      </w:pPr>
      <w:r w:rsidRPr="00DF2E90">
        <w:rPr>
          <w:rFonts w:ascii="Arial" w:hAnsi="Arial" w:cs="Arial"/>
          <w:sz w:val="22"/>
          <w:szCs w:val="22"/>
        </w:rPr>
        <w:t>22.10.2019</w:t>
      </w:r>
    </w:p>
    <w:p w:rsidR="00DF2E90" w:rsidRDefault="00DF2E90" w:rsidP="00DF2E90">
      <w:pPr>
        <w:jc w:val="right"/>
        <w:rPr>
          <w:rFonts w:ascii="Arial" w:hAnsi="Arial" w:cs="Arial"/>
          <w:sz w:val="22"/>
          <w:szCs w:val="22"/>
        </w:rPr>
      </w:pPr>
    </w:p>
    <w:p w:rsidR="00DF2E90" w:rsidRPr="00DF2E90" w:rsidRDefault="00DF2E90" w:rsidP="00DF2E90">
      <w:pPr>
        <w:jc w:val="right"/>
        <w:rPr>
          <w:rFonts w:ascii="Arial" w:hAnsi="Arial" w:cs="Arial"/>
          <w:sz w:val="22"/>
          <w:szCs w:val="22"/>
        </w:rPr>
      </w:pPr>
    </w:p>
    <w:p w:rsidR="00DF2E90" w:rsidRPr="00F34725" w:rsidRDefault="00DF2E90" w:rsidP="00DF2E90">
      <w:pPr>
        <w:jc w:val="center"/>
        <w:rPr>
          <w:rFonts w:ascii="Arial" w:hAnsi="Arial" w:cs="Arial"/>
          <w:sz w:val="28"/>
          <w:szCs w:val="28"/>
          <w:u w:val="single"/>
        </w:rPr>
      </w:pPr>
      <w:r w:rsidRPr="00F34725">
        <w:rPr>
          <w:rFonts w:ascii="Arial" w:hAnsi="Arial" w:cs="Arial"/>
          <w:sz w:val="28"/>
          <w:szCs w:val="28"/>
          <w:u w:val="single"/>
        </w:rPr>
        <w:t>Učitelské praktikum I</w:t>
      </w:r>
    </w:p>
    <w:p w:rsidR="00DF2E90" w:rsidRDefault="00DF2E90" w:rsidP="00DF2E90">
      <w:pPr>
        <w:jc w:val="center"/>
        <w:rPr>
          <w:rFonts w:ascii="Arial" w:hAnsi="Arial" w:cs="Arial"/>
          <w:sz w:val="28"/>
          <w:szCs w:val="28"/>
          <w:u w:val="single"/>
        </w:rPr>
      </w:pPr>
      <w:r w:rsidRPr="00F34725">
        <w:rPr>
          <w:rFonts w:ascii="Arial" w:hAnsi="Arial" w:cs="Arial"/>
          <w:sz w:val="28"/>
          <w:szCs w:val="28"/>
          <w:u w:val="single"/>
        </w:rPr>
        <w:t>Pozorování a reflexe výuky</w:t>
      </w:r>
    </w:p>
    <w:p w:rsidR="00A3580F" w:rsidRPr="00F34725" w:rsidRDefault="00A3580F" w:rsidP="00DF2E90">
      <w:pPr>
        <w:jc w:val="center"/>
        <w:rPr>
          <w:rFonts w:ascii="Arial" w:hAnsi="Arial" w:cs="Arial"/>
          <w:sz w:val="28"/>
          <w:szCs w:val="28"/>
          <w:u w:val="single"/>
        </w:rPr>
      </w:pPr>
    </w:p>
    <w:p w:rsidR="00DF2E90" w:rsidRPr="00DF2E90" w:rsidRDefault="00DF2E90" w:rsidP="00DF2E90">
      <w:pPr>
        <w:rPr>
          <w:rFonts w:ascii="Arial" w:hAnsi="Arial" w:cs="Arial"/>
          <w:sz w:val="22"/>
          <w:szCs w:val="22"/>
          <w:u w:val="single"/>
        </w:rPr>
      </w:pPr>
    </w:p>
    <w:p w:rsidR="00DF2E90" w:rsidRPr="00DF2E90" w:rsidRDefault="00DF2E90" w:rsidP="00DF2E90">
      <w:pPr>
        <w:pStyle w:val="Odstavecseseznamem"/>
        <w:numPr>
          <w:ilvl w:val="0"/>
          <w:numId w:val="1"/>
        </w:numPr>
        <w:rPr>
          <w:rFonts w:ascii="Arial" w:hAnsi="Arial" w:cs="Arial"/>
          <w:sz w:val="22"/>
          <w:szCs w:val="22"/>
        </w:rPr>
      </w:pPr>
      <w:r w:rsidRPr="00DF2E90">
        <w:rPr>
          <w:rFonts w:ascii="Arial" w:hAnsi="Arial" w:cs="Arial"/>
          <w:sz w:val="22"/>
          <w:szCs w:val="22"/>
          <w:u w:val="single"/>
        </w:rPr>
        <w:t>Pozorovatel:</w:t>
      </w:r>
      <w:r w:rsidRPr="00DF2E90">
        <w:rPr>
          <w:rFonts w:ascii="Arial" w:hAnsi="Arial" w:cs="Arial"/>
          <w:sz w:val="22"/>
          <w:szCs w:val="22"/>
        </w:rPr>
        <w:t xml:space="preserve"> </w:t>
      </w:r>
      <w:r w:rsidRPr="00DF2E90">
        <w:rPr>
          <w:rFonts w:ascii="Arial" w:hAnsi="Arial" w:cs="Arial"/>
          <w:sz w:val="22"/>
          <w:szCs w:val="22"/>
        </w:rPr>
        <w:t>Věra Křížková</w:t>
      </w:r>
    </w:p>
    <w:p w:rsidR="00DF2E90" w:rsidRPr="00DF2E90" w:rsidRDefault="00DF2E90" w:rsidP="00DF2E90">
      <w:pPr>
        <w:pStyle w:val="Odstavecseseznamem"/>
        <w:numPr>
          <w:ilvl w:val="0"/>
          <w:numId w:val="1"/>
        </w:numPr>
        <w:rPr>
          <w:rFonts w:ascii="Arial" w:hAnsi="Arial" w:cs="Arial"/>
          <w:sz w:val="22"/>
          <w:szCs w:val="22"/>
        </w:rPr>
      </w:pPr>
      <w:r w:rsidRPr="00DF2E90">
        <w:rPr>
          <w:rFonts w:ascii="Arial" w:hAnsi="Arial" w:cs="Arial"/>
          <w:sz w:val="22"/>
          <w:szCs w:val="22"/>
          <w:u w:val="single"/>
        </w:rPr>
        <w:t>Škola:</w:t>
      </w:r>
      <w:r w:rsidRPr="00DF2E90">
        <w:rPr>
          <w:rFonts w:ascii="Arial" w:hAnsi="Arial" w:cs="Arial"/>
          <w:sz w:val="22"/>
          <w:szCs w:val="22"/>
        </w:rPr>
        <w:t xml:space="preserve"> Základní škola sv. Voršily</w:t>
      </w:r>
    </w:p>
    <w:p w:rsidR="00DF2E90" w:rsidRPr="00DF2E90" w:rsidRDefault="00DF2E90" w:rsidP="00DF2E90">
      <w:pPr>
        <w:pStyle w:val="Odstavecseseznamem"/>
        <w:numPr>
          <w:ilvl w:val="0"/>
          <w:numId w:val="1"/>
        </w:numPr>
        <w:rPr>
          <w:rFonts w:ascii="Arial" w:hAnsi="Arial" w:cs="Arial"/>
          <w:sz w:val="22"/>
          <w:szCs w:val="22"/>
        </w:rPr>
      </w:pPr>
      <w:r w:rsidRPr="00DF2E90">
        <w:rPr>
          <w:rFonts w:ascii="Arial" w:hAnsi="Arial" w:cs="Arial"/>
          <w:sz w:val="22"/>
          <w:szCs w:val="22"/>
          <w:u w:val="single"/>
        </w:rPr>
        <w:t>Předmět:</w:t>
      </w:r>
      <w:r w:rsidRPr="00DF2E90">
        <w:rPr>
          <w:rFonts w:ascii="Arial" w:hAnsi="Arial" w:cs="Arial"/>
          <w:sz w:val="22"/>
          <w:szCs w:val="22"/>
        </w:rPr>
        <w:t xml:space="preserve"> </w:t>
      </w:r>
      <w:r w:rsidRPr="00DF2E90">
        <w:rPr>
          <w:rFonts w:ascii="Arial" w:hAnsi="Arial" w:cs="Arial"/>
          <w:sz w:val="22"/>
          <w:szCs w:val="22"/>
        </w:rPr>
        <w:t>Hudební výchova</w:t>
      </w:r>
    </w:p>
    <w:p w:rsidR="00DF2E90" w:rsidRPr="00DF2E90" w:rsidRDefault="00DF2E90" w:rsidP="00DF2E90">
      <w:pPr>
        <w:pStyle w:val="Odstavecseseznamem"/>
        <w:numPr>
          <w:ilvl w:val="0"/>
          <w:numId w:val="1"/>
        </w:numPr>
        <w:rPr>
          <w:rFonts w:ascii="Arial" w:hAnsi="Arial" w:cs="Arial"/>
          <w:sz w:val="22"/>
          <w:szCs w:val="22"/>
        </w:rPr>
      </w:pPr>
      <w:r w:rsidRPr="00DF2E90">
        <w:rPr>
          <w:rFonts w:ascii="Arial" w:hAnsi="Arial" w:cs="Arial"/>
          <w:sz w:val="22"/>
          <w:szCs w:val="22"/>
          <w:u w:val="single"/>
        </w:rPr>
        <w:t>Datum</w:t>
      </w:r>
      <w:r w:rsidRPr="00DF2E90">
        <w:rPr>
          <w:rFonts w:ascii="Arial" w:hAnsi="Arial" w:cs="Arial"/>
          <w:sz w:val="22"/>
          <w:szCs w:val="22"/>
          <w:u w:val="single"/>
        </w:rPr>
        <w:t xml:space="preserve"> pozorování</w:t>
      </w:r>
      <w:r w:rsidRPr="00DF2E90">
        <w:rPr>
          <w:rFonts w:ascii="Arial" w:hAnsi="Arial" w:cs="Arial"/>
          <w:sz w:val="22"/>
          <w:szCs w:val="22"/>
          <w:u w:val="single"/>
        </w:rPr>
        <w:t>:</w:t>
      </w:r>
      <w:r w:rsidRPr="00DF2E90">
        <w:rPr>
          <w:rFonts w:ascii="Arial" w:hAnsi="Arial" w:cs="Arial"/>
          <w:sz w:val="22"/>
          <w:szCs w:val="22"/>
        </w:rPr>
        <w:t xml:space="preserve"> </w:t>
      </w:r>
      <w:r w:rsidRPr="00DF2E90">
        <w:rPr>
          <w:rFonts w:ascii="Arial" w:hAnsi="Arial" w:cs="Arial"/>
          <w:sz w:val="22"/>
          <w:szCs w:val="22"/>
        </w:rPr>
        <w:t>22</w:t>
      </w:r>
      <w:r w:rsidRPr="00DF2E90">
        <w:rPr>
          <w:rFonts w:ascii="Arial" w:hAnsi="Arial" w:cs="Arial"/>
          <w:sz w:val="22"/>
          <w:szCs w:val="22"/>
        </w:rPr>
        <w:t>.10. 2019</w:t>
      </w:r>
    </w:p>
    <w:p w:rsidR="00DF2E90" w:rsidRPr="00DF2E90" w:rsidRDefault="00DF2E90" w:rsidP="00DF2E90">
      <w:pPr>
        <w:pStyle w:val="Odstavecseseznamem"/>
        <w:numPr>
          <w:ilvl w:val="0"/>
          <w:numId w:val="1"/>
        </w:numPr>
        <w:rPr>
          <w:rFonts w:ascii="Arial" w:hAnsi="Arial" w:cs="Arial"/>
          <w:sz w:val="22"/>
          <w:szCs w:val="22"/>
        </w:rPr>
      </w:pPr>
      <w:r w:rsidRPr="00DF2E90">
        <w:rPr>
          <w:rFonts w:ascii="Arial" w:hAnsi="Arial" w:cs="Arial"/>
          <w:sz w:val="22"/>
          <w:szCs w:val="22"/>
          <w:u w:val="single"/>
        </w:rPr>
        <w:t>Třída:</w:t>
      </w:r>
      <w:r w:rsidRPr="00DF2E90">
        <w:rPr>
          <w:rFonts w:ascii="Arial" w:hAnsi="Arial" w:cs="Arial"/>
          <w:sz w:val="22"/>
          <w:szCs w:val="22"/>
        </w:rPr>
        <w:t xml:space="preserve"> </w:t>
      </w:r>
      <w:r w:rsidRPr="00DF2E90">
        <w:rPr>
          <w:rFonts w:ascii="Arial" w:hAnsi="Arial" w:cs="Arial"/>
          <w:sz w:val="22"/>
          <w:szCs w:val="22"/>
        </w:rPr>
        <w:t>5.B</w:t>
      </w:r>
    </w:p>
    <w:p w:rsidR="00DF2E90" w:rsidRPr="00DF2E90" w:rsidRDefault="00DF2E90" w:rsidP="00DF2E90">
      <w:pPr>
        <w:pStyle w:val="Odstavecseseznamem"/>
        <w:numPr>
          <w:ilvl w:val="0"/>
          <w:numId w:val="1"/>
        </w:numPr>
        <w:rPr>
          <w:rFonts w:ascii="Arial" w:hAnsi="Arial" w:cs="Arial"/>
          <w:sz w:val="22"/>
          <w:szCs w:val="22"/>
        </w:rPr>
      </w:pPr>
      <w:r w:rsidRPr="00DF2E90">
        <w:rPr>
          <w:rFonts w:ascii="Arial" w:hAnsi="Arial" w:cs="Arial"/>
          <w:sz w:val="22"/>
          <w:szCs w:val="22"/>
          <w:u w:val="single"/>
        </w:rPr>
        <w:t>Tematický celek</w:t>
      </w:r>
      <w:r w:rsidRPr="00DF2E90">
        <w:rPr>
          <w:rFonts w:ascii="Arial" w:hAnsi="Arial" w:cs="Arial"/>
          <w:sz w:val="22"/>
          <w:szCs w:val="22"/>
        </w:rPr>
        <w:t xml:space="preserve">: </w:t>
      </w:r>
      <w:r w:rsidRPr="00DF2E90">
        <w:rPr>
          <w:rFonts w:ascii="Arial" w:hAnsi="Arial" w:cs="Arial"/>
          <w:sz w:val="22"/>
          <w:szCs w:val="22"/>
        </w:rPr>
        <w:t>Rozvoj pěveckých dovedností a rytmiky</w:t>
      </w:r>
    </w:p>
    <w:p w:rsidR="00DF2E90" w:rsidRDefault="00DF2E90" w:rsidP="00DF2E90">
      <w:pPr>
        <w:pStyle w:val="Odstavecseseznamem"/>
        <w:numPr>
          <w:ilvl w:val="0"/>
          <w:numId w:val="1"/>
        </w:numPr>
        <w:rPr>
          <w:rFonts w:ascii="Arial" w:hAnsi="Arial" w:cs="Arial"/>
          <w:sz w:val="22"/>
          <w:szCs w:val="22"/>
        </w:rPr>
      </w:pPr>
      <w:r w:rsidRPr="00DF2E90">
        <w:rPr>
          <w:rFonts w:ascii="Arial" w:hAnsi="Arial" w:cs="Arial"/>
          <w:sz w:val="22"/>
          <w:szCs w:val="22"/>
          <w:u w:val="single"/>
        </w:rPr>
        <w:t>Počet žáků</w:t>
      </w:r>
      <w:r w:rsidRPr="00DF2E90">
        <w:rPr>
          <w:rFonts w:ascii="Arial" w:hAnsi="Arial" w:cs="Arial"/>
          <w:sz w:val="22"/>
          <w:szCs w:val="22"/>
        </w:rPr>
        <w:t>: 2</w:t>
      </w:r>
      <w:r w:rsidRPr="00DF2E90">
        <w:rPr>
          <w:rFonts w:ascii="Arial" w:hAnsi="Arial" w:cs="Arial"/>
          <w:sz w:val="22"/>
          <w:szCs w:val="22"/>
        </w:rPr>
        <w:t>5</w:t>
      </w:r>
      <w:r w:rsidRPr="00DF2E90">
        <w:rPr>
          <w:rFonts w:ascii="Arial" w:hAnsi="Arial" w:cs="Arial"/>
          <w:sz w:val="22"/>
          <w:szCs w:val="22"/>
        </w:rPr>
        <w:t xml:space="preserve"> </w:t>
      </w:r>
      <w:r w:rsidRPr="00DF2E90">
        <w:rPr>
          <w:rFonts w:ascii="Arial" w:hAnsi="Arial" w:cs="Arial"/>
          <w:sz w:val="22"/>
          <w:szCs w:val="22"/>
        </w:rPr>
        <w:t>žáků – z toho 12 chlapců a 13 dívek</w:t>
      </w:r>
    </w:p>
    <w:p w:rsidR="00A3580F" w:rsidRPr="00A3580F" w:rsidRDefault="00A3580F" w:rsidP="00A3580F">
      <w:pPr>
        <w:ind w:left="360"/>
        <w:rPr>
          <w:rFonts w:ascii="Arial" w:hAnsi="Arial" w:cs="Arial"/>
          <w:sz w:val="22"/>
          <w:szCs w:val="22"/>
        </w:rPr>
      </w:pPr>
    </w:p>
    <w:p w:rsidR="00DF2E90" w:rsidRPr="00DF2E90" w:rsidRDefault="00DF2E90" w:rsidP="00DF2E90">
      <w:pPr>
        <w:rPr>
          <w:u w:val="single"/>
        </w:rPr>
      </w:pPr>
    </w:p>
    <w:p w:rsidR="00DF2E90" w:rsidRPr="00A3580F" w:rsidRDefault="00DF2E90" w:rsidP="00DF2E90">
      <w:pPr>
        <w:rPr>
          <w:sz w:val="28"/>
          <w:szCs w:val="28"/>
          <w:u w:val="single"/>
        </w:rPr>
      </w:pPr>
      <w:r w:rsidRPr="00A3580F">
        <w:rPr>
          <w:sz w:val="28"/>
          <w:szCs w:val="28"/>
          <w:u w:val="single"/>
        </w:rPr>
        <w:t>Pozorování výuky:</w:t>
      </w:r>
    </w:p>
    <w:p w:rsidR="00A3580F" w:rsidRDefault="00A3580F" w:rsidP="00DF2E90">
      <w:pPr>
        <w:rPr>
          <w:u w:val="single"/>
        </w:rPr>
      </w:pPr>
    </w:p>
    <w:p w:rsidR="00DF2E90" w:rsidRDefault="00DF2E90" w:rsidP="00DF2E90">
      <w:pPr>
        <w:rPr>
          <w:u w:val="single"/>
        </w:rPr>
      </w:pPr>
    </w:p>
    <w:p w:rsidR="00DF2E90" w:rsidRDefault="00DF2E90" w:rsidP="004454B4">
      <w:pPr>
        <w:rPr>
          <w:u w:val="single"/>
        </w:rPr>
      </w:pPr>
      <w:r>
        <w:rPr>
          <w:u w:val="single"/>
        </w:rPr>
        <w:t>10:05</w:t>
      </w:r>
      <w:r w:rsidR="00CD420E">
        <w:rPr>
          <w:u w:val="single"/>
        </w:rPr>
        <w:t>-Úvod hodiny</w:t>
      </w:r>
    </w:p>
    <w:p w:rsidR="004454B4" w:rsidRPr="00A3580F" w:rsidRDefault="004454B4" w:rsidP="004454B4">
      <w:pPr>
        <w:pStyle w:val="Odstavecseseznamem"/>
        <w:numPr>
          <w:ilvl w:val="0"/>
          <w:numId w:val="4"/>
        </w:numPr>
        <w:rPr>
          <w:u w:val="single"/>
        </w:rPr>
      </w:pPr>
      <w:r>
        <w:t xml:space="preserve">Na začátku vyučovací hodiny připravila paní učitelka </w:t>
      </w:r>
      <w:r w:rsidR="00CD420E">
        <w:t xml:space="preserve">hudební </w:t>
      </w:r>
      <w:r>
        <w:t>pomůcky</w:t>
      </w:r>
      <w:r w:rsidR="00CD420E">
        <w:t xml:space="preserve"> a řekla dětem, že je dnes budou používat při doprovázení písničky</w:t>
      </w:r>
      <w:r>
        <w:t>. Zároveň se u toho omlouvala za kvalitu pomůcek, které škola zajišťuje. Ovšem zmiňuje, že pro dané účely, v rámci HV, to postačí. Úvod této hodiny mi přišel, poněkud více chaotický než v předchozích předmětech. Děti byly více hlučné než na začátku jiných hodin</w:t>
      </w:r>
      <w:r w:rsidR="00CD420E">
        <w:t>. Mohu, ale říci, že vypadaly natěšeně.</w:t>
      </w:r>
    </w:p>
    <w:p w:rsidR="00A3580F" w:rsidRPr="004454B4" w:rsidRDefault="00A3580F" w:rsidP="00A3580F">
      <w:pPr>
        <w:pStyle w:val="Odstavecseseznamem"/>
        <w:rPr>
          <w:u w:val="single"/>
        </w:rPr>
      </w:pPr>
    </w:p>
    <w:p w:rsidR="004454B4" w:rsidRDefault="00CD420E" w:rsidP="00CD420E">
      <w:pPr>
        <w:rPr>
          <w:u w:val="single"/>
        </w:rPr>
      </w:pPr>
      <w:r>
        <w:rPr>
          <w:u w:val="single"/>
        </w:rPr>
        <w:t>10:</w:t>
      </w:r>
      <w:r w:rsidR="00F34725">
        <w:rPr>
          <w:u w:val="single"/>
        </w:rPr>
        <w:t>09</w:t>
      </w:r>
      <w:r>
        <w:rPr>
          <w:u w:val="single"/>
        </w:rPr>
        <w:t>-Trénování bránice, dýchání, rozezpívání</w:t>
      </w:r>
    </w:p>
    <w:p w:rsidR="00CD420E" w:rsidRDefault="00CD420E" w:rsidP="00CD420E">
      <w:pPr>
        <w:pStyle w:val="Odstavecseseznamem"/>
        <w:numPr>
          <w:ilvl w:val="0"/>
          <w:numId w:val="4"/>
        </w:numPr>
      </w:pPr>
      <w:r w:rsidRPr="00CD420E">
        <w:t>Paní učitelka připravila</w:t>
      </w:r>
      <w:r>
        <w:t xml:space="preserve"> děti</w:t>
      </w:r>
      <w:r w:rsidRPr="00CD420E">
        <w:t xml:space="preserve"> na zpívání správným cvičením bránice. Jednalo se o rychlé nádechy, aby děti věděly jak dobře a kam mají dýchat. Účelem cvičení je dýchat do břicha a zároveň při nádechu nezvedat ramena. Neopomněla děti napomenout, aby seděly vzpřímeně. </w:t>
      </w:r>
      <w:r>
        <w:t xml:space="preserve">Všechny děti prováděly cvičení najednou a bylo vidět, že je to pro ně běžná praxe. </w:t>
      </w:r>
    </w:p>
    <w:p w:rsidR="00CD420E" w:rsidRDefault="00CD420E" w:rsidP="00CD420E">
      <w:pPr>
        <w:pStyle w:val="Odstavecseseznamem"/>
        <w:numPr>
          <w:ilvl w:val="0"/>
          <w:numId w:val="4"/>
        </w:numPr>
      </w:pPr>
      <w:r>
        <w:t>Poté dala dětem další cvičení-bylo to dlouhé vyde</w:t>
      </w:r>
      <w:r w:rsidR="00AE0193">
        <w:t xml:space="preserve">chování písmena s. Děti musely co nejdéle vydávat syčivý zvuk, pokud možno ve stejné intenzitě. Tím se u nich snažila prodloužit výdrž a cvičení by mělo zároveň omezit časté nadechování v písničkách, aby se děti nenadechovaly po každém slovu. </w:t>
      </w:r>
    </w:p>
    <w:p w:rsidR="00AE0193" w:rsidRDefault="00AE0193" w:rsidP="00CD420E">
      <w:pPr>
        <w:pStyle w:val="Odstavecseseznamem"/>
        <w:numPr>
          <w:ilvl w:val="0"/>
          <w:numId w:val="4"/>
        </w:numPr>
      </w:pPr>
      <w:r>
        <w:t xml:space="preserve">Výslovnost a poté i výdrž u dětí procvičila krátkou básničkou, která se měla opakovat stále dokola. Básnička byla těžká na </w:t>
      </w:r>
      <w:r w:rsidR="00F34725">
        <w:t>výslovnost,</w:t>
      </w:r>
      <w:r>
        <w:t xml:space="preserve"> protože obsahovala mnoho slov s písmenem R a Ř. Děti ale opravdu bavila. Uměly básničku perfektně zpaměti. Výdrž poté ověřila tím, kolikrát děti zvládnuly zopakovat básničku dokola.</w:t>
      </w:r>
    </w:p>
    <w:p w:rsidR="00AE0193" w:rsidRDefault="00AE0193" w:rsidP="00CD420E">
      <w:pPr>
        <w:pStyle w:val="Odstavecseseznamem"/>
        <w:numPr>
          <w:ilvl w:val="0"/>
          <w:numId w:val="4"/>
        </w:numPr>
      </w:pPr>
      <w:r>
        <w:t xml:space="preserve">Pro rozezpívání si paní učitelka vybrala </w:t>
      </w:r>
      <w:r w:rsidR="00F34725">
        <w:t>písničku ,,Bejvávalo</w:t>
      </w:r>
      <w:r>
        <w:t xml:space="preserve">‘‘. Celkem </w:t>
      </w:r>
      <w:r w:rsidR="006D313E">
        <w:t>mě</w:t>
      </w:r>
      <w:r>
        <w:t xml:space="preserve"> překvapilo, že děti před zpíváním písničky nerozezpívala pomocí pár jednoduchých s</w:t>
      </w:r>
      <w:bookmarkStart w:id="0" w:name="_GoBack"/>
      <w:bookmarkEnd w:id="0"/>
      <w:r>
        <w:t>tupnic a přešla rovnou na zpívání celé písně. Písničku děti zvládly zazpívat napoprvé moc hezky. Poté je rozdělila a měl</w:t>
      </w:r>
      <w:r w:rsidR="0076384C">
        <w:t xml:space="preserve"> </w:t>
      </w:r>
      <w:r>
        <w:t xml:space="preserve">se zpívat dvojhlas. Ten se napoprvé </w:t>
      </w:r>
      <w:r w:rsidR="00871F41">
        <w:t xml:space="preserve">moc nepovedl, ale po dalším zopakování jim to </w:t>
      </w:r>
      <w:r w:rsidR="00F34725">
        <w:t>šlo,</w:t>
      </w:r>
      <w:r w:rsidR="00871F41">
        <w:t xml:space="preserve"> a dokonce zvládnuly zazpívat trojhlas. Všimla jsem si, že někteří lépe pěvecky nadaní žáci seděli u sebe. Což poté jako celek působilo chvilkami nerovnoměrně.</w:t>
      </w:r>
    </w:p>
    <w:p w:rsidR="00871F41" w:rsidRDefault="00871F41" w:rsidP="00CD420E">
      <w:pPr>
        <w:pStyle w:val="Odstavecseseznamem"/>
        <w:numPr>
          <w:ilvl w:val="0"/>
          <w:numId w:val="4"/>
        </w:numPr>
      </w:pPr>
      <w:r>
        <w:lastRenderedPageBreak/>
        <w:t>Po dozpívání písně musela paní učitelka zvednout ruku v pěst, aby žáky utišila. V předchozích hodinách to ovšem nutné nebylo. Děti jí, ale ihned poslechly.</w:t>
      </w:r>
    </w:p>
    <w:p w:rsidR="0032042A" w:rsidRDefault="0032042A" w:rsidP="0032042A">
      <w:pPr>
        <w:pStyle w:val="Odstavecseseznamem"/>
      </w:pPr>
    </w:p>
    <w:p w:rsidR="00871F41" w:rsidRDefault="00871F41" w:rsidP="00871F41">
      <w:pPr>
        <w:pStyle w:val="Odstavecseseznamem"/>
      </w:pPr>
    </w:p>
    <w:p w:rsidR="00871F41" w:rsidRPr="00871F41" w:rsidRDefault="00871F41" w:rsidP="00871F41">
      <w:pPr>
        <w:ind w:left="360"/>
        <w:rPr>
          <w:u w:val="single"/>
        </w:rPr>
      </w:pPr>
      <w:r w:rsidRPr="00871F41">
        <w:rPr>
          <w:u w:val="single"/>
        </w:rPr>
        <w:t>10:17- Písnička z Francie-Avignonský most</w:t>
      </w:r>
    </w:p>
    <w:p w:rsidR="00871F41" w:rsidRPr="00CD420E" w:rsidRDefault="00871F41" w:rsidP="00871F41">
      <w:pPr>
        <w:ind w:left="360"/>
      </w:pPr>
    </w:p>
    <w:p w:rsidR="00DF2E90" w:rsidRDefault="00871F41" w:rsidP="00871F41">
      <w:pPr>
        <w:pStyle w:val="Odstavecseseznamem"/>
        <w:numPr>
          <w:ilvl w:val="0"/>
          <w:numId w:val="5"/>
        </w:numPr>
      </w:pPr>
      <w:r>
        <w:t xml:space="preserve">Paní učitelka řekla dětem, že je chce naučit novou písničku. Děti měly velkou radost, protože některé z nich, již danou písničku znaly z hodin Francouzského jazyka. Dětí se také zeptala na historii mostu, co o ní vědí. Poté i zmínila lokalitu města. Takže dala dětem povědomí, čeho se skutečně písnička týká. Líbilo se mi, že jim prohloubila a propojila znalosti několika předmětů najednou. </w:t>
      </w:r>
    </w:p>
    <w:p w:rsidR="00871F41" w:rsidRDefault="00871F41" w:rsidP="00871F41">
      <w:pPr>
        <w:pStyle w:val="Odstavecseseznamem"/>
        <w:numPr>
          <w:ilvl w:val="0"/>
          <w:numId w:val="5"/>
        </w:numPr>
      </w:pPr>
      <w:r>
        <w:t xml:space="preserve">Nejprve zkusila, zda děti z Francouzského jazyka zvládnou písničku samotné zazpívat, ale to nemělo valný úspěch. I přes to je za jejich snahu pochválila. Poté si všichni nahlas přečetli text písně česky. Dobré bylo, že jim vysvětlila zkratku Fine, kterou v písni měly. </w:t>
      </w:r>
      <w:r w:rsidR="002878BA">
        <w:t xml:space="preserve">Připravila je dobře na zpívání dané písně, aby to děti nepřekvapilo. </w:t>
      </w:r>
    </w:p>
    <w:p w:rsidR="002878BA" w:rsidRDefault="002878BA" w:rsidP="002878BA">
      <w:pPr>
        <w:ind w:left="360"/>
      </w:pPr>
    </w:p>
    <w:p w:rsidR="002878BA" w:rsidRPr="002878BA" w:rsidRDefault="002878BA" w:rsidP="002878BA">
      <w:pPr>
        <w:ind w:left="360"/>
        <w:rPr>
          <w:u w:val="single"/>
        </w:rPr>
      </w:pPr>
      <w:r w:rsidRPr="002878BA">
        <w:rPr>
          <w:u w:val="single"/>
        </w:rPr>
        <w:t xml:space="preserve">10:20-10:30- Pokračování v písničce </w:t>
      </w:r>
    </w:p>
    <w:p w:rsidR="002878BA" w:rsidRPr="00A3580F" w:rsidRDefault="002878BA" w:rsidP="002878BA">
      <w:pPr>
        <w:pStyle w:val="Odstavecseseznamem"/>
        <w:numPr>
          <w:ilvl w:val="0"/>
          <w:numId w:val="6"/>
        </w:numPr>
        <w:rPr>
          <w:u w:val="single"/>
        </w:rPr>
      </w:pPr>
      <w:r>
        <w:t xml:space="preserve">Děti nejprve zpívaly písničku všechny a poté jí důkladně zpívaly po řadách s paní učitelkou. Paní učitelka si tím ověřila že písničku zvládají. </w:t>
      </w:r>
    </w:p>
    <w:p w:rsidR="00A3580F" w:rsidRPr="002878BA" w:rsidRDefault="00A3580F" w:rsidP="00A3580F">
      <w:pPr>
        <w:pStyle w:val="Odstavecseseznamem"/>
        <w:ind w:left="1080"/>
        <w:rPr>
          <w:u w:val="single"/>
        </w:rPr>
      </w:pPr>
    </w:p>
    <w:p w:rsidR="002878BA" w:rsidRDefault="002878BA" w:rsidP="002878BA">
      <w:pPr>
        <w:rPr>
          <w:u w:val="single"/>
        </w:rPr>
      </w:pPr>
      <w:r>
        <w:rPr>
          <w:u w:val="single"/>
        </w:rPr>
        <w:t xml:space="preserve"> 10:30-10:45</w:t>
      </w:r>
      <w:r w:rsidR="00A3580F">
        <w:rPr>
          <w:u w:val="single"/>
        </w:rPr>
        <w:t>-Doprovod písně, orchestr</w:t>
      </w:r>
    </w:p>
    <w:p w:rsidR="002878BA" w:rsidRPr="00F34725" w:rsidRDefault="002878BA" w:rsidP="002878BA">
      <w:pPr>
        <w:pStyle w:val="Odstavecseseznamem"/>
        <w:numPr>
          <w:ilvl w:val="0"/>
          <w:numId w:val="6"/>
        </w:numPr>
      </w:pPr>
      <w:r w:rsidRPr="00F34725">
        <w:t xml:space="preserve">Paní učitelka se rozhodla písničku </w:t>
      </w:r>
      <w:r w:rsidR="00F34725" w:rsidRPr="00F34725">
        <w:t>doplnit</w:t>
      </w:r>
      <w:r w:rsidRPr="00F34725">
        <w:t xml:space="preserve"> o doprovod, takže si každá řada dětí šla pro nějaký hudební nástroj. Nejprve písničku jen vytleskávaly pomocí různých délek not. Od osminové po celou notu. Poté co viděla, že to zvládají, tak děti začaly doprovázet písničku pomocí různých nástrojů. Každá řada doprovázela jiným způsobem. Děti na to reagovaly dobře a rychle se přizpůsobily. </w:t>
      </w:r>
    </w:p>
    <w:p w:rsidR="002878BA" w:rsidRPr="00F34725" w:rsidRDefault="002878BA" w:rsidP="002878BA">
      <w:pPr>
        <w:pStyle w:val="Odstavecseseznamem"/>
        <w:numPr>
          <w:ilvl w:val="0"/>
          <w:numId w:val="6"/>
        </w:numPr>
      </w:pPr>
      <w:r w:rsidRPr="00F34725">
        <w:t xml:space="preserve">Zajímavé bylo pravidlo, které paní </w:t>
      </w:r>
      <w:r w:rsidR="00F34725" w:rsidRPr="00F34725">
        <w:t>učitelka</w:t>
      </w:r>
      <w:r w:rsidRPr="00F34725">
        <w:t xml:space="preserve"> má ve třídě nastaveno. Pokud dítě hraje na </w:t>
      </w:r>
      <w:r w:rsidR="00F34725" w:rsidRPr="00F34725">
        <w:t>nástroj,</w:t>
      </w:r>
      <w:r w:rsidRPr="00F34725">
        <w:t xml:space="preserve"> když nemá, tak musí </w:t>
      </w:r>
      <w:r w:rsidR="00F34725" w:rsidRPr="00F34725">
        <w:t xml:space="preserve">hudební </w:t>
      </w:r>
      <w:r w:rsidRPr="00F34725">
        <w:t xml:space="preserve">pomůcku vrátit. </w:t>
      </w:r>
      <w:r w:rsidR="00F34725" w:rsidRPr="00F34725">
        <w:t xml:space="preserve">Několik dětí muselo vrátit, ale poté dostaly 2. šanci a pravidlo už neporušily. </w:t>
      </w:r>
    </w:p>
    <w:p w:rsidR="00F34725" w:rsidRDefault="00F34725" w:rsidP="002878BA">
      <w:pPr>
        <w:pStyle w:val="Odstavecseseznamem"/>
        <w:numPr>
          <w:ilvl w:val="0"/>
          <w:numId w:val="6"/>
        </w:numPr>
      </w:pPr>
      <w:r w:rsidRPr="00F34725">
        <w:t>Orchestr, který s nimi vytvořila</w:t>
      </w:r>
      <w:r w:rsidR="0076384C">
        <w:t>,</w:t>
      </w:r>
      <w:r w:rsidRPr="00F34725">
        <w:t xml:space="preserve"> děti naučil, že se musí vzájemně poslouchat a na nástroje hrát s citem, aniž by zanikl zpěv. Celá hodina byla doprovázena na kytaru, na kterou jsou děti pravděpodobně zvyklé. </w:t>
      </w:r>
    </w:p>
    <w:p w:rsidR="00A3580F" w:rsidRPr="00F34725" w:rsidRDefault="00A3580F" w:rsidP="00A3580F">
      <w:pPr>
        <w:pStyle w:val="Odstavecseseznamem"/>
        <w:ind w:left="1080"/>
      </w:pPr>
    </w:p>
    <w:p w:rsidR="00F34725" w:rsidRDefault="00F34725" w:rsidP="00F34725">
      <w:pPr>
        <w:rPr>
          <w:u w:val="single"/>
        </w:rPr>
      </w:pPr>
      <w:r>
        <w:rPr>
          <w:u w:val="single"/>
        </w:rPr>
        <w:t>10:45 -Konec hodiny</w:t>
      </w:r>
    </w:p>
    <w:p w:rsidR="00F34725" w:rsidRDefault="00F34725" w:rsidP="00F34725">
      <w:pPr>
        <w:pStyle w:val="Odstavecseseznamem"/>
        <w:numPr>
          <w:ilvl w:val="0"/>
          <w:numId w:val="7"/>
        </w:numPr>
      </w:pPr>
      <w:r w:rsidRPr="00F34725">
        <w:t xml:space="preserve">Zkoušení piano a forte pomocí hraní na nástroje. Paní učitelka je dirigovala a děti to moc bavilo. Přišlo mi to jen již jako odpočinková, vtipná aktivita na uvolnění. </w:t>
      </w:r>
    </w:p>
    <w:p w:rsidR="00E3537F" w:rsidRDefault="00E3537F" w:rsidP="00E3537F">
      <w:pPr>
        <w:pStyle w:val="Odstavecseseznamem"/>
      </w:pPr>
    </w:p>
    <w:p w:rsidR="00E3537F" w:rsidRDefault="00E3537F" w:rsidP="00E3537F">
      <w:pPr>
        <w:pStyle w:val="Odstavecseseznamem"/>
      </w:pPr>
    </w:p>
    <w:p w:rsidR="00E3537F" w:rsidRDefault="00E3537F" w:rsidP="00E3537F">
      <w:pPr>
        <w:pStyle w:val="Odstavecseseznamem"/>
      </w:pPr>
    </w:p>
    <w:p w:rsidR="00E3537F" w:rsidRDefault="00E3537F" w:rsidP="00E3537F">
      <w:pPr>
        <w:pStyle w:val="Odstavecseseznamem"/>
      </w:pPr>
    </w:p>
    <w:p w:rsidR="00E3537F" w:rsidRDefault="00E3537F" w:rsidP="00E3537F">
      <w:pPr>
        <w:pStyle w:val="Odstavecseseznamem"/>
      </w:pPr>
    </w:p>
    <w:p w:rsidR="00E3537F" w:rsidRDefault="00E3537F" w:rsidP="00E3537F">
      <w:pPr>
        <w:pStyle w:val="Odstavecseseznamem"/>
      </w:pPr>
    </w:p>
    <w:p w:rsidR="00E3537F" w:rsidRDefault="00E3537F" w:rsidP="00E3537F">
      <w:pPr>
        <w:pStyle w:val="Odstavecseseznamem"/>
      </w:pPr>
    </w:p>
    <w:p w:rsidR="00E3537F" w:rsidRDefault="00E3537F" w:rsidP="00E3537F">
      <w:pPr>
        <w:pStyle w:val="Odstavecseseznamem"/>
      </w:pPr>
    </w:p>
    <w:p w:rsidR="00E3537F" w:rsidRDefault="00E3537F" w:rsidP="00E3537F">
      <w:pPr>
        <w:pStyle w:val="Odstavecseseznamem"/>
      </w:pPr>
    </w:p>
    <w:p w:rsidR="00E3537F" w:rsidRDefault="00E3537F" w:rsidP="00E3537F">
      <w:pPr>
        <w:pStyle w:val="Odstavecseseznamem"/>
      </w:pPr>
    </w:p>
    <w:p w:rsidR="00F34725" w:rsidRDefault="00F34725" w:rsidP="00A3580F"/>
    <w:p w:rsidR="00F34725" w:rsidRPr="00E3537F" w:rsidRDefault="00F34725" w:rsidP="00F34725">
      <w:pPr>
        <w:rPr>
          <w:sz w:val="28"/>
          <w:szCs w:val="28"/>
          <w:u w:val="single"/>
        </w:rPr>
      </w:pPr>
      <w:r w:rsidRPr="00E3537F">
        <w:rPr>
          <w:sz w:val="28"/>
          <w:szCs w:val="28"/>
          <w:u w:val="single"/>
        </w:rPr>
        <w:lastRenderedPageBreak/>
        <w:t>Reflexe výuky:</w:t>
      </w:r>
    </w:p>
    <w:p w:rsidR="00F34725" w:rsidRDefault="00F34725" w:rsidP="00F34725">
      <w:pPr>
        <w:rPr>
          <w:u w:val="single"/>
        </w:rPr>
      </w:pPr>
    </w:p>
    <w:p w:rsidR="0032042A" w:rsidRDefault="0032042A" w:rsidP="00A3580F">
      <w:pPr>
        <w:ind w:firstLine="708"/>
      </w:pPr>
      <w:r w:rsidRPr="0032042A">
        <w:t xml:space="preserve">V této škole jsem byla již podruhé, takže prostředí pro mě bylo poněkud </w:t>
      </w:r>
      <w:r w:rsidR="00E3537F" w:rsidRPr="0032042A">
        <w:t>známější</w:t>
      </w:r>
      <w:r w:rsidRPr="0032042A">
        <w:t xml:space="preserve"> než pro ostatní. Také minule se mi výuka a zařízení celé budovy v náboženském duchu líbilo. Přišlo mi, že na této škole jsou lidi, kteří s tímto myšlením souznějí. Atmosféra na mě působila opravdu dobře. Děti se mi ihned po příchodu do třídy zdály uvolněné a klidné. Což vypovídá opravdu mnoho. Jedna z </w:t>
      </w:r>
      <w:r w:rsidR="00E3537F" w:rsidRPr="0032042A">
        <w:t>věcí,</w:t>
      </w:r>
      <w:r w:rsidRPr="0032042A">
        <w:t xml:space="preserve"> co mě až překvapila, bylo to, že děti hrají o přestávkách deskové hry. </w:t>
      </w:r>
    </w:p>
    <w:p w:rsidR="00F34725" w:rsidRDefault="0032042A" w:rsidP="00A3580F">
      <w:pPr>
        <w:ind w:firstLine="708"/>
      </w:pPr>
      <w:r w:rsidRPr="0032042A">
        <w:t>Paní učitelka na mě působila velice vyrovnaným dojmem, takže její výuka</w:t>
      </w:r>
      <w:r w:rsidR="0076384C">
        <w:t>,</w:t>
      </w:r>
      <w:r w:rsidRPr="0032042A">
        <w:t xml:space="preserve"> mohu říci, že probíhala opravdu hladce. </w:t>
      </w:r>
      <w:r>
        <w:t xml:space="preserve">Bylo vidět, že má za sebou již nějaké zkušenosti a ví, jak s dětmi pracovat. Ve třídě má nastavená určitá pravidla, které děti, téměř většinou, naprosto respektují. </w:t>
      </w:r>
    </w:p>
    <w:p w:rsidR="0032042A" w:rsidRDefault="0032042A" w:rsidP="00A3580F">
      <w:pPr>
        <w:ind w:firstLine="708"/>
      </w:pPr>
      <w:r>
        <w:t xml:space="preserve">Jak jsem již psala výše, lehký chaos na začátku hodiny zřejmě způsobilo to, že děti měly radost z toho, že si konečně zase zazpívají. Je vidět, že je to baví. Možná to také bylo tím, že hodina byla až po svačině. Takže měly děti spoustu energie. Každopádně paní učitelka si s tím dokázala poradit. </w:t>
      </w:r>
    </w:p>
    <w:p w:rsidR="0032042A" w:rsidRDefault="0032042A" w:rsidP="00A3580F">
      <w:pPr>
        <w:ind w:firstLine="708"/>
      </w:pPr>
      <w:r>
        <w:t xml:space="preserve">Moc pěkné bylo vidět, jak paní učitelka zvládá vyučovat </w:t>
      </w:r>
      <w:r w:rsidR="00E3537F">
        <w:t>i hudební výchovu. V některých školách jsem zažila, že se učitelé střídají s jiným učitelem a hudební výchovu neučí. Na paní učitelce bylo vidět, že ví, jak má děti dobře hlasově připravit. Dle mého názoru ovšem byla škoda, že k doprovodu dětí nepoužila klavír, ale kytaru. Kytara je mnohem náročnější doprovod než piano. Přišlo mi, že paní učitelka občas zpívala trošku potichu, takže se děti lehce nechytaly. Ale třída, pokud vím, nebyla pianem vybavena.</w:t>
      </w:r>
    </w:p>
    <w:p w:rsidR="00E3537F" w:rsidRDefault="00E3537F" w:rsidP="00A3580F">
      <w:pPr>
        <w:ind w:firstLine="708"/>
      </w:pPr>
      <w:r>
        <w:t>Opravdu oceňuji, že paní učitelka vždy práci zadávala přesně a děti věděly</w:t>
      </w:r>
      <w:r w:rsidR="0076384C">
        <w:t>,</w:t>
      </w:r>
      <w:r>
        <w:t xml:space="preserve"> co mají dělat. Měla hodinu pevně pod kontrolou, a to si myslím, že je základ. Pěkné bylo, jak propojila znalosti z jiných předmětů, při písničce o Sauvignonu. </w:t>
      </w:r>
      <w:r w:rsidR="00A3580F">
        <w:t>Tím dala písničce určitou hloubku.</w:t>
      </w:r>
    </w:p>
    <w:p w:rsidR="00A3580F" w:rsidRDefault="00A3580F" w:rsidP="00A3580F">
      <w:pPr>
        <w:ind w:firstLine="708"/>
      </w:pPr>
      <w:r>
        <w:t xml:space="preserve">Dobré je, že dětem také vysvětlila odborné hudební výrazy jako Forte, </w:t>
      </w:r>
      <w:r w:rsidRPr="00A3580F">
        <w:t>D.C. al fine</w:t>
      </w:r>
      <w:r>
        <w:t xml:space="preserve"> a další. Všimla jsem si také, že se snaží celkem často měnit druh </w:t>
      </w:r>
      <w:r w:rsidR="004E25C4">
        <w:t>aktivity,</w:t>
      </w:r>
      <w:r>
        <w:t xml:space="preserve"> aby dětem udržela pozornost. Škoda byla, že škola neměla zajištěné lepší pomůcky, myslím si, že by tato paní učitelka dokázala vymyslet ještě spousty aktivit, aby děti rozveselila a zároveň je u toho něco naučila.</w:t>
      </w:r>
    </w:p>
    <w:p w:rsidR="00A3580F" w:rsidRDefault="00A3580F" w:rsidP="004E25C4">
      <w:pPr>
        <w:ind w:firstLine="708"/>
      </w:pPr>
      <w:r>
        <w:t xml:space="preserve"> Na celé hodině bylo jasně vidět, čeho chce paní učitelka dosáhnout. Chtěla děti naučit novou písničku, což se jí povedlo a zároveň dětem rozšířila obzory a zopakovala látku z minula. </w:t>
      </w:r>
    </w:p>
    <w:p w:rsidR="00A3580F" w:rsidRPr="0032042A" w:rsidRDefault="00A3580F" w:rsidP="004E25C4">
      <w:pPr>
        <w:ind w:firstLine="708"/>
      </w:pPr>
      <w:r>
        <w:t xml:space="preserve">Z druhé strany mohu říci, že děti jsou zde opravdu pilné a pozorné a rády se učí novým věcem, takže je vidět, že je s dětmi radost pracovat. Děti umí respektovat dohodnutá pravidla ve třídě a zároveň opravdu uznávají paní učitelku jako jejich autoritu. </w:t>
      </w:r>
      <w:r w:rsidR="004E25C4">
        <w:t>Celkové klima třídy bylo po celou dobu</w:t>
      </w:r>
      <w:r w:rsidR="002F0160">
        <w:t xml:space="preserve"> </w:t>
      </w:r>
      <w:r w:rsidR="004E25C4">
        <w:t xml:space="preserve">velmi příjemné a ráda bych se na tuto školu klidně podívala znovu. </w:t>
      </w:r>
    </w:p>
    <w:sectPr w:rsidR="00A3580F" w:rsidRPr="00320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BC5"/>
    <w:multiLevelType w:val="hybridMultilevel"/>
    <w:tmpl w:val="4BA2D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D131B4"/>
    <w:multiLevelType w:val="hybridMultilevel"/>
    <w:tmpl w:val="1194AC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33337A"/>
    <w:multiLevelType w:val="hybridMultilevel"/>
    <w:tmpl w:val="15C232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85D7741"/>
    <w:multiLevelType w:val="hybridMultilevel"/>
    <w:tmpl w:val="7DE09A4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7AA026B8"/>
    <w:multiLevelType w:val="hybridMultilevel"/>
    <w:tmpl w:val="3CE2F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B0969D4"/>
    <w:multiLevelType w:val="hybridMultilevel"/>
    <w:tmpl w:val="61624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E3F1177"/>
    <w:multiLevelType w:val="hybridMultilevel"/>
    <w:tmpl w:val="7E6C9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90"/>
    <w:rsid w:val="002878BA"/>
    <w:rsid w:val="002F0160"/>
    <w:rsid w:val="0032042A"/>
    <w:rsid w:val="004454B4"/>
    <w:rsid w:val="004E25C4"/>
    <w:rsid w:val="006D313E"/>
    <w:rsid w:val="0076384C"/>
    <w:rsid w:val="00871F41"/>
    <w:rsid w:val="00A3580F"/>
    <w:rsid w:val="00AE0193"/>
    <w:rsid w:val="00CD420E"/>
    <w:rsid w:val="00CF55CE"/>
    <w:rsid w:val="00DF2E90"/>
    <w:rsid w:val="00E3537F"/>
    <w:rsid w:val="00F34725"/>
    <w:rsid w:val="00FC6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710B"/>
  <w15:chartTrackingRefBased/>
  <w15:docId w15:val="{BD79C811-6C5E-4660-BBCC-DB899C67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F2E90"/>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1047</Words>
  <Characters>6183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Křížková</dc:creator>
  <cp:keywords/>
  <dc:description/>
  <cp:lastModifiedBy>Věra Křížková</cp:lastModifiedBy>
  <cp:revision>5</cp:revision>
  <dcterms:created xsi:type="dcterms:W3CDTF">2019-10-22T18:37:00Z</dcterms:created>
  <dcterms:modified xsi:type="dcterms:W3CDTF">2019-10-22T21:17:00Z</dcterms:modified>
</cp:coreProperties>
</file>