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A7" w:rsidRPr="00165B50" w:rsidRDefault="00FA75A7" w:rsidP="00165B50">
      <w:pPr>
        <w:spacing w:after="0" w:line="360" w:lineRule="auto"/>
        <w:outlineLvl w:val="1"/>
        <w:rPr>
          <w:rFonts w:eastAsia="Times New Roman" w:cs="Times New Roman"/>
          <w:b/>
          <w:bCs/>
          <w:lang w:eastAsia="cs-CZ"/>
        </w:rPr>
      </w:pPr>
      <w:r w:rsidRPr="00165B50">
        <w:rPr>
          <w:rFonts w:eastAsia="Times New Roman" w:cs="Times New Roman"/>
          <w:b/>
          <w:bCs/>
          <w:lang w:eastAsia="cs-CZ"/>
        </w:rPr>
        <w:t xml:space="preserve">První konference o díle Ivana M. Jirouse </w:t>
      </w:r>
    </w:p>
    <w:p w:rsidR="00FA75A7" w:rsidRPr="00165B50" w:rsidRDefault="00FA75A7" w:rsidP="00165B50">
      <w:pPr>
        <w:spacing w:after="0" w:line="360" w:lineRule="auto"/>
        <w:jc w:val="both"/>
        <w:rPr>
          <w:rFonts w:eastAsia="Times New Roman" w:cs="Arial"/>
          <w:lang w:eastAsia="cs-CZ"/>
        </w:rPr>
      </w:pPr>
      <w:r w:rsidRPr="00165B50">
        <w:rPr>
          <w:rFonts w:eastAsia="Times New Roman" w:cs="Arial"/>
          <w:lang w:eastAsia="cs-CZ"/>
        </w:rPr>
        <w:t>PETRA ČÁSLAVOVÁ</w:t>
      </w:r>
    </w:p>
    <w:p w:rsidR="00FA75A7" w:rsidRPr="00165B50" w:rsidRDefault="00FA75A7" w:rsidP="00165B50">
      <w:pPr>
        <w:spacing w:after="0" w:line="360" w:lineRule="auto"/>
        <w:jc w:val="both"/>
        <w:rPr>
          <w:i/>
        </w:rPr>
      </w:pPr>
      <w:r w:rsidRPr="00165B50">
        <w:rPr>
          <w:rFonts w:eastAsia="Times New Roman" w:cs="Arial"/>
          <w:i/>
          <w:lang w:eastAsia="cs-CZ"/>
        </w:rPr>
        <w:t>Vyšlo v České literatuře 61, 2013, č. 6, s. 965–969.</w:t>
      </w:r>
    </w:p>
    <w:p w:rsidR="00FA75A7" w:rsidRPr="00165B50" w:rsidRDefault="00FA75A7" w:rsidP="00165B50">
      <w:pPr>
        <w:spacing w:after="0" w:line="360" w:lineRule="auto"/>
        <w:jc w:val="both"/>
        <w:rPr>
          <w:rFonts w:eastAsia="Times New Roman" w:cs="Arial"/>
          <w:lang w:eastAsia="cs-CZ"/>
        </w:rPr>
      </w:pPr>
    </w:p>
    <w:p w:rsidR="00FA75A7" w:rsidRPr="00165B50" w:rsidRDefault="00FA75A7" w:rsidP="00165B50">
      <w:pPr>
        <w:spacing w:after="0" w:line="360" w:lineRule="auto"/>
        <w:jc w:val="both"/>
        <w:rPr>
          <w:rFonts w:eastAsia="Times New Roman" w:cs="Times New Roman"/>
          <w:lang w:eastAsia="cs-CZ"/>
        </w:rPr>
      </w:pPr>
      <w:r w:rsidRPr="00165B50">
        <w:rPr>
          <w:rFonts w:eastAsia="Times New Roman" w:cs="Arial"/>
          <w:lang w:eastAsia="cs-CZ"/>
        </w:rPr>
        <w:t xml:space="preserve">Ve dnech </w:t>
      </w:r>
      <w:proofErr w:type="gramStart"/>
      <w:r w:rsidRPr="00165B50">
        <w:rPr>
          <w:rFonts w:eastAsia="Times New Roman" w:cs="Arial"/>
          <w:lang w:eastAsia="cs-CZ"/>
        </w:rPr>
        <w:t>14.–15</w:t>
      </w:r>
      <w:proofErr w:type="gramEnd"/>
      <w:r w:rsidRPr="00165B50">
        <w:rPr>
          <w:rFonts w:eastAsia="Times New Roman" w:cs="Arial"/>
          <w:lang w:eastAsia="cs-CZ"/>
        </w:rPr>
        <w:t xml:space="preserve">. 11. 2013 se na půdě FAMU uskutečnila konference o díle Ivana M. Jirouse, již uspořádala jako vůbec první vlastní konferenci </w:t>
      </w:r>
      <w:r w:rsidRPr="00165B50">
        <w:rPr>
          <w:rFonts w:eastAsia="Times New Roman" w:cs="Arial"/>
          <w:i/>
          <w:iCs/>
          <w:lang w:eastAsia="cs-CZ"/>
        </w:rPr>
        <w:t xml:space="preserve">Revolver revue </w:t>
      </w:r>
      <w:r w:rsidRPr="00165B50">
        <w:rPr>
          <w:rFonts w:eastAsia="Times New Roman" w:cs="Arial"/>
          <w:lang w:eastAsia="cs-CZ"/>
        </w:rPr>
        <w:t xml:space="preserve">ve spolupráci s Institutem pro studium literatury. Jejím záměrem, jak deklarovala ve své úvodní řeči </w:t>
      </w:r>
      <w:r w:rsidRPr="00165B50">
        <w:rPr>
          <w:rFonts w:eastAsia="Times New Roman" w:cs="Arial"/>
          <w:b/>
          <w:bCs/>
          <w:lang w:eastAsia="cs-CZ"/>
        </w:rPr>
        <w:t>Terezie Pokorná</w:t>
      </w:r>
      <w:r w:rsidRPr="00165B50">
        <w:rPr>
          <w:rFonts w:eastAsia="Times New Roman" w:cs="Arial"/>
          <w:lang w:eastAsia="cs-CZ"/>
        </w:rPr>
        <w:t xml:space="preserve">, nebylo pouze kriticky a v souvislostech představit básníka, kritika a teoretika undergroundu Ivana M. Jirouse (1944–2011), ale </w:t>
      </w:r>
      <w:bookmarkStart w:id="0" w:name="_GoBack"/>
      <w:r w:rsidRPr="00165B50">
        <w:rPr>
          <w:rFonts w:eastAsia="Times New Roman" w:cs="Arial"/>
          <w:lang w:eastAsia="cs-CZ"/>
        </w:rPr>
        <w:t xml:space="preserve">také se ostře vymezit vůči banalizaci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osobnosti a odkazu, která výrazně „rozbujela“ právě po </w:t>
      </w:r>
      <w:bookmarkEnd w:id="0"/>
      <w:r w:rsidRPr="00165B50">
        <w:rPr>
          <w:rFonts w:eastAsia="Times New Roman" w:cs="Arial"/>
          <w:lang w:eastAsia="cs-CZ"/>
        </w:rPr>
        <w:t>jeho smrti.</w:t>
      </w:r>
    </w:p>
    <w:p w:rsidR="00FA75A7" w:rsidRPr="00165B50" w:rsidRDefault="00FA75A7" w:rsidP="00165B50">
      <w:pPr>
        <w:spacing w:after="0" w:line="360" w:lineRule="auto"/>
        <w:ind w:firstLine="567"/>
        <w:jc w:val="both"/>
        <w:rPr>
          <w:rFonts w:eastAsia="Times New Roman" w:cs="Times New Roman"/>
          <w:lang w:eastAsia="cs-CZ"/>
        </w:rPr>
      </w:pPr>
      <w:r w:rsidRPr="00165B50">
        <w:rPr>
          <w:rFonts w:eastAsia="Times New Roman" w:cs="Arial"/>
          <w:lang w:eastAsia="cs-CZ"/>
        </w:rPr>
        <w:t xml:space="preserve">První konferenční blok zahrnul příspěvky o </w:t>
      </w:r>
      <w:proofErr w:type="spellStart"/>
      <w:r w:rsidRPr="00165B50">
        <w:rPr>
          <w:rFonts w:eastAsia="Times New Roman" w:cs="Arial"/>
          <w:lang w:eastAsia="cs-CZ"/>
        </w:rPr>
        <w:t>Jirousově</w:t>
      </w:r>
      <w:proofErr w:type="spellEnd"/>
      <w:r w:rsidRPr="00165B50">
        <w:rPr>
          <w:rFonts w:eastAsia="Times New Roman" w:cs="Arial"/>
          <w:lang w:eastAsia="cs-CZ"/>
        </w:rPr>
        <w:t xml:space="preserve"> poezii, dopisech a překladech. </w:t>
      </w:r>
      <w:r w:rsidRPr="00165B50">
        <w:rPr>
          <w:rFonts w:eastAsia="Times New Roman" w:cs="Arial"/>
          <w:b/>
          <w:bCs/>
          <w:lang w:eastAsia="cs-CZ"/>
        </w:rPr>
        <w:t xml:space="preserve">Marek </w:t>
      </w:r>
      <w:proofErr w:type="spellStart"/>
      <w:r w:rsidRPr="00165B50">
        <w:rPr>
          <w:rFonts w:eastAsia="Times New Roman" w:cs="Arial"/>
          <w:b/>
          <w:bCs/>
          <w:lang w:eastAsia="cs-CZ"/>
        </w:rPr>
        <w:t>Vajchr</w:t>
      </w:r>
      <w:proofErr w:type="spellEnd"/>
      <w:r w:rsidRPr="00165B50">
        <w:rPr>
          <w:rFonts w:eastAsia="Times New Roman" w:cs="Arial"/>
          <w:b/>
          <w:b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zareagoval na výrok jednoho z recenzentů o </w:t>
      </w:r>
      <w:proofErr w:type="spellStart"/>
      <w:r w:rsidRPr="00165B50">
        <w:rPr>
          <w:rFonts w:eastAsia="Times New Roman" w:cs="Arial"/>
          <w:lang w:eastAsia="cs-CZ"/>
        </w:rPr>
        <w:t>Jirousově</w:t>
      </w:r>
      <w:proofErr w:type="spellEnd"/>
      <w:r w:rsidRPr="00165B50">
        <w:rPr>
          <w:rFonts w:eastAsia="Times New Roman" w:cs="Arial"/>
          <w:lang w:eastAsia="cs-CZ"/>
        </w:rPr>
        <w:t xml:space="preserve"> „</w:t>
      </w:r>
      <w:r w:rsidRPr="00165B50">
        <w:rPr>
          <w:rFonts w:eastAsia="Times New Roman" w:cs="Arial"/>
          <w:i/>
          <w:iCs/>
          <w:lang w:eastAsia="cs-CZ"/>
        </w:rPr>
        <w:t xml:space="preserve">duši, která byla až egoisticky necitlivá ke skutečným potřebám svých nejbližších“ </w:t>
      </w:r>
      <w:r w:rsidRPr="00165B50">
        <w:rPr>
          <w:rFonts w:eastAsia="Times New Roman" w:cs="Arial"/>
          <w:lang w:eastAsia="cs-CZ"/>
        </w:rPr>
        <w:t xml:space="preserve">s poukazem na to, že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básně se naopak vyznačují tematizováním citu a starostí o nejbližší. </w:t>
      </w:r>
      <w:proofErr w:type="spellStart"/>
      <w:r w:rsidRPr="00165B50">
        <w:rPr>
          <w:rFonts w:eastAsia="Times New Roman" w:cs="Arial"/>
          <w:lang w:eastAsia="cs-CZ"/>
        </w:rPr>
        <w:t>Jirousova</w:t>
      </w:r>
      <w:proofErr w:type="spellEnd"/>
      <w:r w:rsidRPr="00165B50">
        <w:rPr>
          <w:rFonts w:eastAsia="Times New Roman" w:cs="Arial"/>
          <w:lang w:eastAsia="cs-CZ"/>
        </w:rPr>
        <w:t xml:space="preserve"> citovost má velice blízko k barokní poetice, současně se od ní odlišuje, a to především formálně — délkou básní. Typicky barokní je podle </w:t>
      </w:r>
      <w:proofErr w:type="spellStart"/>
      <w:r w:rsidRPr="00165B50">
        <w:rPr>
          <w:rFonts w:eastAsia="Times New Roman" w:cs="Arial"/>
          <w:lang w:eastAsia="cs-CZ"/>
        </w:rPr>
        <w:t>Vajchra</w:t>
      </w:r>
      <w:proofErr w:type="spellEnd"/>
      <w:r w:rsidRPr="00165B50">
        <w:rPr>
          <w:rFonts w:eastAsia="Times New Roman" w:cs="Arial"/>
          <w:lang w:eastAsia="cs-CZ"/>
        </w:rPr>
        <w:t xml:space="preserve"> vlastně ve své dvojakosti celé </w:t>
      </w:r>
      <w:proofErr w:type="spellStart"/>
      <w:r w:rsidRPr="00165B50">
        <w:rPr>
          <w:rFonts w:eastAsia="Times New Roman" w:cs="Arial"/>
          <w:lang w:eastAsia="cs-CZ"/>
        </w:rPr>
        <w:t>Jirousovo</w:t>
      </w:r>
      <w:proofErr w:type="spellEnd"/>
      <w:r w:rsidRPr="00165B50">
        <w:rPr>
          <w:rFonts w:eastAsia="Times New Roman" w:cs="Arial"/>
          <w:lang w:eastAsia="cs-CZ"/>
        </w:rPr>
        <w:t xml:space="preserve"> dílo — vycizelované </w:t>
      </w:r>
      <w:r w:rsidRPr="00165B50">
        <w:rPr>
          <w:rFonts w:eastAsia="Times New Roman" w:cs="Arial"/>
          <w:i/>
          <w:iCs/>
          <w:lang w:eastAsia="cs-CZ"/>
        </w:rPr>
        <w:t xml:space="preserve">Labutí písně </w:t>
      </w:r>
      <w:r w:rsidRPr="00165B50">
        <w:rPr>
          <w:rFonts w:eastAsia="Times New Roman" w:cs="Arial"/>
          <w:lang w:eastAsia="cs-CZ"/>
        </w:rPr>
        <w:t xml:space="preserve">jsou obklopeny fragmentárními verši, efemeridami, bagatelami. </w:t>
      </w:r>
      <w:r w:rsidRPr="00165B50">
        <w:rPr>
          <w:rFonts w:eastAsia="Times New Roman" w:cs="Arial"/>
          <w:b/>
          <w:bCs/>
          <w:lang w:eastAsia="cs-CZ"/>
        </w:rPr>
        <w:t xml:space="preserve">Viktor </w:t>
      </w:r>
      <w:proofErr w:type="spellStart"/>
      <w:r w:rsidRPr="00165B50">
        <w:rPr>
          <w:rFonts w:eastAsia="Times New Roman" w:cs="Arial"/>
          <w:b/>
          <w:bCs/>
          <w:lang w:eastAsia="cs-CZ"/>
        </w:rPr>
        <w:t>Šlajchrt</w:t>
      </w:r>
      <w:proofErr w:type="spellEnd"/>
      <w:r w:rsidRPr="00165B50">
        <w:rPr>
          <w:rFonts w:eastAsia="Times New Roman" w:cs="Arial"/>
          <w:b/>
          <w:b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přednesl příspěvek s názvem „Tradice prokletých básníků a Jirous“, v němž se vymezil vůči posmrtné </w:t>
      </w:r>
      <w:proofErr w:type="spellStart"/>
      <w:r w:rsidRPr="00165B50">
        <w:rPr>
          <w:rFonts w:eastAsia="Times New Roman" w:cs="Arial"/>
          <w:lang w:eastAsia="cs-CZ"/>
        </w:rPr>
        <w:t>jirousovské</w:t>
      </w:r>
      <w:proofErr w:type="spellEnd"/>
      <w:r w:rsidRPr="00165B50">
        <w:rPr>
          <w:rFonts w:eastAsia="Times New Roman" w:cs="Arial"/>
          <w:lang w:eastAsia="cs-CZ"/>
        </w:rPr>
        <w:t xml:space="preserve"> banalizaci, k níž patří i označení „prokletý básník“. Jirous měl smysl pro obě polohy pojímání prokletých básníků — křesťansko</w:t>
      </w:r>
      <w:r w:rsidRPr="00165B50">
        <w:rPr>
          <w:rFonts w:eastAsia="Times New Roman" w:cs="Arial"/>
          <w:lang w:eastAsia="cs-CZ"/>
        </w:rPr>
        <w:noBreakHyphen/>
        <w:t xml:space="preserve">mytickou (vykupování </w:t>
      </w:r>
      <w:proofErr w:type="gramStart"/>
      <w:r w:rsidRPr="00165B50">
        <w:rPr>
          <w:rFonts w:eastAsia="Times New Roman" w:cs="Arial"/>
          <w:lang w:eastAsia="cs-CZ"/>
        </w:rPr>
        <w:t>se</w:t>
      </w:r>
      <w:proofErr w:type="gramEnd"/>
      <w:r w:rsidRPr="00165B50">
        <w:rPr>
          <w:rFonts w:eastAsia="Times New Roman" w:cs="Arial"/>
          <w:lang w:eastAsia="cs-CZ"/>
        </w:rPr>
        <w:t xml:space="preserve"> z hříchů) i podvratnou. Jako básník ale začal být Jirous ve skutečnosti přijímán po vydání dvou svazků spisů a zisku Seifertovy ceny. Před smrtí měl už status „poeta </w:t>
      </w:r>
      <w:proofErr w:type="spellStart"/>
      <w:r w:rsidRPr="00165B50">
        <w:rPr>
          <w:rFonts w:eastAsia="Times New Roman" w:cs="Arial"/>
          <w:lang w:eastAsia="cs-CZ"/>
        </w:rPr>
        <w:t>laureatus</w:t>
      </w:r>
      <w:proofErr w:type="spellEnd"/>
      <w:r w:rsidRPr="00165B50">
        <w:rPr>
          <w:rFonts w:eastAsia="Times New Roman" w:cs="Arial"/>
          <w:lang w:eastAsia="cs-CZ"/>
        </w:rPr>
        <w:t xml:space="preserve">“, přesto zůstal nevypočitatelný. Teprve po jeho smrti ho mohla média začít oslavovat, protože definitivně přestalo hrozit, že naruší nějaký stereotyp. </w:t>
      </w:r>
      <w:proofErr w:type="spellStart"/>
      <w:r w:rsidRPr="00165B50">
        <w:rPr>
          <w:rFonts w:eastAsia="Times New Roman" w:cs="Arial"/>
          <w:lang w:eastAsia="cs-CZ"/>
        </w:rPr>
        <w:t>Šlajchrt</w:t>
      </w:r>
      <w:proofErr w:type="spellEnd"/>
      <w:r w:rsidRPr="00165B50">
        <w:rPr>
          <w:rFonts w:eastAsia="Times New Roman" w:cs="Arial"/>
          <w:lang w:eastAsia="cs-CZ"/>
        </w:rPr>
        <w:t xml:space="preserve"> poznamenal, že Jirous byl nejen prokletý, ale především požehnaný dílem i osudem. </w:t>
      </w:r>
      <w:r w:rsidRPr="00165B50">
        <w:rPr>
          <w:rFonts w:eastAsia="Times New Roman" w:cs="Arial"/>
          <w:b/>
          <w:bCs/>
          <w:lang w:eastAsia="cs-CZ"/>
        </w:rPr>
        <w:t xml:space="preserve">Petr Hruška </w:t>
      </w:r>
      <w:r w:rsidRPr="00165B50">
        <w:rPr>
          <w:rFonts w:eastAsia="Times New Roman" w:cs="Arial"/>
          <w:lang w:eastAsia="cs-CZ"/>
        </w:rPr>
        <w:t xml:space="preserve">se zaměřil na popis komunikativnosti, z níž vyvěrá energie veršů v Jirousových pozdních básnických sbírkách.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básně podle něho touží být skutečnou promluvou, jsou více z řeči než ze slov. Komunikativnosti Jirous dosahuje častým užitím otazníků, vykřičníků, vyvolávajících intonační neklid, „</w:t>
      </w:r>
      <w:proofErr w:type="spellStart"/>
      <w:r w:rsidRPr="00165B50">
        <w:rPr>
          <w:rFonts w:eastAsia="Times New Roman" w:cs="Arial"/>
          <w:lang w:eastAsia="cs-CZ"/>
        </w:rPr>
        <w:t>volavost</w:t>
      </w:r>
      <w:proofErr w:type="spellEnd"/>
      <w:r w:rsidRPr="00165B50">
        <w:rPr>
          <w:rFonts w:eastAsia="Times New Roman" w:cs="Arial"/>
          <w:lang w:eastAsia="cs-CZ"/>
        </w:rPr>
        <w:t xml:space="preserve">“. Pro Jirouse jsou příznačná přímá oslovení všeho a všech, výrazná je apostrofa Boha, oslovovací potřeba ve verších cílí i na přírodu, neživé věci, místa. Jirous se totiž chce ke všem přiblížit, všichni mu stojí za partnerství v řeči. Komunikativnost Jirousových veršů podtrhují četné dedikace. K dalším formám </w:t>
      </w:r>
      <w:proofErr w:type="spellStart"/>
      <w:r w:rsidRPr="00165B50">
        <w:rPr>
          <w:rFonts w:eastAsia="Times New Roman" w:cs="Arial"/>
          <w:lang w:eastAsia="cs-CZ"/>
        </w:rPr>
        <w:t>Jirousova</w:t>
      </w:r>
      <w:proofErr w:type="spellEnd"/>
      <w:r w:rsidRPr="00165B50">
        <w:rPr>
          <w:rFonts w:eastAsia="Times New Roman" w:cs="Arial"/>
          <w:lang w:eastAsia="cs-CZ"/>
        </w:rPr>
        <w:t xml:space="preserve"> řečového prožívání se řadí prosba, volání, přímluva, naléhání, námitka, protest, nesouhlas, rouhání, básně nabývají promluv nervních, těšitelských, karatelských, kazatelských, vyznání či slibu. Podle Hrušky nemá </w:t>
      </w:r>
      <w:proofErr w:type="spellStart"/>
      <w:r w:rsidRPr="00165B50">
        <w:rPr>
          <w:rFonts w:eastAsia="Times New Roman" w:cs="Arial"/>
          <w:lang w:eastAsia="cs-CZ"/>
        </w:rPr>
        <w:t>Jirousova</w:t>
      </w:r>
      <w:proofErr w:type="spellEnd"/>
      <w:r w:rsidRPr="00165B50">
        <w:rPr>
          <w:rFonts w:eastAsia="Times New Roman" w:cs="Arial"/>
          <w:lang w:eastAsia="cs-CZ"/>
        </w:rPr>
        <w:t xml:space="preserve"> neobyčejná řečová aktivita v české poezii obdoby a </w:t>
      </w:r>
      <w:proofErr w:type="spellStart"/>
      <w:r w:rsidRPr="00165B50">
        <w:rPr>
          <w:rFonts w:eastAsia="Times New Roman" w:cs="Arial"/>
          <w:lang w:eastAsia="cs-CZ"/>
        </w:rPr>
        <w:t>Jirousovo</w:t>
      </w:r>
      <w:proofErr w:type="spellEnd"/>
      <w:r w:rsidRPr="00165B50">
        <w:rPr>
          <w:rFonts w:eastAsia="Times New Roman" w:cs="Arial"/>
          <w:lang w:eastAsia="cs-CZ"/>
        </w:rPr>
        <w:t xml:space="preserve"> básnictví představuje úklonu lidské řeči. </w:t>
      </w:r>
      <w:r w:rsidRPr="00165B50">
        <w:rPr>
          <w:rFonts w:eastAsia="Times New Roman" w:cs="Arial"/>
          <w:b/>
          <w:bCs/>
          <w:lang w:eastAsia="cs-CZ"/>
        </w:rPr>
        <w:t xml:space="preserve">Martin </w:t>
      </w:r>
      <w:proofErr w:type="spellStart"/>
      <w:r w:rsidRPr="00165B50">
        <w:rPr>
          <w:rFonts w:eastAsia="Times New Roman" w:cs="Arial"/>
          <w:b/>
          <w:bCs/>
          <w:lang w:eastAsia="cs-CZ"/>
        </w:rPr>
        <w:t>Hybler</w:t>
      </w:r>
      <w:proofErr w:type="spellEnd"/>
      <w:r w:rsidRPr="00165B50">
        <w:rPr>
          <w:rFonts w:eastAsia="Times New Roman" w:cs="Arial"/>
          <w:b/>
          <w:b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ve svém příspěvku analyzoval </w:t>
      </w:r>
      <w:proofErr w:type="spellStart"/>
      <w:r w:rsidRPr="00165B50">
        <w:rPr>
          <w:rFonts w:eastAsia="Times New Roman" w:cs="Arial"/>
          <w:lang w:eastAsia="cs-CZ"/>
        </w:rPr>
        <w:t>Jirousovu</w:t>
      </w:r>
      <w:proofErr w:type="spellEnd"/>
      <w:r w:rsidRPr="00165B50">
        <w:rPr>
          <w:rFonts w:eastAsia="Times New Roman" w:cs="Arial"/>
          <w:lang w:eastAsia="cs-CZ"/>
        </w:rPr>
        <w:t xml:space="preserve"> vězeňskou korespondenci. Kvůli svazujícím formálním předpisům si Jirous ustavičně kladl otázku „co psát a o čem“, také s vědomím toho, že dopisy budou číst další disidenti. </w:t>
      </w:r>
      <w:proofErr w:type="spellStart"/>
      <w:r w:rsidRPr="00165B50">
        <w:rPr>
          <w:rFonts w:eastAsia="Times New Roman" w:cs="Arial"/>
          <w:lang w:eastAsia="cs-CZ"/>
        </w:rPr>
        <w:t>Hybler</w:t>
      </w:r>
      <w:proofErr w:type="spellEnd"/>
      <w:r w:rsidRPr="00165B50">
        <w:rPr>
          <w:rFonts w:eastAsia="Times New Roman" w:cs="Arial"/>
          <w:lang w:eastAsia="cs-CZ"/>
        </w:rPr>
        <w:t xml:space="preserve"> v celku Jirousových dopisů z vězení spatřuje zpřítomnění doby, zhuštění všeho, co bylo pro komunistickou komunikaci typické (užívání narážek apod.). Celý konvolut </w:t>
      </w:r>
      <w:proofErr w:type="spellStart"/>
      <w:r w:rsidRPr="00165B50">
        <w:rPr>
          <w:rFonts w:eastAsia="Times New Roman" w:cs="Arial"/>
          <w:lang w:eastAsia="cs-CZ"/>
        </w:rPr>
        <w:t>Hybler</w:t>
      </w:r>
      <w:proofErr w:type="spellEnd"/>
      <w:r w:rsidRPr="00165B50">
        <w:rPr>
          <w:rFonts w:eastAsia="Times New Roman" w:cs="Arial"/>
          <w:lang w:eastAsia="cs-CZ"/>
        </w:rPr>
        <w:t xml:space="preserve"> označil za kriminální výchovný román, přesvědčivě zrcadlící </w:t>
      </w:r>
      <w:proofErr w:type="spellStart"/>
      <w:r w:rsidRPr="00165B50">
        <w:rPr>
          <w:rFonts w:eastAsia="Times New Roman" w:cs="Arial"/>
          <w:lang w:eastAsia="cs-CZ"/>
        </w:rPr>
        <w:t>Jirousovu</w:t>
      </w:r>
      <w:proofErr w:type="spellEnd"/>
      <w:r w:rsidRPr="00165B50">
        <w:rPr>
          <w:rFonts w:eastAsia="Times New Roman" w:cs="Arial"/>
          <w:lang w:eastAsia="cs-CZ"/>
        </w:rPr>
        <w:t xml:space="preserve"> vězeňskou zkušenost. Dopisy dále charakterizuje zvýšená citovost, jímavost, autenticita, Jirous jimi a v nich buduje duchovní obranný val proti vězeňské každodennosti. Na rozdíl od časově ohraničeného kriminálu se podle </w:t>
      </w:r>
      <w:proofErr w:type="spellStart"/>
      <w:r w:rsidRPr="00165B50">
        <w:rPr>
          <w:rFonts w:eastAsia="Times New Roman" w:cs="Arial"/>
          <w:lang w:eastAsia="cs-CZ"/>
        </w:rPr>
        <w:t>Hyblera</w:t>
      </w:r>
      <w:proofErr w:type="spellEnd"/>
      <w:r w:rsidRPr="00165B50">
        <w:rPr>
          <w:rFonts w:eastAsia="Times New Roman" w:cs="Arial"/>
          <w:lang w:eastAsia="cs-CZ"/>
        </w:rPr>
        <w:t xml:space="preserve"> stávají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vězeňské dopisy a úvahy nadčasovými.</w:t>
      </w:r>
    </w:p>
    <w:p w:rsidR="00FA75A7" w:rsidRPr="00165B50" w:rsidRDefault="00FA75A7" w:rsidP="00165B50">
      <w:pPr>
        <w:spacing w:after="0" w:line="360" w:lineRule="auto"/>
        <w:ind w:firstLine="567"/>
        <w:jc w:val="both"/>
        <w:rPr>
          <w:rFonts w:eastAsia="Times New Roman" w:cs="Times New Roman"/>
          <w:lang w:eastAsia="cs-CZ"/>
        </w:rPr>
      </w:pPr>
      <w:r w:rsidRPr="00165B50">
        <w:rPr>
          <w:rFonts w:eastAsia="Times New Roman" w:cs="Arial"/>
          <w:lang w:eastAsia="cs-CZ"/>
        </w:rPr>
        <w:t xml:space="preserve">V další části konference si </w:t>
      </w:r>
      <w:r w:rsidRPr="00165B50">
        <w:rPr>
          <w:rFonts w:eastAsia="Times New Roman" w:cs="Arial"/>
          <w:b/>
          <w:bCs/>
          <w:lang w:eastAsia="cs-CZ"/>
        </w:rPr>
        <w:t xml:space="preserve">Mike </w:t>
      </w:r>
      <w:proofErr w:type="spellStart"/>
      <w:r w:rsidRPr="00165B50">
        <w:rPr>
          <w:rFonts w:eastAsia="Times New Roman" w:cs="Arial"/>
          <w:b/>
          <w:bCs/>
          <w:lang w:eastAsia="cs-CZ"/>
        </w:rPr>
        <w:t>Baugh</w:t>
      </w:r>
      <w:proofErr w:type="spellEnd"/>
      <w:r w:rsidRPr="00165B50">
        <w:rPr>
          <w:rFonts w:eastAsia="Times New Roman" w:cs="Arial"/>
          <w:b/>
          <w:b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povzdechl, že do angličtiny bylo zatím přeloženo jen minimum Jirousových básní, a ve svém příspěvku se vyznal ze svých strastí při pokusech přeložit jeho verše do angličtiny. Upozornil, že v angličtině se příliš nevyužívá rým, neboť zní kýčovitě. Přesto </w:t>
      </w:r>
      <w:proofErr w:type="spellStart"/>
      <w:r w:rsidRPr="00165B50">
        <w:rPr>
          <w:rFonts w:eastAsia="Times New Roman" w:cs="Arial"/>
          <w:lang w:eastAsia="cs-CZ"/>
        </w:rPr>
        <w:t>Baugh</w:t>
      </w:r>
      <w:proofErr w:type="spellEnd"/>
      <w:r w:rsidRPr="00165B50">
        <w:rPr>
          <w:rFonts w:eastAsia="Times New Roman" w:cs="Arial"/>
          <w:lang w:eastAsia="cs-CZ"/>
        </w:rPr>
        <w:t xml:space="preserve"> ve svých překladech zachoval rým, ačkoli to znamenalo potlačení významové složky. Třeba </w:t>
      </w:r>
      <w:proofErr w:type="spellStart"/>
      <w:r w:rsidRPr="00165B50">
        <w:rPr>
          <w:rFonts w:eastAsia="Times New Roman" w:cs="Arial"/>
          <w:lang w:eastAsia="cs-CZ"/>
        </w:rPr>
        <w:t>Jirousovo</w:t>
      </w:r>
      <w:proofErr w:type="spellEnd"/>
      <w:r w:rsidRPr="00165B50">
        <w:rPr>
          <w:rFonts w:eastAsia="Times New Roman" w:cs="Arial"/>
          <w:lang w:eastAsia="cs-CZ"/>
        </w:rPr>
        <w:t xml:space="preserve"> vězeňské dvojverší: „Kdybych to nebral religiózně | bylo by mi zde věru hrozně“ převedl do angličtiny jako: „</w:t>
      </w:r>
      <w:proofErr w:type="spellStart"/>
      <w:r w:rsidRPr="00165B50">
        <w:rPr>
          <w:rFonts w:eastAsia="Times New Roman" w:cs="Arial"/>
          <w:lang w:eastAsia="cs-CZ"/>
        </w:rPr>
        <w:t>If</w:t>
      </w:r>
      <w:proofErr w:type="spellEnd"/>
      <w:r w:rsidRPr="00165B50">
        <w:rPr>
          <w:rFonts w:eastAsia="Times New Roman" w:cs="Arial"/>
          <w:lang w:eastAsia="cs-CZ"/>
        </w:rPr>
        <w:t xml:space="preserve"> I </w:t>
      </w:r>
      <w:proofErr w:type="spellStart"/>
      <w:r w:rsidRPr="00165B50">
        <w:rPr>
          <w:rFonts w:eastAsia="Times New Roman" w:cs="Arial"/>
          <w:lang w:eastAsia="cs-CZ"/>
        </w:rPr>
        <w:t>weren’t</w:t>
      </w:r>
      <w:proofErr w:type="spellEnd"/>
      <w:r w:rsidRPr="00165B50">
        <w:rPr>
          <w:rFonts w:eastAsia="Times New Roman" w:cs="Arial"/>
          <w:lang w:eastAsia="cs-CZ"/>
        </w:rPr>
        <w:t xml:space="preserve"> so </w:t>
      </w:r>
      <w:proofErr w:type="spellStart"/>
      <w:r w:rsidRPr="00165B50">
        <w:rPr>
          <w:rFonts w:eastAsia="Times New Roman" w:cs="Arial"/>
          <w:lang w:eastAsia="cs-CZ"/>
        </w:rPr>
        <w:t>devout</w:t>
      </w:r>
      <w:proofErr w:type="spellEnd"/>
      <w:r w:rsidRPr="00165B50">
        <w:rPr>
          <w:rFonts w:eastAsia="Times New Roman" w:cs="Arial"/>
          <w:lang w:eastAsia="cs-CZ"/>
        </w:rPr>
        <w:t xml:space="preserve"> | </w:t>
      </w:r>
      <w:proofErr w:type="spellStart"/>
      <w:r w:rsidRPr="00165B50">
        <w:rPr>
          <w:rFonts w:eastAsia="Times New Roman" w:cs="Arial"/>
          <w:lang w:eastAsia="cs-CZ"/>
        </w:rPr>
        <w:t>I’d</w:t>
      </w:r>
      <w:proofErr w:type="spellEnd"/>
      <w:r w:rsidRPr="00165B50">
        <w:rPr>
          <w:rFonts w:eastAsia="Times New Roman" w:cs="Arial"/>
          <w:lang w:eastAsia="cs-CZ"/>
        </w:rPr>
        <w:t xml:space="preserve"> </w:t>
      </w:r>
      <w:proofErr w:type="spellStart"/>
      <w:r w:rsidRPr="00165B50">
        <w:rPr>
          <w:rFonts w:eastAsia="Times New Roman" w:cs="Arial"/>
          <w:lang w:eastAsia="cs-CZ"/>
        </w:rPr>
        <w:t>have</w:t>
      </w:r>
      <w:proofErr w:type="spellEnd"/>
      <w:r w:rsidRPr="00165B50">
        <w:rPr>
          <w:rFonts w:eastAsia="Times New Roman" w:cs="Arial"/>
          <w:lang w:eastAsia="cs-CZ"/>
        </w:rPr>
        <w:t xml:space="preserve"> to </w:t>
      </w:r>
      <w:proofErr w:type="spellStart"/>
      <w:r w:rsidRPr="00165B50">
        <w:rPr>
          <w:rFonts w:eastAsia="Times New Roman" w:cs="Arial"/>
          <w:lang w:eastAsia="cs-CZ"/>
        </w:rPr>
        <w:t>get</w:t>
      </w:r>
      <w:proofErr w:type="spellEnd"/>
      <w:r w:rsidRPr="00165B50">
        <w:rPr>
          <w:rFonts w:eastAsia="Times New Roman" w:cs="Arial"/>
          <w:lang w:eastAsia="cs-CZ"/>
        </w:rPr>
        <w:t xml:space="preserve"> </w:t>
      </w:r>
      <w:proofErr w:type="spellStart"/>
      <w:r w:rsidRPr="00165B50">
        <w:rPr>
          <w:rFonts w:eastAsia="Times New Roman" w:cs="Arial"/>
          <w:lang w:eastAsia="cs-CZ"/>
        </w:rPr>
        <w:t>out</w:t>
      </w:r>
      <w:proofErr w:type="spellEnd"/>
      <w:r w:rsidRPr="00165B50">
        <w:rPr>
          <w:rFonts w:eastAsia="Times New Roman" w:cs="Arial"/>
          <w:lang w:eastAsia="cs-CZ"/>
        </w:rPr>
        <w:t xml:space="preserve">.“ Irský básník </w:t>
      </w:r>
      <w:r w:rsidRPr="00165B50">
        <w:rPr>
          <w:rFonts w:eastAsia="Times New Roman" w:cs="Arial"/>
          <w:b/>
          <w:bCs/>
          <w:lang w:eastAsia="cs-CZ"/>
        </w:rPr>
        <w:t xml:space="preserve">Justin </w:t>
      </w:r>
      <w:proofErr w:type="spellStart"/>
      <w:r w:rsidRPr="00165B50">
        <w:rPr>
          <w:rFonts w:eastAsia="Times New Roman" w:cs="Arial"/>
          <w:b/>
          <w:bCs/>
          <w:lang w:eastAsia="cs-CZ"/>
        </w:rPr>
        <w:t>Quinn</w:t>
      </w:r>
      <w:proofErr w:type="spellEnd"/>
      <w:r w:rsidRPr="00165B50">
        <w:rPr>
          <w:rFonts w:eastAsia="Times New Roman" w:cs="Arial"/>
          <w:b/>
          <w:b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zahájil své vystoupení o problematice překladu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poezie tvrzením, že Magor do angličtiny nejde přeložit. Poté srovnal odlišné životní osudy i básnickou tvorbu Ivana M. Jirouse a básníka Miroslava Holuba. Světoběžník Holub konstruoval své básně jako strojky, aby se mimo jiné lépe překládaly. Zato Jirous využíval specifičnosti jazyka, zejména v rýmu. Patrně nebylo nic, co by býval nemohl Jirous zrýmovat, </w:t>
      </w:r>
      <w:r w:rsidRPr="00165B50">
        <w:rPr>
          <w:rFonts w:eastAsia="Times New Roman" w:cs="Arial"/>
          <w:lang w:eastAsia="cs-CZ"/>
        </w:rPr>
        <w:lastRenderedPageBreak/>
        <w:t>včetně jmen (</w:t>
      </w:r>
      <w:proofErr w:type="spellStart"/>
      <w:r w:rsidRPr="00165B50">
        <w:rPr>
          <w:rFonts w:eastAsia="Times New Roman" w:cs="Arial"/>
          <w:lang w:eastAsia="cs-CZ"/>
        </w:rPr>
        <w:t>Brikciusem</w:t>
      </w:r>
      <w:proofErr w:type="spellEnd"/>
      <w:r w:rsidRPr="00165B50">
        <w:rPr>
          <w:rFonts w:eastAsia="Times New Roman" w:cs="Arial"/>
          <w:lang w:eastAsia="cs-CZ"/>
        </w:rPr>
        <w:t xml:space="preserve"> — hnusem) nebo počeštěných reálií (</w:t>
      </w:r>
      <w:proofErr w:type="spellStart"/>
      <w:r w:rsidRPr="00165B50">
        <w:rPr>
          <w:rFonts w:eastAsia="Times New Roman" w:cs="Arial"/>
          <w:lang w:eastAsia="cs-CZ"/>
        </w:rPr>
        <w:t>pubu</w:t>
      </w:r>
      <w:proofErr w:type="spellEnd"/>
      <w:r w:rsidRPr="00165B50">
        <w:rPr>
          <w:rFonts w:eastAsia="Times New Roman" w:cs="Arial"/>
          <w:lang w:eastAsia="cs-CZ"/>
        </w:rPr>
        <w:t xml:space="preserve"> — hubu). Jirous tak rozšířil hranice českého básnického jazyka, a tím se stal světoznámým, aniž by byl ve světě jako básník známý. Jako poslední v tomto bloku promluvil </w:t>
      </w:r>
      <w:r w:rsidRPr="00165B50">
        <w:rPr>
          <w:rFonts w:eastAsia="Times New Roman" w:cs="Arial"/>
          <w:b/>
          <w:bCs/>
          <w:lang w:eastAsia="cs-CZ"/>
        </w:rPr>
        <w:t>Paul Wilson</w:t>
      </w:r>
      <w:r w:rsidRPr="00165B50">
        <w:rPr>
          <w:rFonts w:eastAsia="Times New Roman" w:cs="Arial"/>
          <w:lang w:eastAsia="cs-CZ"/>
        </w:rPr>
        <w:t xml:space="preserve">, který na sklonku šedesátých let Jirousovi pomáhal s překladem eseje Susan Sontagové „Notes on Camp“ pro revue </w:t>
      </w:r>
      <w:r w:rsidRPr="00165B50">
        <w:rPr>
          <w:rFonts w:eastAsia="Times New Roman" w:cs="Arial"/>
          <w:i/>
          <w:iCs/>
          <w:lang w:eastAsia="cs-CZ"/>
        </w:rPr>
        <w:t>Výtvarná práce</w:t>
      </w:r>
      <w:r w:rsidRPr="00165B50">
        <w:rPr>
          <w:rFonts w:eastAsia="Times New Roman" w:cs="Arial"/>
          <w:lang w:eastAsia="cs-CZ"/>
        </w:rPr>
        <w:t xml:space="preserve">. Překlad však nikdy nevyšel, dokonce se ztratil. Wilson posluchačům přiblížil Sontagové pojem sensibility, svébytný způsob vnímavosti, vkus, který určuje každou svobodnou reakci. Nato vyslovil hypotézu, že tato esej mohla ovlivnit </w:t>
      </w:r>
      <w:proofErr w:type="spellStart"/>
      <w:r w:rsidRPr="00165B50">
        <w:rPr>
          <w:rFonts w:eastAsia="Times New Roman" w:cs="Arial"/>
          <w:lang w:eastAsia="cs-CZ"/>
        </w:rPr>
        <w:t>Jirousův</w:t>
      </w:r>
      <w:proofErr w:type="spellEnd"/>
      <w:r w:rsidRPr="00165B50">
        <w:rPr>
          <w:rFonts w:eastAsia="Times New Roman" w:cs="Arial"/>
          <w:lang w:eastAsia="cs-CZ"/>
        </w:rPr>
        <w:t xml:space="preserve"> postoj „žít v pravdě“ a inspirovat ho při psaní </w:t>
      </w:r>
      <w:r w:rsidRPr="00165B50">
        <w:rPr>
          <w:rFonts w:eastAsia="Times New Roman" w:cs="Arial"/>
          <w:i/>
          <w:iCs/>
          <w:lang w:eastAsia="cs-CZ"/>
        </w:rPr>
        <w:t>Zprávy o třetím českém hudebním obrození</w:t>
      </w:r>
      <w:r w:rsidRPr="00165B50">
        <w:rPr>
          <w:rFonts w:eastAsia="Times New Roman" w:cs="Arial"/>
          <w:lang w:eastAsia="cs-CZ"/>
        </w:rPr>
        <w:t>.</w:t>
      </w:r>
    </w:p>
    <w:p w:rsidR="00FA75A7" w:rsidRPr="00165B50" w:rsidRDefault="00FA75A7" w:rsidP="00165B50">
      <w:pPr>
        <w:spacing w:after="0" w:line="360" w:lineRule="auto"/>
        <w:ind w:firstLine="567"/>
        <w:jc w:val="both"/>
        <w:rPr>
          <w:rFonts w:eastAsia="Times New Roman" w:cs="Times New Roman"/>
          <w:lang w:eastAsia="cs-CZ"/>
        </w:rPr>
      </w:pPr>
      <w:r w:rsidRPr="00165B50">
        <w:rPr>
          <w:rFonts w:eastAsia="Times New Roman" w:cs="Arial"/>
          <w:lang w:eastAsia="cs-CZ"/>
        </w:rPr>
        <w:t xml:space="preserve">Blok věnovaný samizdatu, lidským právům, pozůstalosti a dalším pramenům otevřel </w:t>
      </w:r>
      <w:r w:rsidRPr="00165B50">
        <w:rPr>
          <w:rFonts w:eastAsia="Times New Roman" w:cs="Arial"/>
          <w:b/>
          <w:bCs/>
          <w:lang w:eastAsia="cs-CZ"/>
        </w:rPr>
        <w:t xml:space="preserve">Jiří </w:t>
      </w:r>
      <w:proofErr w:type="spellStart"/>
      <w:r w:rsidRPr="00165B50">
        <w:rPr>
          <w:rFonts w:eastAsia="Times New Roman" w:cs="Arial"/>
          <w:b/>
          <w:bCs/>
          <w:lang w:eastAsia="cs-CZ"/>
        </w:rPr>
        <w:t>Gruntorád</w:t>
      </w:r>
      <w:proofErr w:type="spellEnd"/>
      <w:r w:rsidRPr="00165B50">
        <w:rPr>
          <w:rFonts w:eastAsia="Times New Roman" w:cs="Arial"/>
          <w:lang w:eastAsia="cs-CZ"/>
        </w:rPr>
        <w:t xml:space="preserve">, který podal ucelený pohled na téma „Magor v samizdatu“. </w:t>
      </w:r>
      <w:proofErr w:type="spellStart"/>
      <w:r w:rsidRPr="00165B50">
        <w:rPr>
          <w:rFonts w:eastAsia="Times New Roman" w:cs="Arial"/>
          <w:lang w:eastAsia="cs-CZ"/>
        </w:rPr>
        <w:t>Gruntorád</w:t>
      </w:r>
      <w:proofErr w:type="spellEnd"/>
      <w:r w:rsidRPr="00165B50">
        <w:rPr>
          <w:rFonts w:eastAsia="Times New Roman" w:cs="Arial"/>
          <w:lang w:eastAsia="cs-CZ"/>
        </w:rPr>
        <w:t xml:space="preserve"> představil trojí roli I. M. Jirouse jako samizdatového autora — básníka, publicistu a teoretika a editora. Současně uvedl, že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básnické sbírky byly v samizdatu zastoupeny nemnoha opisy, zatímco jeho teoretické </w:t>
      </w:r>
      <w:r w:rsidRPr="00165B50">
        <w:rPr>
          <w:rFonts w:eastAsia="Times New Roman" w:cs="Arial"/>
          <w:i/>
          <w:iCs/>
          <w:lang w:eastAsia="cs-CZ"/>
        </w:rPr>
        <w:t xml:space="preserve">Zprávy </w:t>
      </w:r>
      <w:r w:rsidRPr="00165B50">
        <w:rPr>
          <w:rFonts w:eastAsia="Times New Roman" w:cs="Arial"/>
          <w:lang w:eastAsia="cs-CZ"/>
        </w:rPr>
        <w:t xml:space="preserve">bylo vytvořeno nejméně 16 opisů, čímž v počtu vydání dokonce předstihla jinak též hojně rozšířené </w:t>
      </w:r>
      <w:r w:rsidRPr="00165B50">
        <w:rPr>
          <w:rFonts w:eastAsia="Times New Roman" w:cs="Arial"/>
          <w:i/>
          <w:iCs/>
          <w:lang w:eastAsia="cs-CZ"/>
        </w:rPr>
        <w:t>Labutí písně</w:t>
      </w:r>
      <w:r w:rsidRPr="00165B50">
        <w:rPr>
          <w:rFonts w:eastAsia="Times New Roman" w:cs="Arial"/>
          <w:lang w:eastAsia="cs-CZ"/>
        </w:rPr>
        <w:t xml:space="preserve">. Kromě autorských počinů J. </w:t>
      </w:r>
      <w:proofErr w:type="spellStart"/>
      <w:r w:rsidRPr="00165B50">
        <w:rPr>
          <w:rFonts w:eastAsia="Times New Roman" w:cs="Arial"/>
          <w:lang w:eastAsia="cs-CZ"/>
        </w:rPr>
        <w:t>Gruntorád</w:t>
      </w:r>
      <w:proofErr w:type="spellEnd"/>
      <w:r w:rsidRPr="00165B50">
        <w:rPr>
          <w:rFonts w:eastAsia="Times New Roman" w:cs="Arial"/>
          <w:lang w:eastAsia="cs-CZ"/>
        </w:rPr>
        <w:t xml:space="preserve"> podtrhl průkopnické postavení I. M. Jirouse jako nezávislého nakladatele, který v letech 1961–1964 ve vlastní edici s názvem Opsáno na </w:t>
      </w:r>
      <w:proofErr w:type="spellStart"/>
      <w:r w:rsidRPr="00165B50">
        <w:rPr>
          <w:rFonts w:eastAsia="Times New Roman" w:cs="Arial"/>
          <w:lang w:eastAsia="cs-CZ"/>
        </w:rPr>
        <w:t>Brancourově</w:t>
      </w:r>
      <w:proofErr w:type="spellEnd"/>
      <w:r w:rsidRPr="00165B50">
        <w:rPr>
          <w:rFonts w:eastAsia="Times New Roman" w:cs="Arial"/>
          <w:lang w:eastAsia="cs-CZ"/>
        </w:rPr>
        <w:t xml:space="preserve"> v 6–7 exemplářích, ve výborné grafické úpravě a bezchybných opisech šířil texty, o něž se chtěl podělit se svými přáteli. </w:t>
      </w:r>
      <w:r w:rsidRPr="00165B50">
        <w:rPr>
          <w:rFonts w:eastAsia="Times New Roman" w:cs="Arial"/>
          <w:b/>
          <w:bCs/>
          <w:lang w:eastAsia="cs-CZ"/>
        </w:rPr>
        <w:t xml:space="preserve">František Stárek </w:t>
      </w:r>
      <w:r w:rsidRPr="00165B50">
        <w:rPr>
          <w:rFonts w:eastAsia="Times New Roman" w:cs="Arial"/>
          <w:lang w:eastAsia="cs-CZ"/>
        </w:rPr>
        <w:t xml:space="preserve">v následujícím příspěvku rekonstruoval historii samizdatového časopisu </w:t>
      </w:r>
      <w:proofErr w:type="spellStart"/>
      <w:r w:rsidRPr="00165B50">
        <w:rPr>
          <w:rFonts w:eastAsia="Times New Roman" w:cs="Arial"/>
          <w:i/>
          <w:iCs/>
          <w:lang w:eastAsia="cs-CZ"/>
        </w:rPr>
        <w:t>Vokno</w:t>
      </w:r>
      <w:proofErr w:type="spellEnd"/>
      <w:r w:rsidRPr="00165B50">
        <w:rPr>
          <w:rFonts w:eastAsia="Times New Roman" w:cs="Arial"/>
          <w:i/>
          <w:i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a </w:t>
      </w:r>
      <w:proofErr w:type="spellStart"/>
      <w:r w:rsidRPr="00165B50">
        <w:rPr>
          <w:rFonts w:eastAsia="Times New Roman" w:cs="Arial"/>
          <w:lang w:eastAsia="cs-CZ"/>
        </w:rPr>
        <w:t>Jirousův</w:t>
      </w:r>
      <w:proofErr w:type="spellEnd"/>
      <w:r w:rsidRPr="00165B50">
        <w:rPr>
          <w:rFonts w:eastAsia="Times New Roman" w:cs="Arial"/>
          <w:lang w:eastAsia="cs-CZ"/>
        </w:rPr>
        <w:t xml:space="preserve"> </w:t>
      </w:r>
      <w:proofErr w:type="spellStart"/>
      <w:r w:rsidRPr="00165B50">
        <w:rPr>
          <w:rFonts w:eastAsia="Times New Roman" w:cs="Arial"/>
          <w:lang w:eastAsia="cs-CZ"/>
        </w:rPr>
        <w:t>spoluvydavatelský</w:t>
      </w:r>
      <w:proofErr w:type="spellEnd"/>
      <w:r w:rsidRPr="00165B50">
        <w:rPr>
          <w:rFonts w:eastAsia="Times New Roman" w:cs="Arial"/>
          <w:lang w:eastAsia="cs-CZ"/>
        </w:rPr>
        <w:t xml:space="preserve"> podíl. Původně plánované undergroundové časopisy (</w:t>
      </w:r>
      <w:r w:rsidRPr="00165B50">
        <w:rPr>
          <w:rFonts w:eastAsia="Times New Roman" w:cs="Arial"/>
          <w:i/>
          <w:iCs/>
          <w:lang w:eastAsia="cs-CZ"/>
        </w:rPr>
        <w:t xml:space="preserve">Undergroundový magazín </w:t>
      </w:r>
      <w:r w:rsidRPr="00165B50">
        <w:rPr>
          <w:rFonts w:eastAsia="Times New Roman" w:cs="Arial"/>
          <w:lang w:eastAsia="cs-CZ"/>
        </w:rPr>
        <w:t xml:space="preserve">kolem Stárka a </w:t>
      </w:r>
      <w:proofErr w:type="spellStart"/>
      <w:r w:rsidRPr="00165B50">
        <w:rPr>
          <w:rFonts w:eastAsia="Times New Roman" w:cs="Arial"/>
          <w:i/>
          <w:iCs/>
          <w:lang w:eastAsia="cs-CZ"/>
        </w:rPr>
        <w:t>Plastic</w:t>
      </w:r>
      <w:proofErr w:type="spellEnd"/>
      <w:r w:rsidRPr="00165B50">
        <w:rPr>
          <w:rFonts w:eastAsia="Times New Roman" w:cs="Arial"/>
          <w:i/>
          <w:iCs/>
          <w:lang w:eastAsia="cs-CZ"/>
        </w:rPr>
        <w:t xml:space="preserve"> </w:t>
      </w:r>
      <w:proofErr w:type="spellStart"/>
      <w:r w:rsidRPr="00165B50">
        <w:rPr>
          <w:rFonts w:eastAsia="Times New Roman" w:cs="Arial"/>
          <w:i/>
          <w:iCs/>
          <w:lang w:eastAsia="cs-CZ"/>
        </w:rPr>
        <w:t>People</w:t>
      </w:r>
      <w:proofErr w:type="spellEnd"/>
      <w:r w:rsidRPr="00165B50">
        <w:rPr>
          <w:rFonts w:eastAsia="Times New Roman" w:cs="Arial"/>
          <w:i/>
          <w:iCs/>
          <w:lang w:eastAsia="cs-CZ"/>
        </w:rPr>
        <w:t xml:space="preserve"> in </w:t>
      </w:r>
      <w:proofErr w:type="spellStart"/>
      <w:r w:rsidRPr="00165B50">
        <w:rPr>
          <w:rFonts w:eastAsia="Times New Roman" w:cs="Arial"/>
          <w:i/>
          <w:iCs/>
          <w:lang w:eastAsia="cs-CZ"/>
        </w:rPr>
        <w:t>the</w:t>
      </w:r>
      <w:proofErr w:type="spellEnd"/>
      <w:r w:rsidRPr="00165B50">
        <w:rPr>
          <w:rFonts w:eastAsia="Times New Roman" w:cs="Arial"/>
          <w:i/>
          <w:iCs/>
          <w:lang w:eastAsia="cs-CZ"/>
        </w:rPr>
        <w:t xml:space="preserve"> </w:t>
      </w:r>
      <w:proofErr w:type="spellStart"/>
      <w:r w:rsidRPr="00165B50">
        <w:rPr>
          <w:rFonts w:eastAsia="Times New Roman" w:cs="Arial"/>
          <w:i/>
          <w:iCs/>
          <w:lang w:eastAsia="cs-CZ"/>
        </w:rPr>
        <w:t>Sky</w:t>
      </w:r>
      <w:proofErr w:type="spellEnd"/>
      <w:r w:rsidRPr="00165B50">
        <w:rPr>
          <w:rFonts w:eastAsia="Times New Roman" w:cs="Arial"/>
          <w:i/>
          <w:i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kolem Jirouse) nahradil po mnoha peripetiích jeden magazín pro celou undergroundovou komunitu — </w:t>
      </w:r>
      <w:proofErr w:type="spellStart"/>
      <w:r w:rsidRPr="00165B50">
        <w:rPr>
          <w:rFonts w:eastAsia="Times New Roman" w:cs="Arial"/>
          <w:lang w:eastAsia="cs-CZ"/>
        </w:rPr>
        <w:t>Vokno</w:t>
      </w:r>
      <w:proofErr w:type="spellEnd"/>
      <w:r w:rsidRPr="00165B50">
        <w:rPr>
          <w:rFonts w:eastAsia="Times New Roman" w:cs="Arial"/>
          <w:lang w:eastAsia="cs-CZ"/>
        </w:rPr>
        <w:t xml:space="preserve">, do jehož příprav se Jirous začlenil záhy po návratu z vězení v roce 1979 a s „vězeňskými“ přestávkami do něj přispíval texty o soudobých událostech (koncertech, festivalech aj.) nebo polemikami až do počátku 90. let. </w:t>
      </w:r>
      <w:r w:rsidRPr="00165B50">
        <w:rPr>
          <w:rFonts w:eastAsia="Times New Roman" w:cs="Arial"/>
          <w:b/>
          <w:bCs/>
          <w:lang w:eastAsia="cs-CZ"/>
        </w:rPr>
        <w:t xml:space="preserve">Martin Machovec </w:t>
      </w:r>
      <w:r w:rsidRPr="00165B50">
        <w:rPr>
          <w:rFonts w:eastAsia="Times New Roman" w:cs="Arial"/>
          <w:lang w:eastAsia="cs-CZ"/>
        </w:rPr>
        <w:t xml:space="preserve">posluchače seznámil s aktuálním stavem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literární pozůstalosti. Tzv. radlická pozůstalost, uložená u Machovce, pochází z posledního bytu I. M. Jirouse. Druhá část pozůstalosti byla shromážděna na statku v Prostředním Vydří a je archivována v knihovně </w:t>
      </w:r>
      <w:proofErr w:type="spellStart"/>
      <w:r w:rsidRPr="00165B50">
        <w:rPr>
          <w:rFonts w:eastAsia="Times New Roman" w:cs="Arial"/>
          <w:lang w:eastAsia="cs-CZ"/>
        </w:rPr>
        <w:t>Libri</w:t>
      </w:r>
      <w:proofErr w:type="spellEnd"/>
      <w:r w:rsidRPr="00165B50">
        <w:rPr>
          <w:rFonts w:eastAsia="Times New Roman" w:cs="Arial"/>
          <w:lang w:eastAsia="cs-CZ"/>
        </w:rPr>
        <w:t xml:space="preserve"> </w:t>
      </w:r>
      <w:proofErr w:type="spellStart"/>
      <w:r w:rsidRPr="00165B50">
        <w:rPr>
          <w:rFonts w:eastAsia="Times New Roman" w:cs="Arial"/>
          <w:lang w:eastAsia="cs-CZ"/>
        </w:rPr>
        <w:t>prohibiti</w:t>
      </w:r>
      <w:proofErr w:type="spellEnd"/>
      <w:r w:rsidRPr="00165B50">
        <w:rPr>
          <w:rFonts w:eastAsia="Times New Roman" w:cs="Arial"/>
          <w:lang w:eastAsia="cs-CZ"/>
        </w:rPr>
        <w:t>. Ostatní texty a dokumenty zůstávají roztroušeny v soukromých archivech. Z radlické pozůstalosti byly edičně uspořádány tři básnické soubory (</w:t>
      </w:r>
      <w:proofErr w:type="spellStart"/>
      <w:r w:rsidRPr="00165B50">
        <w:rPr>
          <w:rFonts w:eastAsia="Times New Roman" w:cs="Arial"/>
          <w:i/>
          <w:iCs/>
          <w:lang w:eastAsia="cs-CZ"/>
        </w:rPr>
        <w:t>Úloža</w:t>
      </w:r>
      <w:proofErr w:type="spellEnd"/>
      <w:r w:rsidRPr="00165B50">
        <w:rPr>
          <w:rFonts w:eastAsia="Times New Roman" w:cs="Arial"/>
          <w:lang w:eastAsia="cs-CZ"/>
        </w:rPr>
        <w:t xml:space="preserve">, </w:t>
      </w:r>
      <w:proofErr w:type="spellStart"/>
      <w:r w:rsidRPr="00165B50">
        <w:rPr>
          <w:rFonts w:eastAsia="Times New Roman" w:cs="Arial"/>
          <w:i/>
          <w:iCs/>
          <w:lang w:eastAsia="cs-CZ"/>
        </w:rPr>
        <w:t>Magorův</w:t>
      </w:r>
      <w:proofErr w:type="spellEnd"/>
      <w:r w:rsidRPr="00165B50">
        <w:rPr>
          <w:rFonts w:eastAsia="Times New Roman" w:cs="Arial"/>
          <w:i/>
          <w:iCs/>
          <w:lang w:eastAsia="cs-CZ"/>
        </w:rPr>
        <w:t xml:space="preserve"> noční zpěv</w:t>
      </w:r>
      <w:r w:rsidRPr="00165B50">
        <w:rPr>
          <w:rFonts w:eastAsia="Times New Roman" w:cs="Arial"/>
          <w:lang w:eastAsia="cs-CZ"/>
        </w:rPr>
        <w:t xml:space="preserve">, </w:t>
      </w:r>
      <w:r w:rsidRPr="00165B50">
        <w:rPr>
          <w:rFonts w:eastAsia="Times New Roman" w:cs="Arial"/>
          <w:i/>
          <w:iCs/>
          <w:lang w:eastAsia="cs-CZ"/>
        </w:rPr>
        <w:t>Akrostichy</w:t>
      </w:r>
      <w:r w:rsidRPr="00165B50">
        <w:rPr>
          <w:rFonts w:eastAsia="Times New Roman" w:cs="Arial"/>
          <w:lang w:eastAsia="cs-CZ"/>
        </w:rPr>
        <w:t xml:space="preserve">). Další zpřístupňování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literární pozůstalosti ale komplikuje jak její roztříštěnost, tak obtíže se stanovením „textu poslední ruky“. Na závěr Machovec požádal publikum o pomoc při hledání rukopisů dříve dostupných a vydaných dopisů z vězení I. M. Jirouse, nyní ztracených. Po přestávce vyplněné projekcí </w:t>
      </w:r>
      <w:proofErr w:type="spellStart"/>
      <w:r w:rsidRPr="00165B50">
        <w:rPr>
          <w:rFonts w:eastAsia="Times New Roman" w:cs="Arial"/>
          <w:lang w:eastAsia="cs-CZ"/>
        </w:rPr>
        <w:t>jirousovských</w:t>
      </w:r>
      <w:proofErr w:type="spellEnd"/>
      <w:r w:rsidRPr="00165B50">
        <w:rPr>
          <w:rFonts w:eastAsia="Times New Roman" w:cs="Arial"/>
          <w:lang w:eastAsia="cs-CZ"/>
        </w:rPr>
        <w:t xml:space="preserve"> fotografií Ondřeje Němce krátce vystoupila </w:t>
      </w:r>
      <w:r w:rsidRPr="00165B50">
        <w:rPr>
          <w:rFonts w:eastAsia="Times New Roman" w:cs="Arial"/>
          <w:b/>
          <w:bCs/>
          <w:lang w:eastAsia="cs-CZ"/>
        </w:rPr>
        <w:t>Dana Němcová</w:t>
      </w:r>
      <w:r w:rsidRPr="00165B50">
        <w:rPr>
          <w:rFonts w:eastAsia="Times New Roman" w:cs="Arial"/>
          <w:lang w:eastAsia="cs-CZ"/>
        </w:rPr>
        <w:t xml:space="preserve">, jež ve své spontánní vzpomínce postihla význam lidských práv v životě I. M. Jirouse. První konferenční den ukončila komentovaná projekce na téma Ivan Martin Jirous v médiích před rokem 1989, kterou připravil </w:t>
      </w:r>
      <w:r w:rsidRPr="00165B50">
        <w:rPr>
          <w:rFonts w:eastAsia="Times New Roman" w:cs="Arial"/>
          <w:b/>
          <w:bCs/>
          <w:lang w:eastAsia="cs-CZ"/>
        </w:rPr>
        <w:t xml:space="preserve">Ivan </w:t>
      </w:r>
      <w:proofErr w:type="spellStart"/>
      <w:r w:rsidRPr="00165B50">
        <w:rPr>
          <w:rFonts w:eastAsia="Times New Roman" w:cs="Arial"/>
          <w:b/>
          <w:bCs/>
          <w:lang w:eastAsia="cs-CZ"/>
        </w:rPr>
        <w:t>Bierhanzl</w:t>
      </w:r>
      <w:proofErr w:type="spellEnd"/>
      <w:r w:rsidRPr="00165B50">
        <w:rPr>
          <w:rFonts w:eastAsia="Times New Roman" w:cs="Arial"/>
          <w:lang w:eastAsia="cs-CZ"/>
        </w:rPr>
        <w:t>.</w:t>
      </w:r>
    </w:p>
    <w:p w:rsidR="00FA75A7" w:rsidRPr="00165B50" w:rsidRDefault="00FA75A7" w:rsidP="00165B50">
      <w:pPr>
        <w:spacing w:after="0" w:line="360" w:lineRule="auto"/>
        <w:ind w:firstLine="567"/>
        <w:jc w:val="both"/>
        <w:rPr>
          <w:rFonts w:eastAsia="Times New Roman" w:cs="Times New Roman"/>
          <w:lang w:eastAsia="cs-CZ"/>
        </w:rPr>
      </w:pPr>
      <w:r w:rsidRPr="00165B50">
        <w:rPr>
          <w:rFonts w:eastAsia="Times New Roman" w:cs="Arial"/>
          <w:lang w:eastAsia="cs-CZ"/>
        </w:rPr>
        <w:t xml:space="preserve">Program druhého dne byl vyčleněn reflexi Jirouse jako polemika, kritika, historika umění, teoretika undergroundu a analýzu jeho působení a jeho obrazu po roce 1989. </w:t>
      </w:r>
      <w:r w:rsidRPr="00165B50">
        <w:rPr>
          <w:rFonts w:eastAsia="Times New Roman" w:cs="Arial"/>
          <w:b/>
          <w:bCs/>
          <w:lang w:eastAsia="cs-CZ"/>
        </w:rPr>
        <w:t xml:space="preserve">Luboš Merhaut </w:t>
      </w:r>
      <w:r w:rsidRPr="00165B50">
        <w:rPr>
          <w:rFonts w:eastAsia="Times New Roman" w:cs="Arial"/>
          <w:lang w:eastAsia="cs-CZ"/>
        </w:rPr>
        <w:t xml:space="preserve">v příspěvku „Magor polemický“ teoreticky vymezil žánr polemiky a na Jirousových textech z let 1978–1988 ilustroval svou tezi, že polemičnost je zásadním, určujícím rysem pro </w:t>
      </w:r>
      <w:proofErr w:type="spellStart"/>
      <w:r w:rsidRPr="00165B50">
        <w:rPr>
          <w:rFonts w:eastAsia="Times New Roman" w:cs="Arial"/>
          <w:lang w:eastAsia="cs-CZ"/>
        </w:rPr>
        <w:t>Jirousovo</w:t>
      </w:r>
      <w:proofErr w:type="spellEnd"/>
      <w:r w:rsidRPr="00165B50">
        <w:rPr>
          <w:rFonts w:eastAsia="Times New Roman" w:cs="Arial"/>
          <w:lang w:eastAsia="cs-CZ"/>
        </w:rPr>
        <w:t xml:space="preserve"> psaní, uvažování i pro jeho pojetí nezávislosti. Kunsthistorička </w:t>
      </w:r>
      <w:r w:rsidRPr="00165B50">
        <w:rPr>
          <w:rFonts w:eastAsia="Times New Roman" w:cs="Arial"/>
          <w:b/>
          <w:bCs/>
          <w:lang w:eastAsia="cs-CZ"/>
        </w:rPr>
        <w:t xml:space="preserve">Pavla </w:t>
      </w:r>
      <w:proofErr w:type="spellStart"/>
      <w:r w:rsidRPr="00165B50">
        <w:rPr>
          <w:rFonts w:eastAsia="Times New Roman" w:cs="Arial"/>
          <w:b/>
          <w:bCs/>
          <w:lang w:eastAsia="cs-CZ"/>
        </w:rPr>
        <w:t>Pečinková</w:t>
      </w:r>
      <w:proofErr w:type="spellEnd"/>
      <w:r w:rsidRPr="00165B50">
        <w:rPr>
          <w:rFonts w:eastAsia="Times New Roman" w:cs="Arial"/>
          <w:b/>
          <w:b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ve svém vystoupení pečlivě zmapovala pětačtyřicetiletou kariéru I. M. Jirouse jako výtvarného kritika (za něhož se ovšem on sám nepovažoval). </w:t>
      </w:r>
      <w:proofErr w:type="spellStart"/>
      <w:r w:rsidRPr="00165B50">
        <w:rPr>
          <w:rFonts w:eastAsia="Times New Roman" w:cs="Arial"/>
          <w:lang w:eastAsia="cs-CZ"/>
        </w:rPr>
        <w:t>Pečinková</w:t>
      </w:r>
      <w:proofErr w:type="spellEnd"/>
      <w:r w:rsidRPr="00165B50">
        <w:rPr>
          <w:rFonts w:eastAsia="Times New Roman" w:cs="Arial"/>
          <w:lang w:eastAsia="cs-CZ"/>
        </w:rPr>
        <w:t xml:space="preserve"> vyzdvihla </w:t>
      </w:r>
      <w:proofErr w:type="spellStart"/>
      <w:r w:rsidRPr="00165B50">
        <w:rPr>
          <w:rFonts w:eastAsia="Times New Roman" w:cs="Arial"/>
          <w:lang w:eastAsia="cs-CZ"/>
        </w:rPr>
        <w:t>Jirousovo</w:t>
      </w:r>
      <w:proofErr w:type="spellEnd"/>
      <w:r w:rsidRPr="00165B50">
        <w:rPr>
          <w:rFonts w:eastAsia="Times New Roman" w:cs="Arial"/>
          <w:lang w:eastAsia="cs-CZ"/>
        </w:rPr>
        <w:t xml:space="preserve"> položení základů k interpretaci děl autorů Křižovnické školy a jeho podnět k přehodnocení vztahu modernity a religiozity. Jirousem</w:t>
      </w:r>
      <w:r w:rsidRPr="00165B50">
        <w:rPr>
          <w:rFonts w:eastAsia="Times New Roman" w:cs="Arial"/>
          <w:lang w:eastAsia="cs-CZ"/>
        </w:rPr>
        <w:noBreakHyphen/>
        <w:t xml:space="preserve">kritikem a historikem umění se zabýval i </w:t>
      </w:r>
      <w:r w:rsidRPr="00165B50">
        <w:rPr>
          <w:rFonts w:eastAsia="Times New Roman" w:cs="Arial"/>
          <w:b/>
          <w:bCs/>
          <w:lang w:eastAsia="cs-CZ"/>
        </w:rPr>
        <w:t>Petr Jindra</w:t>
      </w:r>
      <w:r w:rsidRPr="00165B50">
        <w:rPr>
          <w:rFonts w:eastAsia="Times New Roman" w:cs="Arial"/>
          <w:lang w:eastAsia="cs-CZ"/>
        </w:rPr>
        <w:t xml:space="preserve">. Kromě spirituální perspektivy </w:t>
      </w:r>
      <w:proofErr w:type="spellStart"/>
      <w:r w:rsidRPr="00165B50">
        <w:rPr>
          <w:rFonts w:eastAsia="Times New Roman" w:cs="Arial"/>
          <w:lang w:eastAsia="cs-CZ"/>
        </w:rPr>
        <w:t>Jirousova</w:t>
      </w:r>
      <w:proofErr w:type="spellEnd"/>
      <w:r w:rsidRPr="00165B50">
        <w:rPr>
          <w:rFonts w:eastAsia="Times New Roman" w:cs="Arial"/>
          <w:lang w:eastAsia="cs-CZ"/>
        </w:rPr>
        <w:t xml:space="preserve"> umělecko</w:t>
      </w:r>
      <w:r w:rsidRPr="00165B50">
        <w:rPr>
          <w:rFonts w:eastAsia="Times New Roman" w:cs="Arial"/>
          <w:lang w:eastAsia="cs-CZ"/>
        </w:rPr>
        <w:noBreakHyphen/>
        <w:t xml:space="preserve">kritického uvažování Jindra podtrhl význam autenticity jako jednoho ze stěžejních Jirousových kritických měřítek. Uměnovědný blok zakončila </w:t>
      </w:r>
      <w:r w:rsidRPr="00165B50">
        <w:rPr>
          <w:rFonts w:eastAsia="Times New Roman" w:cs="Arial"/>
          <w:b/>
          <w:bCs/>
          <w:lang w:eastAsia="cs-CZ"/>
        </w:rPr>
        <w:t xml:space="preserve">Magdalena Juříková </w:t>
      </w:r>
      <w:r w:rsidRPr="00165B50">
        <w:rPr>
          <w:rFonts w:eastAsia="Times New Roman" w:cs="Arial"/>
          <w:lang w:eastAsia="cs-CZ"/>
        </w:rPr>
        <w:t xml:space="preserve">sledující kritický pohled I. M. Jirouse na sochařské události let 1968–1970 na stránkách </w:t>
      </w:r>
      <w:r w:rsidRPr="00165B50">
        <w:rPr>
          <w:rFonts w:eastAsia="Times New Roman" w:cs="Arial"/>
          <w:i/>
          <w:iCs/>
          <w:lang w:eastAsia="cs-CZ"/>
        </w:rPr>
        <w:t xml:space="preserve">Výtvarné práce </w:t>
      </w:r>
      <w:r w:rsidRPr="00165B50">
        <w:rPr>
          <w:rFonts w:eastAsia="Times New Roman" w:cs="Arial"/>
          <w:lang w:eastAsia="cs-CZ"/>
        </w:rPr>
        <w:t xml:space="preserve">a </w:t>
      </w:r>
      <w:r w:rsidRPr="00165B50">
        <w:rPr>
          <w:rFonts w:eastAsia="Times New Roman" w:cs="Arial"/>
          <w:i/>
          <w:iCs/>
          <w:lang w:eastAsia="cs-CZ"/>
        </w:rPr>
        <w:t>Výtvarného života</w:t>
      </w:r>
      <w:r w:rsidRPr="00165B50">
        <w:rPr>
          <w:rFonts w:eastAsia="Times New Roman" w:cs="Arial"/>
          <w:lang w:eastAsia="cs-CZ"/>
        </w:rPr>
        <w:t xml:space="preserve">. Jirous byl ve vztahu k těmto akcím nelítostně kritický, už tehdy předvídal následky masové tvořivosti: varoval před přehlcením plenéry a sympozii, z nichž se dnes stal marketinkový nástroj, a které veřejný prostor zamořují sochami bez valných hodnot. Předposlední oddíl konference otevřel téma I. M. Jirouse jako teoretika undergroundu. </w:t>
      </w:r>
      <w:r w:rsidRPr="00165B50">
        <w:rPr>
          <w:rFonts w:eastAsia="Times New Roman" w:cs="Arial"/>
          <w:b/>
          <w:bCs/>
          <w:lang w:eastAsia="cs-CZ"/>
        </w:rPr>
        <w:t xml:space="preserve">Robert </w:t>
      </w:r>
      <w:proofErr w:type="spellStart"/>
      <w:r w:rsidRPr="00165B50">
        <w:rPr>
          <w:rFonts w:eastAsia="Times New Roman" w:cs="Arial"/>
          <w:b/>
          <w:bCs/>
          <w:lang w:eastAsia="cs-CZ"/>
        </w:rPr>
        <w:t>Krumphanzl</w:t>
      </w:r>
      <w:proofErr w:type="spellEnd"/>
      <w:r w:rsidRPr="00165B50">
        <w:rPr>
          <w:rFonts w:eastAsia="Times New Roman" w:cs="Arial"/>
          <w:b/>
          <w:b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nastínil vývoj pojetí undergroundu u I. M. Jirouse. Zprvu byl underground uchopován spíše v rovině pocitové, jako svět odlišné mentality. </w:t>
      </w:r>
      <w:proofErr w:type="spellStart"/>
      <w:r w:rsidRPr="00165B50">
        <w:rPr>
          <w:rFonts w:eastAsia="Times New Roman" w:cs="Arial"/>
          <w:lang w:eastAsia="cs-CZ"/>
        </w:rPr>
        <w:t>Jirousova</w:t>
      </w:r>
      <w:proofErr w:type="spellEnd"/>
      <w:r w:rsidRPr="00165B50">
        <w:rPr>
          <w:rFonts w:eastAsia="Times New Roman" w:cs="Arial"/>
          <w:lang w:eastAsia="cs-CZ"/>
        </w:rPr>
        <w:t xml:space="preserve"> </w:t>
      </w:r>
      <w:r w:rsidRPr="00165B50">
        <w:rPr>
          <w:rFonts w:eastAsia="Times New Roman" w:cs="Arial"/>
          <w:i/>
          <w:iCs/>
          <w:lang w:eastAsia="cs-CZ"/>
        </w:rPr>
        <w:t xml:space="preserve">Zpráva </w:t>
      </w:r>
      <w:r w:rsidRPr="00165B50">
        <w:rPr>
          <w:rFonts w:eastAsia="Times New Roman" w:cs="Arial"/>
          <w:lang w:eastAsia="cs-CZ"/>
        </w:rPr>
        <w:t xml:space="preserve">přinesla výklad undergroundu jako životního a duchovního postoje, duchovního hnutí, které zakládá </w:t>
      </w:r>
      <w:r w:rsidRPr="00165B50">
        <w:rPr>
          <w:rFonts w:eastAsia="Times New Roman" w:cs="Arial"/>
          <w:lang w:eastAsia="cs-CZ"/>
        </w:rPr>
        <w:lastRenderedPageBreak/>
        <w:t xml:space="preserve">druhou kulturu. Základním hlediskem undergroundu bylo „být spolu“. Po </w:t>
      </w:r>
      <w:r w:rsidRPr="00165B50">
        <w:rPr>
          <w:rFonts w:eastAsia="Times New Roman" w:cs="Arial"/>
          <w:i/>
          <w:iCs/>
          <w:lang w:eastAsia="cs-CZ"/>
        </w:rPr>
        <w:t xml:space="preserve">Zprávě </w:t>
      </w:r>
      <w:r w:rsidRPr="00165B50">
        <w:rPr>
          <w:rFonts w:eastAsia="Times New Roman" w:cs="Arial"/>
          <w:lang w:eastAsia="cs-CZ"/>
        </w:rPr>
        <w:t xml:space="preserve">se underground ocitl v širším společenství Charty 77 a postupně se přetvořil ve společenství, které žije politicky, poeticky, nekonzumně a staví se na stranu pronásledovaných. </w:t>
      </w:r>
      <w:r w:rsidRPr="00165B50">
        <w:rPr>
          <w:rFonts w:eastAsia="Times New Roman" w:cs="Arial"/>
          <w:b/>
          <w:bCs/>
          <w:lang w:eastAsia="cs-CZ"/>
        </w:rPr>
        <w:t xml:space="preserve">Veronika Tuckerová </w:t>
      </w:r>
      <w:r w:rsidRPr="00165B50">
        <w:rPr>
          <w:rFonts w:eastAsia="Times New Roman" w:cs="Arial"/>
          <w:lang w:eastAsia="cs-CZ"/>
        </w:rPr>
        <w:t xml:space="preserve">se soustředila na </w:t>
      </w:r>
      <w:proofErr w:type="spellStart"/>
      <w:r w:rsidRPr="00165B50">
        <w:rPr>
          <w:rFonts w:eastAsia="Times New Roman" w:cs="Arial"/>
          <w:lang w:eastAsia="cs-CZ"/>
        </w:rPr>
        <w:t>Jirousovu</w:t>
      </w:r>
      <w:proofErr w:type="spellEnd"/>
      <w:r w:rsidRPr="00165B50">
        <w:rPr>
          <w:rFonts w:eastAsia="Times New Roman" w:cs="Arial"/>
          <w:lang w:eastAsia="cs-CZ"/>
        </w:rPr>
        <w:t xml:space="preserve"> </w:t>
      </w:r>
      <w:r w:rsidRPr="00165B50">
        <w:rPr>
          <w:rFonts w:eastAsia="Times New Roman" w:cs="Arial"/>
          <w:i/>
          <w:iCs/>
          <w:lang w:eastAsia="cs-CZ"/>
        </w:rPr>
        <w:t>Zprávu o třetím českém hudebním obrození</w:t>
      </w:r>
      <w:r w:rsidRPr="00165B50">
        <w:rPr>
          <w:rFonts w:eastAsia="Times New Roman" w:cs="Arial"/>
          <w:lang w:eastAsia="cs-CZ"/>
        </w:rPr>
        <w:t xml:space="preserve">. Nejprve si povšimla paralely mezi undergroundovou komunitou v pojetí Jirouse s projevy americké a západoevropské </w:t>
      </w:r>
      <w:proofErr w:type="spellStart"/>
      <w:r w:rsidRPr="00165B50">
        <w:rPr>
          <w:rFonts w:eastAsia="Times New Roman" w:cs="Arial"/>
          <w:lang w:eastAsia="cs-CZ"/>
        </w:rPr>
        <w:t>counterculture</w:t>
      </w:r>
      <w:proofErr w:type="spellEnd"/>
      <w:r w:rsidRPr="00165B50">
        <w:rPr>
          <w:rFonts w:eastAsia="Times New Roman" w:cs="Arial"/>
          <w:lang w:eastAsia="cs-CZ"/>
        </w:rPr>
        <w:t xml:space="preserve"> a navrhla k dalšímu rozpracování otázku vlivu západních hnutí na </w:t>
      </w:r>
      <w:proofErr w:type="spellStart"/>
      <w:r w:rsidRPr="00165B50">
        <w:rPr>
          <w:rFonts w:eastAsia="Times New Roman" w:cs="Arial"/>
          <w:lang w:eastAsia="cs-CZ"/>
        </w:rPr>
        <w:t>Jirousovu</w:t>
      </w:r>
      <w:proofErr w:type="spellEnd"/>
      <w:r w:rsidRPr="00165B50">
        <w:rPr>
          <w:rFonts w:eastAsia="Times New Roman" w:cs="Arial"/>
          <w:lang w:eastAsia="cs-CZ"/>
        </w:rPr>
        <w:t xml:space="preserve"> </w:t>
      </w:r>
      <w:r w:rsidRPr="00165B50">
        <w:rPr>
          <w:rFonts w:eastAsia="Times New Roman" w:cs="Arial"/>
          <w:i/>
          <w:iCs/>
          <w:lang w:eastAsia="cs-CZ"/>
        </w:rPr>
        <w:t xml:space="preserve">Zprávu </w:t>
      </w:r>
      <w:r w:rsidRPr="00165B50">
        <w:rPr>
          <w:rFonts w:eastAsia="Times New Roman" w:cs="Arial"/>
          <w:lang w:eastAsia="cs-CZ"/>
        </w:rPr>
        <w:t xml:space="preserve">a jeho pojetí undergroundu. Ve </w:t>
      </w:r>
      <w:r w:rsidRPr="00165B50">
        <w:rPr>
          <w:rFonts w:eastAsia="Times New Roman" w:cs="Arial"/>
          <w:i/>
          <w:iCs/>
          <w:lang w:eastAsia="cs-CZ"/>
        </w:rPr>
        <w:t xml:space="preserve">Zprávě </w:t>
      </w:r>
      <w:r w:rsidRPr="00165B50">
        <w:rPr>
          <w:rFonts w:eastAsia="Times New Roman" w:cs="Arial"/>
          <w:lang w:eastAsia="cs-CZ"/>
        </w:rPr>
        <w:t>samotné identifikovala několik definic undergroundu: underground v doslovném významu „podzemí“, jeho mytologické, prostorové, kulturně</w:t>
      </w:r>
      <w:r w:rsidRPr="00165B50">
        <w:rPr>
          <w:rFonts w:eastAsia="Times New Roman" w:cs="Arial"/>
          <w:lang w:eastAsia="cs-CZ"/>
        </w:rPr>
        <w:noBreakHyphen/>
        <w:t xml:space="preserve">sociologické pojetí, underground jako životní a duchovní postoj (ve </w:t>
      </w:r>
      <w:r w:rsidRPr="00165B50">
        <w:rPr>
          <w:rFonts w:eastAsia="Times New Roman" w:cs="Arial"/>
          <w:i/>
          <w:iCs/>
          <w:lang w:eastAsia="cs-CZ"/>
        </w:rPr>
        <w:t xml:space="preserve">Zprávě </w:t>
      </w:r>
      <w:r w:rsidRPr="00165B50">
        <w:rPr>
          <w:rFonts w:eastAsia="Times New Roman" w:cs="Arial"/>
          <w:lang w:eastAsia="cs-CZ"/>
        </w:rPr>
        <w:t xml:space="preserve">převládá) a underground ve smyslu hierarchie potřeb. Sociologický náhled na underground přinesl příspěvek </w:t>
      </w:r>
      <w:r w:rsidRPr="00165B50">
        <w:rPr>
          <w:rFonts w:eastAsia="Times New Roman" w:cs="Arial"/>
          <w:b/>
          <w:bCs/>
          <w:lang w:eastAsia="cs-CZ"/>
        </w:rPr>
        <w:t xml:space="preserve">Nicolase </w:t>
      </w:r>
      <w:proofErr w:type="spellStart"/>
      <w:r w:rsidRPr="00165B50">
        <w:rPr>
          <w:rFonts w:eastAsia="Times New Roman" w:cs="Arial"/>
          <w:b/>
          <w:bCs/>
          <w:lang w:eastAsia="cs-CZ"/>
        </w:rPr>
        <w:t>Maslowského</w:t>
      </w:r>
      <w:proofErr w:type="spellEnd"/>
      <w:r w:rsidRPr="00165B50">
        <w:rPr>
          <w:rFonts w:eastAsia="Times New Roman" w:cs="Arial"/>
          <w:lang w:eastAsia="cs-CZ"/>
        </w:rPr>
        <w:t xml:space="preserve">, a to prizmatem několikerých teorií sociálního hnutí. </w:t>
      </w:r>
      <w:proofErr w:type="spellStart"/>
      <w:r w:rsidRPr="00165B50">
        <w:rPr>
          <w:rFonts w:eastAsia="Times New Roman" w:cs="Arial"/>
          <w:lang w:eastAsia="cs-CZ"/>
        </w:rPr>
        <w:t>Maslowski</w:t>
      </w:r>
      <w:proofErr w:type="spellEnd"/>
      <w:r w:rsidRPr="00165B50">
        <w:rPr>
          <w:rFonts w:eastAsia="Times New Roman" w:cs="Arial"/>
          <w:lang w:eastAsia="cs-CZ"/>
        </w:rPr>
        <w:t xml:space="preserve"> uvedl, že český underground sice splňuje parametry sociálního hnutí, přesto se v některých bodech od teoretických konceptů odchyluje (například sociální hnutí obvykle předpokládá zisk, zatímco český underground se vyznačoval angažovaností bez nároku na zisk). </w:t>
      </w:r>
      <w:r w:rsidRPr="00165B50">
        <w:rPr>
          <w:rFonts w:eastAsia="Times New Roman" w:cs="Arial"/>
          <w:b/>
          <w:bCs/>
          <w:lang w:eastAsia="cs-CZ"/>
        </w:rPr>
        <w:t xml:space="preserve">David Bartoň </w:t>
      </w:r>
      <w:r w:rsidRPr="00165B50">
        <w:rPr>
          <w:rFonts w:eastAsia="Times New Roman" w:cs="Arial"/>
          <w:lang w:eastAsia="cs-CZ"/>
        </w:rPr>
        <w:t xml:space="preserve">se ve svém vystoupení ohradil proti konstruovanému obrazu Ivana Martina Jirouse jako </w:t>
      </w:r>
      <w:proofErr w:type="spellStart"/>
      <w:r w:rsidRPr="00165B50">
        <w:rPr>
          <w:rFonts w:eastAsia="Times New Roman" w:cs="Arial"/>
          <w:lang w:eastAsia="cs-CZ"/>
        </w:rPr>
        <w:t>pohoršitele</w:t>
      </w:r>
      <w:proofErr w:type="spellEnd"/>
      <w:r w:rsidRPr="00165B50">
        <w:rPr>
          <w:rFonts w:eastAsia="Times New Roman" w:cs="Arial"/>
          <w:lang w:eastAsia="cs-CZ"/>
        </w:rPr>
        <w:t xml:space="preserve"> a naopak ocenil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rozličné strategie, jak nepodlehnout profánnímu hlasu. Teoretický blok o undergroundu zakončil </w:t>
      </w:r>
      <w:r w:rsidRPr="00165B50">
        <w:rPr>
          <w:rFonts w:eastAsia="Times New Roman" w:cs="Arial"/>
          <w:b/>
          <w:bCs/>
          <w:lang w:eastAsia="cs-CZ"/>
        </w:rPr>
        <w:t xml:space="preserve">Miroslav Petříček </w:t>
      </w:r>
      <w:r w:rsidRPr="00165B50">
        <w:rPr>
          <w:rFonts w:eastAsia="Times New Roman" w:cs="Arial"/>
          <w:lang w:eastAsia="cs-CZ"/>
        </w:rPr>
        <w:t xml:space="preserve">příspěvkem, v němž obrátil pozornost k výkladu druhé kultury (širší ve své definici než underground) z perspektivy </w:t>
      </w:r>
      <w:proofErr w:type="spellStart"/>
      <w:r w:rsidRPr="00165B50">
        <w:rPr>
          <w:rFonts w:eastAsia="Times New Roman" w:cs="Arial"/>
          <w:lang w:eastAsia="cs-CZ"/>
        </w:rPr>
        <w:t>Jirousovy</w:t>
      </w:r>
      <w:proofErr w:type="spellEnd"/>
      <w:r w:rsidRPr="00165B50">
        <w:rPr>
          <w:rFonts w:eastAsia="Times New Roman" w:cs="Arial"/>
          <w:lang w:eastAsia="cs-CZ"/>
        </w:rPr>
        <w:t xml:space="preserve"> teoretické </w:t>
      </w:r>
      <w:r w:rsidRPr="00165B50">
        <w:rPr>
          <w:rFonts w:eastAsia="Times New Roman" w:cs="Arial"/>
          <w:i/>
          <w:iCs/>
          <w:lang w:eastAsia="cs-CZ"/>
        </w:rPr>
        <w:t>Zprávy</w:t>
      </w:r>
      <w:r w:rsidRPr="00165B50">
        <w:rPr>
          <w:rFonts w:eastAsia="Times New Roman" w:cs="Arial"/>
          <w:lang w:eastAsia="cs-CZ"/>
        </w:rPr>
        <w:t>. Petříček zdůraznil, že druhá kultura neměla nic společného s první kulturou a v žádném případě netvořila její alternativu (nebyla to ani její negace, jak o ní uvažoval Václav Černý). Druhá kultura svobodně přijala podmínky, které doba stvořila tak, že byly zcela nepřijatelné, poskytla autentický prostor k žití a stala se kulturou holého života.</w:t>
      </w:r>
    </w:p>
    <w:p w:rsidR="00FA75A7" w:rsidRPr="00165B50" w:rsidRDefault="00FA75A7" w:rsidP="00165B50">
      <w:pPr>
        <w:spacing w:after="0" w:line="360" w:lineRule="auto"/>
        <w:ind w:firstLine="567"/>
        <w:jc w:val="both"/>
        <w:rPr>
          <w:rFonts w:eastAsia="Times New Roman" w:cs="Times New Roman"/>
          <w:lang w:eastAsia="cs-CZ"/>
        </w:rPr>
      </w:pPr>
      <w:r w:rsidRPr="00165B50">
        <w:rPr>
          <w:rFonts w:eastAsia="Times New Roman" w:cs="Arial"/>
          <w:lang w:eastAsia="cs-CZ"/>
        </w:rPr>
        <w:t xml:space="preserve">Formální část konference uzavřela trojice příspěvků zabývajících se Jirousovým působením po roce 1989. </w:t>
      </w:r>
      <w:r w:rsidRPr="00165B50">
        <w:rPr>
          <w:rFonts w:eastAsia="Times New Roman" w:cs="Arial"/>
          <w:b/>
          <w:bCs/>
          <w:lang w:eastAsia="cs-CZ"/>
        </w:rPr>
        <w:t xml:space="preserve">Michael </w:t>
      </w:r>
      <w:proofErr w:type="spellStart"/>
      <w:r w:rsidRPr="00165B50">
        <w:rPr>
          <w:rFonts w:eastAsia="Times New Roman" w:cs="Arial"/>
          <w:b/>
          <w:bCs/>
          <w:lang w:eastAsia="cs-CZ"/>
        </w:rPr>
        <w:t>Špirit</w:t>
      </w:r>
      <w:proofErr w:type="spellEnd"/>
      <w:r w:rsidRPr="00165B50">
        <w:rPr>
          <w:rFonts w:eastAsia="Times New Roman" w:cs="Arial"/>
          <w:b/>
          <w:bCs/>
          <w:lang w:eastAsia="cs-CZ"/>
        </w:rPr>
        <w:t xml:space="preserve"> </w:t>
      </w:r>
      <w:r w:rsidRPr="00165B50">
        <w:rPr>
          <w:rFonts w:eastAsia="Times New Roman" w:cs="Arial"/>
          <w:lang w:eastAsia="cs-CZ"/>
        </w:rPr>
        <w:t xml:space="preserve">důkladně popsal </w:t>
      </w:r>
      <w:proofErr w:type="spellStart"/>
      <w:r w:rsidRPr="00165B50">
        <w:rPr>
          <w:rFonts w:eastAsia="Times New Roman" w:cs="Arial"/>
          <w:lang w:eastAsia="cs-CZ"/>
        </w:rPr>
        <w:t>Jirousovu</w:t>
      </w:r>
      <w:proofErr w:type="spellEnd"/>
      <w:r w:rsidRPr="00165B50">
        <w:rPr>
          <w:rFonts w:eastAsia="Times New Roman" w:cs="Arial"/>
          <w:lang w:eastAsia="cs-CZ"/>
        </w:rPr>
        <w:t xml:space="preserve"> tvůrčí cestu po roce 1989. Z analýzy vyplynulo, že zatímco jako básník Jirous po roce 1989 nepolevil, jako kritik fungovat přestal. V uvedeném období poskytl Jirous také desítky rozhovorů, většina z nich je však poznamenána touhou novinářů po senzaci. Na sklonku života si ještě Jirous vyzkoušel zcela nový žánr — novinový sloupek (v </w:t>
      </w:r>
      <w:r w:rsidRPr="00165B50">
        <w:rPr>
          <w:rFonts w:eastAsia="Times New Roman" w:cs="Arial"/>
          <w:i/>
          <w:iCs/>
          <w:lang w:eastAsia="cs-CZ"/>
        </w:rPr>
        <w:t>Divadelních novinách</w:t>
      </w:r>
      <w:r w:rsidRPr="00165B50">
        <w:rPr>
          <w:rFonts w:eastAsia="Times New Roman" w:cs="Arial"/>
          <w:lang w:eastAsia="cs-CZ"/>
        </w:rPr>
        <w:t xml:space="preserve">). V sociologicky laděném příspěvku </w:t>
      </w:r>
      <w:r w:rsidRPr="00165B50">
        <w:rPr>
          <w:rFonts w:eastAsia="Times New Roman" w:cs="Arial"/>
          <w:b/>
          <w:bCs/>
          <w:lang w:eastAsia="cs-CZ"/>
        </w:rPr>
        <w:t xml:space="preserve">Michal Geisler </w:t>
      </w:r>
      <w:r w:rsidRPr="00165B50">
        <w:rPr>
          <w:rFonts w:eastAsia="Times New Roman" w:cs="Arial"/>
          <w:lang w:eastAsia="cs-CZ"/>
        </w:rPr>
        <w:t xml:space="preserve">ukázal, že </w:t>
      </w:r>
      <w:proofErr w:type="spellStart"/>
      <w:r w:rsidRPr="00165B50">
        <w:rPr>
          <w:rFonts w:eastAsia="Times New Roman" w:cs="Arial"/>
          <w:lang w:eastAsia="cs-CZ"/>
        </w:rPr>
        <w:t>Jirousův</w:t>
      </w:r>
      <w:proofErr w:type="spellEnd"/>
      <w:r w:rsidRPr="00165B50">
        <w:rPr>
          <w:rFonts w:eastAsia="Times New Roman" w:cs="Arial"/>
          <w:lang w:eastAsia="cs-CZ"/>
        </w:rPr>
        <w:t xml:space="preserve"> obraz v české kolektivní paměti je poměrně etablovaný, nicméně ukazuje pouhý výsek </w:t>
      </w:r>
      <w:proofErr w:type="spellStart"/>
      <w:r w:rsidRPr="00165B50">
        <w:rPr>
          <w:rFonts w:eastAsia="Times New Roman" w:cs="Arial"/>
          <w:lang w:eastAsia="cs-CZ"/>
        </w:rPr>
        <w:t>Jirousova</w:t>
      </w:r>
      <w:proofErr w:type="spellEnd"/>
      <w:r w:rsidRPr="00165B50">
        <w:rPr>
          <w:rFonts w:eastAsia="Times New Roman" w:cs="Arial"/>
          <w:lang w:eastAsia="cs-CZ"/>
        </w:rPr>
        <w:t xml:space="preserve"> života. To koresponduje se selektivní a sociálně konstruktivní povahou individuální, potažmo kolektivní paměti. Ovšem i sám Jirous se podílel na utváření obrazů v české kolektivní paměti, zejména obrazu undergroundu. </w:t>
      </w:r>
      <w:r w:rsidRPr="00165B50">
        <w:rPr>
          <w:rFonts w:eastAsia="Times New Roman" w:cs="Arial"/>
          <w:b/>
          <w:bCs/>
          <w:lang w:eastAsia="cs-CZ"/>
        </w:rPr>
        <w:t xml:space="preserve">Adam Drda </w:t>
      </w:r>
      <w:r w:rsidRPr="00165B50">
        <w:rPr>
          <w:rFonts w:eastAsia="Times New Roman" w:cs="Arial"/>
          <w:lang w:eastAsia="cs-CZ"/>
        </w:rPr>
        <w:t>prozkoumal mediální obraz Ivana M. Jirouse po roce 1989. V masmédiích se ustálil obraz Jirouse jako „guru“ nezávislé kultury a skandalisty</w:t>
      </w:r>
      <w:r w:rsidRPr="00165B50">
        <w:rPr>
          <w:rFonts w:eastAsia="Times New Roman" w:cs="Arial"/>
          <w:lang w:eastAsia="cs-CZ"/>
        </w:rPr>
        <w:noBreakHyphen/>
        <w:t xml:space="preserve">rozervance píšícího něžné verše. Tento degradující, sentimentální obraz posilovaly i četné rozhovory, často neautorizované autorem, silně zjednodušující, vedené opakovaně na stejná témata, a upevnila jej i řada kýčovitých trivialit otištěných po </w:t>
      </w:r>
      <w:proofErr w:type="spellStart"/>
      <w:r w:rsidRPr="00165B50">
        <w:rPr>
          <w:rFonts w:eastAsia="Times New Roman" w:cs="Arial"/>
          <w:lang w:eastAsia="cs-CZ"/>
        </w:rPr>
        <w:t>Jirousově</w:t>
      </w:r>
      <w:proofErr w:type="spellEnd"/>
      <w:r w:rsidRPr="00165B50">
        <w:rPr>
          <w:rFonts w:eastAsia="Times New Roman" w:cs="Arial"/>
          <w:lang w:eastAsia="cs-CZ"/>
        </w:rPr>
        <w:t xml:space="preserve"> smrti.</w:t>
      </w:r>
    </w:p>
    <w:p w:rsidR="00FA75A7" w:rsidRPr="00165B50" w:rsidRDefault="00FA75A7" w:rsidP="00165B50">
      <w:pPr>
        <w:spacing w:after="0" w:line="360" w:lineRule="auto"/>
        <w:ind w:firstLine="567"/>
        <w:jc w:val="both"/>
        <w:rPr>
          <w:rFonts w:eastAsia="Times New Roman" w:cs="Times New Roman"/>
          <w:lang w:eastAsia="cs-CZ"/>
        </w:rPr>
      </w:pPr>
      <w:r w:rsidRPr="00165B50">
        <w:rPr>
          <w:rFonts w:eastAsia="Times New Roman" w:cs="Arial"/>
          <w:lang w:eastAsia="cs-CZ"/>
        </w:rPr>
        <w:t xml:space="preserve">Konference přinesla skutečně řadu podnětných odborných reflexí, s nimiž se širší veřejnost bude moci seznámit v připravovaném sborníku. Mnozí přítomní posluchači, ale i někteří přednášející měli k Ivanu M. Jirousovi blízký vztah, což se rovněž odrazilo v přátelské a uvolněné atmosféře konference. Neformální vyvrcholení programu se odehrálo v Café V lese, kde z </w:t>
      </w:r>
      <w:proofErr w:type="spellStart"/>
      <w:r w:rsidRPr="00165B50">
        <w:rPr>
          <w:rFonts w:eastAsia="Times New Roman" w:cs="Arial"/>
          <w:lang w:eastAsia="cs-CZ"/>
        </w:rPr>
        <w:t>Jirousova</w:t>
      </w:r>
      <w:proofErr w:type="spellEnd"/>
      <w:r w:rsidRPr="00165B50">
        <w:rPr>
          <w:rFonts w:eastAsia="Times New Roman" w:cs="Arial"/>
          <w:lang w:eastAsia="cs-CZ"/>
        </w:rPr>
        <w:t xml:space="preserve"> básnického díla přečetli ukázky Petr Hruška, Vít Kremlička, J. H. </w:t>
      </w:r>
      <w:proofErr w:type="spellStart"/>
      <w:r w:rsidRPr="00165B50">
        <w:rPr>
          <w:rFonts w:eastAsia="Times New Roman" w:cs="Arial"/>
          <w:lang w:eastAsia="cs-CZ"/>
        </w:rPr>
        <w:t>Krchovský</w:t>
      </w:r>
      <w:proofErr w:type="spellEnd"/>
      <w:r w:rsidRPr="00165B50">
        <w:rPr>
          <w:rFonts w:eastAsia="Times New Roman" w:cs="Arial"/>
          <w:lang w:eastAsia="cs-CZ"/>
        </w:rPr>
        <w:t xml:space="preserve">, Luděk </w:t>
      </w:r>
      <w:proofErr w:type="spellStart"/>
      <w:r w:rsidRPr="00165B50">
        <w:rPr>
          <w:rFonts w:eastAsia="Times New Roman" w:cs="Arial"/>
          <w:lang w:eastAsia="cs-CZ"/>
        </w:rPr>
        <w:t>Marks</w:t>
      </w:r>
      <w:proofErr w:type="spellEnd"/>
      <w:r w:rsidRPr="00165B50">
        <w:rPr>
          <w:rFonts w:eastAsia="Times New Roman" w:cs="Arial"/>
          <w:lang w:eastAsia="cs-CZ"/>
        </w:rPr>
        <w:t xml:space="preserve"> a Petr Placák.</w:t>
      </w:r>
    </w:p>
    <w:p w:rsidR="00FA75A7" w:rsidRPr="00165B50" w:rsidRDefault="00FA75A7" w:rsidP="00165B50">
      <w:pPr>
        <w:spacing w:after="0" w:line="360" w:lineRule="auto"/>
        <w:jc w:val="both"/>
        <w:rPr>
          <w:rFonts w:eastAsia="Times New Roman" w:cs="Arial"/>
          <w:lang w:eastAsia="cs-CZ"/>
        </w:rPr>
      </w:pPr>
    </w:p>
    <w:sectPr w:rsidR="00FA75A7" w:rsidRPr="0016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A7"/>
    <w:rsid w:val="00165B50"/>
    <w:rsid w:val="00577887"/>
    <w:rsid w:val="00B67498"/>
    <w:rsid w:val="00F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44DD-8E02-43D9-BB99-EF7388AD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7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A75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75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F8DBE595</Template>
  <TotalTime>8</TotalTime>
  <Pages>5</Pages>
  <Words>1929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Špirit, Michael</dc:creator>
  <cp:keywords/>
  <dc:description/>
  <cp:lastModifiedBy>Špirit, Michael</cp:lastModifiedBy>
  <cp:revision>3</cp:revision>
  <cp:lastPrinted>2018-03-05T16:42:00Z</cp:lastPrinted>
  <dcterms:created xsi:type="dcterms:W3CDTF">2018-03-05T16:35:00Z</dcterms:created>
  <dcterms:modified xsi:type="dcterms:W3CDTF">2018-03-07T09:04:00Z</dcterms:modified>
</cp:coreProperties>
</file>