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7FD48" w14:textId="77777777" w:rsidR="00C46093" w:rsidRPr="00C46093" w:rsidRDefault="00C46093" w:rsidP="00C46093">
      <w:pPr>
        <w:rPr>
          <w:b/>
        </w:rPr>
      </w:pPr>
      <w:r w:rsidRPr="00C46093">
        <w:rPr>
          <w:b/>
        </w:rPr>
        <w:t xml:space="preserve">Otázky </w:t>
      </w:r>
      <w:r>
        <w:rPr>
          <w:b/>
        </w:rPr>
        <w:t xml:space="preserve">a úkoly </w:t>
      </w:r>
      <w:r w:rsidRPr="00C46093">
        <w:rPr>
          <w:b/>
        </w:rPr>
        <w:t>k textu Pavla Eisner</w:t>
      </w:r>
      <w:r>
        <w:rPr>
          <w:b/>
        </w:rPr>
        <w:t>a</w:t>
      </w:r>
      <w:r w:rsidRPr="00C46093">
        <w:rPr>
          <w:b/>
        </w:rPr>
        <w:t xml:space="preserve"> O dvou </w:t>
      </w:r>
      <w:proofErr w:type="spellStart"/>
      <w:r w:rsidRPr="00C46093">
        <w:rPr>
          <w:b/>
        </w:rPr>
        <w:t>spojocitoslov</w:t>
      </w:r>
      <w:r>
        <w:rPr>
          <w:b/>
        </w:rPr>
        <w:t>c</w:t>
      </w:r>
      <w:r w:rsidRPr="00C46093">
        <w:rPr>
          <w:b/>
        </w:rPr>
        <w:t>ích</w:t>
      </w:r>
      <w:proofErr w:type="spellEnd"/>
    </w:p>
    <w:p w14:paraId="0EFC9BAF" w14:textId="77777777" w:rsidR="00C46093" w:rsidRDefault="00C46093" w:rsidP="00C46093">
      <w:r>
        <w:t>1) Jaké zdroje informací autor používá pro svá tvrzení?</w:t>
      </w:r>
    </w:p>
    <w:p w14:paraId="0BED4AF7" w14:textId="77777777" w:rsidR="00382A0D" w:rsidRDefault="00A439C6" w:rsidP="00C46093">
      <w:r>
        <w:t>Dva výkladové české slovníky</w:t>
      </w:r>
      <w:r w:rsidR="001E3C15">
        <w:br/>
        <w:t>Antonín Truhlář</w:t>
      </w:r>
      <w:r w:rsidR="008D3B8E">
        <w:t xml:space="preserve"> (učený vydavatel Ezopa)</w:t>
      </w:r>
    </w:p>
    <w:p w14:paraId="296196A9" w14:textId="77777777" w:rsidR="00382A0D" w:rsidRDefault="00382A0D" w:rsidP="00C46093"/>
    <w:p w14:paraId="1FDD9C53" w14:textId="77777777" w:rsidR="00016FC9" w:rsidRDefault="00016FC9" w:rsidP="00C46093"/>
    <w:p w14:paraId="13C2E835" w14:textId="77777777" w:rsidR="00C46093" w:rsidRDefault="00C46093" w:rsidP="00C46093">
      <w:r>
        <w:t>2) Rozdělte text do tematických částí a tyto části pojmenujte (sestavte osnovu textu). Zamyslete se, co se v jednotlivých částech děje a jaké to má účinky na čtenáře.</w:t>
      </w:r>
    </w:p>
    <w:p w14:paraId="3752FABE" w14:textId="6277738A" w:rsidR="00382A0D" w:rsidRDefault="003B34BC" w:rsidP="00C46093">
      <w:r>
        <w:t xml:space="preserve">I. </w:t>
      </w:r>
      <w:r w:rsidR="001A37AE">
        <w:t>1) (úvod)</w:t>
      </w:r>
      <w:r w:rsidR="007B09C0">
        <w:t xml:space="preserve"> – „a“ ve slovníkách</w:t>
      </w:r>
    </w:p>
    <w:p w14:paraId="462A0887" w14:textId="5101F566" w:rsidR="007B09C0" w:rsidRDefault="003B34BC" w:rsidP="00C46093">
      <w:r>
        <w:t xml:space="preserve">    </w:t>
      </w:r>
      <w:r w:rsidR="007B09C0">
        <w:t xml:space="preserve">2) (stať) </w:t>
      </w:r>
      <w:r w:rsidR="00A249D7">
        <w:t xml:space="preserve"> </w:t>
      </w:r>
      <w:r w:rsidR="00B071A5">
        <w:t>a) definiční mezera</w:t>
      </w:r>
    </w:p>
    <w:p w14:paraId="183DB663" w14:textId="64D08395" w:rsidR="00B071A5" w:rsidRDefault="00B071A5" w:rsidP="00C46093">
      <w:r>
        <w:tab/>
      </w:r>
      <w:r w:rsidR="003B34BC">
        <w:t xml:space="preserve">     </w:t>
      </w:r>
      <w:r>
        <w:t xml:space="preserve">b) </w:t>
      </w:r>
      <w:r w:rsidR="009341BF">
        <w:t>druh/</w:t>
      </w:r>
      <w:r>
        <w:t>povaha „a“ jako citoslovce</w:t>
      </w:r>
    </w:p>
    <w:p w14:paraId="25112A07" w14:textId="12164834" w:rsidR="00B071A5" w:rsidRDefault="00B071A5" w:rsidP="00C46093">
      <w:r>
        <w:tab/>
      </w:r>
      <w:r w:rsidR="003B34BC">
        <w:t xml:space="preserve">     </w:t>
      </w:r>
      <w:r>
        <w:t xml:space="preserve">c) </w:t>
      </w:r>
      <w:r w:rsidR="009341BF">
        <w:t>druh/povaha „a“ jako spojky</w:t>
      </w:r>
    </w:p>
    <w:p w14:paraId="7BDC9D99" w14:textId="08898A49" w:rsidR="00A249D7" w:rsidRDefault="00A249D7" w:rsidP="00C46093">
      <w:r>
        <w:t xml:space="preserve">    3) (závěr) </w:t>
      </w:r>
      <w:proofErr w:type="spellStart"/>
      <w:r w:rsidR="00A30763">
        <w:t>slovce</w:t>
      </w:r>
      <w:proofErr w:type="spellEnd"/>
      <w:r w:rsidR="00A30763">
        <w:t xml:space="preserve"> „a“ pouze v češtině</w:t>
      </w:r>
    </w:p>
    <w:p w14:paraId="167EC115" w14:textId="51353963" w:rsidR="00A30763" w:rsidRDefault="00A30763" w:rsidP="00C46093">
      <w:r>
        <w:t xml:space="preserve">II. 1) (úvod) </w:t>
      </w:r>
      <w:r w:rsidR="00E84EB4">
        <w:t>–</w:t>
      </w:r>
      <w:r>
        <w:t xml:space="preserve"> </w:t>
      </w:r>
      <w:r w:rsidR="00E84EB4">
        <w:t>o „i“</w:t>
      </w:r>
    </w:p>
    <w:p w14:paraId="01E765A2" w14:textId="77764703" w:rsidR="00E84EB4" w:rsidRDefault="00E84EB4" w:rsidP="00C46093">
      <w:r>
        <w:t xml:space="preserve">     2) (stať) – problematika „i“</w:t>
      </w:r>
    </w:p>
    <w:p w14:paraId="0F8F2EDC" w14:textId="568B21FA" w:rsidR="00E84EB4" w:rsidRDefault="00E84EB4" w:rsidP="00C46093">
      <w:r>
        <w:t xml:space="preserve">     3) (závěr) </w:t>
      </w:r>
      <w:r w:rsidR="00C32179">
        <w:t>–</w:t>
      </w:r>
      <w:r>
        <w:t xml:space="preserve"> </w:t>
      </w:r>
      <w:r w:rsidR="00C32179">
        <w:t>oslava „a“ a „i“</w:t>
      </w:r>
    </w:p>
    <w:p w14:paraId="056A1B6D" w14:textId="77777777" w:rsidR="00382A0D" w:rsidRDefault="00382A0D" w:rsidP="00C46093"/>
    <w:p w14:paraId="52AAD440" w14:textId="77777777" w:rsidR="00016FC9" w:rsidRDefault="00016FC9" w:rsidP="00C46093"/>
    <w:p w14:paraId="7E9D892B" w14:textId="77777777" w:rsidR="00C46093" w:rsidRDefault="00C46093" w:rsidP="00C46093">
      <w:r>
        <w:t>3) Zařaďte text k typu odborného textu a popište prostředky, které jsou pro něj typické.</w:t>
      </w:r>
    </w:p>
    <w:p w14:paraId="7CA4225D" w14:textId="2434242C" w:rsidR="00382A0D" w:rsidRDefault="007F4B20" w:rsidP="00C46093">
      <w:r>
        <w:t>Popularizační</w:t>
      </w:r>
      <w:r w:rsidR="00113F71">
        <w:t xml:space="preserve"> - </w:t>
      </w:r>
      <w:bookmarkStart w:id="0" w:name="_GoBack"/>
      <w:bookmarkEnd w:id="0"/>
      <w:r>
        <w:t xml:space="preserve"> autorská originalita</w:t>
      </w:r>
      <w:r w:rsidR="00031C5C">
        <w:t>; francouzský styl</w:t>
      </w:r>
      <w:r w:rsidR="00226117">
        <w:t xml:space="preserve"> – množství subjektivních komentářů a odboček</w:t>
      </w:r>
    </w:p>
    <w:p w14:paraId="3FC751C8" w14:textId="77777777" w:rsidR="00382A0D" w:rsidRDefault="00382A0D" w:rsidP="00C46093"/>
    <w:p w14:paraId="5C993335" w14:textId="77777777" w:rsidR="00016FC9" w:rsidRDefault="00016FC9" w:rsidP="00C46093"/>
    <w:p w14:paraId="7C4E5204" w14:textId="77777777" w:rsidR="00C46093" w:rsidRDefault="00C46093" w:rsidP="00C46093">
      <w:r>
        <w:t>4) Pokuste se text zařadit aspoň přibližně časově (rok 1992 je pouze rok vydání, ne rok prvního vydání).</w:t>
      </w:r>
    </w:p>
    <w:p w14:paraId="63AD5485" w14:textId="04F56482" w:rsidR="00382A0D" w:rsidRDefault="00C32179" w:rsidP="00C46093">
      <w:r>
        <w:t>Podle</w:t>
      </w:r>
      <w:r w:rsidR="009D3080">
        <w:t xml:space="preserve"> vyjadřování cca 50. léta</w:t>
      </w:r>
      <w:r>
        <w:t xml:space="preserve">, potvrzeno </w:t>
      </w:r>
      <w:r w:rsidR="00541A45">
        <w:t xml:space="preserve">podle použitých zdrojů </w:t>
      </w:r>
      <w:r w:rsidR="002761E6">
        <w:t>– slovníků a jejich roků vydání</w:t>
      </w:r>
    </w:p>
    <w:p w14:paraId="0B904FE8" w14:textId="77777777" w:rsidR="00382A0D" w:rsidRDefault="00382A0D" w:rsidP="00C46093"/>
    <w:p w14:paraId="3A5625BD" w14:textId="77777777" w:rsidR="00016FC9" w:rsidRDefault="00016FC9" w:rsidP="00C46093"/>
    <w:p w14:paraId="15F28ED1" w14:textId="77777777" w:rsidR="00C46093" w:rsidRDefault="00C46093" w:rsidP="00C46093">
      <w:r>
        <w:t>5) Vyberte správnou odpověď:</w:t>
      </w:r>
    </w:p>
    <w:p w14:paraId="155DA286" w14:textId="77777777" w:rsidR="00C46093" w:rsidRDefault="00C46093" w:rsidP="00C46093">
      <w:r>
        <w:t>V textu se tvrdí, že:</w:t>
      </w:r>
    </w:p>
    <w:p w14:paraId="4430A3CE" w14:textId="77777777" w:rsidR="00C46093" w:rsidRDefault="00C46093" w:rsidP="00C46093">
      <w:pPr>
        <w:pStyle w:val="Odstavecseseznamem"/>
        <w:numPr>
          <w:ilvl w:val="0"/>
          <w:numId w:val="1"/>
        </w:numPr>
      </w:pPr>
      <w:r>
        <w:t xml:space="preserve">slova </w:t>
      </w:r>
      <w:r w:rsidRPr="00C8600D">
        <w:rPr>
          <w:i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Pr="00C8600D">
        <w:rPr>
          <w:i/>
        </w:rPr>
        <w:t>i</w:t>
      </w:r>
      <w:r>
        <w:t xml:space="preserve"> jsou ve slovnících charakterizována nedostatečně</w:t>
      </w:r>
    </w:p>
    <w:p w14:paraId="1908E75C" w14:textId="77777777" w:rsidR="00C46093" w:rsidRDefault="00C46093" w:rsidP="00C46093">
      <w:pPr>
        <w:pStyle w:val="Odstavecseseznamem"/>
        <w:numPr>
          <w:ilvl w:val="0"/>
          <w:numId w:val="1"/>
        </w:numPr>
      </w:pPr>
      <w:r>
        <w:t xml:space="preserve">u slov </w:t>
      </w:r>
      <w:r w:rsidRPr="00C8600D">
        <w:rPr>
          <w:i/>
        </w:rPr>
        <w:t xml:space="preserve">a </w:t>
      </w:r>
      <w:proofErr w:type="spellStart"/>
      <w:r>
        <w:t>a</w:t>
      </w:r>
      <w:proofErr w:type="spellEnd"/>
      <w:r>
        <w:t xml:space="preserve"> </w:t>
      </w:r>
      <w:r w:rsidRPr="00C8600D">
        <w:rPr>
          <w:i/>
        </w:rPr>
        <w:t xml:space="preserve">i </w:t>
      </w:r>
      <w:r>
        <w:t>je vždy možné rozhodnout, zda se jedná o spojku, nebo o citoslovce</w:t>
      </w:r>
    </w:p>
    <w:p w14:paraId="05A07FE1" w14:textId="77777777" w:rsidR="00C46093" w:rsidRDefault="00C46093" w:rsidP="00C46093">
      <w:pPr>
        <w:pStyle w:val="Odstavecseseznamem"/>
        <w:numPr>
          <w:ilvl w:val="0"/>
          <w:numId w:val="1"/>
        </w:numPr>
      </w:pPr>
      <w:r>
        <w:t xml:space="preserve">slova </w:t>
      </w:r>
      <w:r w:rsidRPr="00C8600D">
        <w:rPr>
          <w:i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Pr="00C8600D">
        <w:rPr>
          <w:i/>
        </w:rPr>
        <w:t xml:space="preserve">i </w:t>
      </w:r>
      <w:r>
        <w:t>mají ve všech kontextech aspoň částečně zachovánu spojkovou platnost</w:t>
      </w:r>
    </w:p>
    <w:p w14:paraId="79568AD7" w14:textId="77777777" w:rsidR="00C46093" w:rsidRPr="00113F71" w:rsidRDefault="00C46093" w:rsidP="00C46093">
      <w:pPr>
        <w:pStyle w:val="Odstavecseseznamem"/>
        <w:numPr>
          <w:ilvl w:val="0"/>
          <w:numId w:val="1"/>
        </w:numPr>
        <w:rPr>
          <w:b/>
        </w:rPr>
      </w:pPr>
      <w:r w:rsidRPr="00113F71">
        <w:rPr>
          <w:b/>
        </w:rPr>
        <w:t xml:space="preserve">u slov </w:t>
      </w:r>
      <w:r w:rsidRPr="00113F71">
        <w:rPr>
          <w:b/>
          <w:i/>
        </w:rPr>
        <w:t>a</w:t>
      </w:r>
      <w:r w:rsidRPr="00113F71">
        <w:rPr>
          <w:b/>
        </w:rPr>
        <w:t xml:space="preserve"> </w:t>
      </w:r>
      <w:proofErr w:type="spellStart"/>
      <w:r w:rsidRPr="00113F71">
        <w:rPr>
          <w:b/>
        </w:rPr>
        <w:t>a</w:t>
      </w:r>
      <w:proofErr w:type="spellEnd"/>
      <w:r w:rsidRPr="00113F71">
        <w:rPr>
          <w:b/>
        </w:rPr>
        <w:t xml:space="preserve"> </w:t>
      </w:r>
      <w:r w:rsidRPr="00113F71">
        <w:rPr>
          <w:b/>
          <w:i/>
        </w:rPr>
        <w:t>i</w:t>
      </w:r>
      <w:r w:rsidRPr="00113F71">
        <w:rPr>
          <w:b/>
        </w:rPr>
        <w:t xml:space="preserve"> existují kontexty, kde mají jak spojkové, tak citoslovečné vlastnosti</w:t>
      </w:r>
    </w:p>
    <w:p w14:paraId="08194B7A" w14:textId="77777777" w:rsidR="00016FC9" w:rsidRDefault="00016FC9" w:rsidP="00C46093"/>
    <w:p w14:paraId="4D71340D" w14:textId="77777777" w:rsidR="00C46093" w:rsidRDefault="00C46093" w:rsidP="00C46093">
      <w:r>
        <w:t>Cílem textu je především:</w:t>
      </w:r>
    </w:p>
    <w:p w14:paraId="0AE6C16D" w14:textId="77777777" w:rsidR="00C46093" w:rsidRDefault="00C46093" w:rsidP="00C46093">
      <w:pPr>
        <w:pStyle w:val="Odstavecseseznamem"/>
        <w:numPr>
          <w:ilvl w:val="0"/>
          <w:numId w:val="2"/>
        </w:numPr>
      </w:pPr>
      <w:r>
        <w:t xml:space="preserve">vyžadovat změnu charakteristiky slov </w:t>
      </w:r>
      <w:r w:rsidRPr="00C8600D">
        <w:rPr>
          <w:i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Pr="00C8600D">
        <w:rPr>
          <w:i/>
        </w:rPr>
        <w:t>i</w:t>
      </w:r>
      <w:r>
        <w:t xml:space="preserve"> v soudobých slovnících</w:t>
      </w:r>
    </w:p>
    <w:p w14:paraId="519718E3" w14:textId="77777777" w:rsidR="00C46093" w:rsidRPr="00C46093" w:rsidRDefault="00C46093" w:rsidP="00C46093">
      <w:pPr>
        <w:pStyle w:val="Odstavecseseznamem"/>
        <w:numPr>
          <w:ilvl w:val="0"/>
          <w:numId w:val="2"/>
        </w:numPr>
      </w:pPr>
      <w:r w:rsidRPr="00C46093">
        <w:t xml:space="preserve">upozornit na jednu specifickou funkci slov </w:t>
      </w:r>
      <w:r w:rsidRPr="00C46093">
        <w:rPr>
          <w:i/>
        </w:rPr>
        <w:t xml:space="preserve">a </w:t>
      </w:r>
      <w:r w:rsidRPr="00C46093">
        <w:t xml:space="preserve">i </w:t>
      </w:r>
      <w:proofErr w:type="spellStart"/>
      <w:r w:rsidRPr="00C46093">
        <w:rPr>
          <w:i/>
        </w:rPr>
        <w:t>i</w:t>
      </w:r>
      <w:proofErr w:type="spellEnd"/>
    </w:p>
    <w:p w14:paraId="2CA28F56" w14:textId="77777777" w:rsidR="00C46093" w:rsidRPr="00113F71" w:rsidRDefault="00C46093" w:rsidP="00C46093">
      <w:pPr>
        <w:pStyle w:val="Odstavecseseznamem"/>
        <w:numPr>
          <w:ilvl w:val="0"/>
          <w:numId w:val="2"/>
        </w:numPr>
        <w:rPr>
          <w:b/>
        </w:rPr>
      </w:pPr>
      <w:r w:rsidRPr="00113F71">
        <w:rPr>
          <w:b/>
        </w:rPr>
        <w:t>vyjádřit obdiv k češtině jako jazyku prostřednictvím zkoumaného jevu</w:t>
      </w:r>
    </w:p>
    <w:p w14:paraId="7361AC08" w14:textId="77777777" w:rsidR="005A290D" w:rsidRDefault="00C46093" w:rsidP="00382A0D">
      <w:pPr>
        <w:pStyle w:val="Odstavecseseznamem"/>
        <w:numPr>
          <w:ilvl w:val="0"/>
          <w:numId w:val="2"/>
        </w:numPr>
      </w:pPr>
      <w:r>
        <w:t>předvést novou metodu zkoumání pomocí dramatického dialogu</w:t>
      </w:r>
    </w:p>
    <w:sectPr w:rsidR="005A290D" w:rsidSect="00E80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14E8"/>
    <w:multiLevelType w:val="hybridMultilevel"/>
    <w:tmpl w:val="5896DB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905"/>
    <w:multiLevelType w:val="hybridMultilevel"/>
    <w:tmpl w:val="C840DB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93"/>
    <w:rsid w:val="00016FC9"/>
    <w:rsid w:val="00031C5C"/>
    <w:rsid w:val="00113F71"/>
    <w:rsid w:val="001A37AE"/>
    <w:rsid w:val="001E3C15"/>
    <w:rsid w:val="00226117"/>
    <w:rsid w:val="002761E6"/>
    <w:rsid w:val="00382A0D"/>
    <w:rsid w:val="003B34BC"/>
    <w:rsid w:val="00541A45"/>
    <w:rsid w:val="005A290D"/>
    <w:rsid w:val="007B09C0"/>
    <w:rsid w:val="007F4B20"/>
    <w:rsid w:val="008D3B8E"/>
    <w:rsid w:val="009341BF"/>
    <w:rsid w:val="009D3080"/>
    <w:rsid w:val="00A249D7"/>
    <w:rsid w:val="00A30763"/>
    <w:rsid w:val="00A439C6"/>
    <w:rsid w:val="00AC06CA"/>
    <w:rsid w:val="00B071A5"/>
    <w:rsid w:val="00C32179"/>
    <w:rsid w:val="00C46093"/>
    <w:rsid w:val="00E804A1"/>
    <w:rsid w:val="00E8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290F"/>
  <w15:docId w15:val="{7EE69A9C-33C7-48E3-B1A2-6A8A2661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60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Jínová</dc:creator>
  <cp:lastModifiedBy>Adéla Kadeřábková</cp:lastModifiedBy>
  <cp:revision>23</cp:revision>
  <dcterms:created xsi:type="dcterms:W3CDTF">2017-02-11T02:50:00Z</dcterms:created>
  <dcterms:modified xsi:type="dcterms:W3CDTF">2019-02-25T12:51:00Z</dcterms:modified>
</cp:coreProperties>
</file>