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83" w:rsidRPr="00930583" w:rsidRDefault="00930583" w:rsidP="00930583">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930583">
        <w:rPr>
          <w:rFonts w:ascii="Times New Roman" w:eastAsia="Times New Roman" w:hAnsi="Times New Roman" w:cs="Times New Roman"/>
          <w:b/>
          <w:bCs/>
          <w:kern w:val="36"/>
          <w:sz w:val="24"/>
          <w:szCs w:val="24"/>
          <w:lang w:eastAsia="cs-CZ"/>
        </w:rPr>
        <w:t>Zdroj: http://www.lecbacukrovky.cz/informace-o-diabetu</w:t>
      </w:r>
    </w:p>
    <w:p w:rsidR="00930583" w:rsidRPr="00930583" w:rsidRDefault="00930583" w:rsidP="00930583">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30583">
        <w:rPr>
          <w:rFonts w:ascii="Times New Roman" w:eastAsia="Times New Roman" w:hAnsi="Times New Roman" w:cs="Times New Roman"/>
          <w:b/>
          <w:bCs/>
          <w:kern w:val="36"/>
          <w:sz w:val="48"/>
          <w:szCs w:val="48"/>
          <w:lang w:eastAsia="cs-CZ"/>
        </w:rPr>
        <w:t>Informace o diabetu</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xml:space="preserve">Cukrovka (diabetes </w:t>
      </w:r>
      <w:proofErr w:type="spellStart"/>
      <w:r w:rsidRPr="00930583">
        <w:rPr>
          <w:rFonts w:ascii="Times New Roman" w:eastAsia="Times New Roman" w:hAnsi="Times New Roman" w:cs="Times New Roman"/>
          <w:sz w:val="24"/>
          <w:szCs w:val="24"/>
          <w:lang w:eastAsia="cs-CZ"/>
        </w:rPr>
        <w:t>mellitus</w:t>
      </w:r>
      <w:proofErr w:type="spellEnd"/>
      <w:r w:rsidRPr="00930583">
        <w:rPr>
          <w:rFonts w:ascii="Times New Roman" w:eastAsia="Times New Roman" w:hAnsi="Times New Roman" w:cs="Times New Roman"/>
          <w:sz w:val="24"/>
          <w:szCs w:val="24"/>
          <w:lang w:eastAsia="cs-CZ"/>
        </w:rPr>
        <w:t>) je souhrnný název pro skupinu chronických onemocnění, která se projevují zvýšenou hladinou cukru v krvi neboli hyperglykemií. Na regulaci hladiny cukru v krvi se rozhodující mírou podílí hormon inzulin. Bez inzulinu nemohou buňky lidského těla cukr z krve získávat. Inzulin umožňuje cukru z krve vstoupit do buněk, kde je využíván jako zdroj energie.</w:t>
      </w:r>
    </w:p>
    <w:p w:rsidR="00930583" w:rsidRPr="00930583" w:rsidRDefault="00930583"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0583">
        <w:rPr>
          <w:rFonts w:ascii="Times New Roman" w:eastAsia="Times New Roman" w:hAnsi="Times New Roman" w:cs="Times New Roman"/>
          <w:b/>
          <w:bCs/>
          <w:sz w:val="27"/>
          <w:szCs w:val="27"/>
          <w:lang w:eastAsia="cs-CZ"/>
        </w:rPr>
        <w:t>Jaké druhy cukrovky známe</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noProof/>
          <w:sz w:val="24"/>
          <w:szCs w:val="24"/>
          <w:lang w:eastAsia="cs-CZ"/>
        </w:rPr>
        <w:drawing>
          <wp:inline distT="0" distB="0" distL="0" distR="0">
            <wp:extent cx="2952750" cy="1962150"/>
            <wp:effectExtent l="0" t="0" r="0" b="0"/>
            <wp:docPr id="2" name="Obrázek 2" descr="Zdroj: [www.uzis.cz](http://www.uzis.c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roj: [www.uzis.cz](http://www.uzis.cz)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962150"/>
                    </a:xfrm>
                    <a:prstGeom prst="rect">
                      <a:avLst/>
                    </a:prstGeom>
                    <a:noFill/>
                    <a:ln>
                      <a:noFill/>
                    </a:ln>
                  </pic:spPr>
                </pic:pic>
              </a:graphicData>
            </a:graphic>
          </wp:inline>
        </w:drawing>
      </w:r>
      <w:r w:rsidRPr="00930583">
        <w:rPr>
          <w:rFonts w:ascii="Times New Roman" w:eastAsia="Times New Roman" w:hAnsi="Times New Roman" w:cs="Times New Roman"/>
          <w:sz w:val="24"/>
          <w:szCs w:val="24"/>
          <w:lang w:eastAsia="cs-CZ"/>
        </w:rPr>
        <w:t xml:space="preserve">Zdroj: </w:t>
      </w:r>
      <w:hyperlink r:id="rId6" w:history="1">
        <w:r w:rsidRPr="00930583">
          <w:rPr>
            <w:rFonts w:ascii="Times New Roman" w:eastAsia="Times New Roman" w:hAnsi="Times New Roman" w:cs="Times New Roman"/>
            <w:color w:val="0000FF"/>
            <w:sz w:val="24"/>
            <w:szCs w:val="24"/>
            <w:u w:val="single"/>
            <w:lang w:eastAsia="cs-CZ"/>
          </w:rPr>
          <w:t>http://www.uzis.cz/rychle-informace/cinnost-oboru-diabetologie-pece-diabetiky-roce-2012</w:t>
        </w:r>
      </w:hyperlink>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xml:space="preserve">Rozlišujeme dva základní typy cukrovky: </w:t>
      </w:r>
      <w:hyperlink r:id="rId7" w:history="1">
        <w:r w:rsidRPr="00930583">
          <w:rPr>
            <w:rFonts w:ascii="Times New Roman" w:eastAsia="Times New Roman" w:hAnsi="Times New Roman" w:cs="Times New Roman"/>
            <w:color w:val="0000FF"/>
            <w:sz w:val="24"/>
            <w:szCs w:val="24"/>
            <w:u w:val="single"/>
            <w:lang w:eastAsia="cs-CZ"/>
          </w:rPr>
          <w:t>diabetes 1. typu</w:t>
        </w:r>
      </w:hyperlink>
      <w:r w:rsidRPr="00930583">
        <w:rPr>
          <w:rFonts w:ascii="Times New Roman" w:eastAsia="Times New Roman" w:hAnsi="Times New Roman" w:cs="Times New Roman"/>
          <w:sz w:val="24"/>
          <w:szCs w:val="24"/>
          <w:lang w:eastAsia="cs-CZ"/>
        </w:rPr>
        <w:t xml:space="preserve"> a </w:t>
      </w:r>
      <w:hyperlink r:id="rId8" w:history="1">
        <w:r w:rsidRPr="00930583">
          <w:rPr>
            <w:rFonts w:ascii="Times New Roman" w:eastAsia="Times New Roman" w:hAnsi="Times New Roman" w:cs="Times New Roman"/>
            <w:color w:val="0000FF"/>
            <w:sz w:val="24"/>
            <w:szCs w:val="24"/>
            <w:u w:val="single"/>
            <w:lang w:eastAsia="cs-CZ"/>
          </w:rPr>
          <w:t>diabetes 2. typu</w:t>
        </w:r>
      </w:hyperlink>
      <w:r w:rsidRPr="00930583">
        <w:rPr>
          <w:rFonts w:ascii="Times New Roman" w:eastAsia="Times New Roman" w:hAnsi="Times New Roman" w:cs="Times New Roman"/>
          <w:sz w:val="24"/>
          <w:szCs w:val="24"/>
          <w:lang w:eastAsia="cs-CZ"/>
        </w:rPr>
        <w:t>, které vznikají důsledkem absolutního nebo relativního nedostatku </w:t>
      </w:r>
      <w:hyperlink r:id="rId9" w:history="1">
        <w:r w:rsidRPr="00930583">
          <w:rPr>
            <w:rFonts w:ascii="Times New Roman" w:eastAsia="Times New Roman" w:hAnsi="Times New Roman" w:cs="Times New Roman"/>
            <w:color w:val="0000FF"/>
            <w:sz w:val="24"/>
            <w:szCs w:val="24"/>
            <w:u w:val="single"/>
            <w:lang w:eastAsia="cs-CZ"/>
          </w:rPr>
          <w:t>inzulinu</w:t>
        </w:r>
      </w:hyperlink>
      <w:r w:rsidRPr="00930583">
        <w:rPr>
          <w:rFonts w:ascii="Times New Roman" w:eastAsia="Times New Roman" w:hAnsi="Times New Roman" w:cs="Times New Roman"/>
          <w:sz w:val="24"/>
          <w:szCs w:val="24"/>
          <w:lang w:eastAsia="cs-CZ"/>
        </w:rPr>
        <w:t>.</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Obě dvě nemoci mají podobné příznaky, ale odlišné příčiny vzniku. V prvotních stadiích diabetu 1. typu jsou ničeny buňky slinivky břišní, které produkují hormon inzulin, vlastním imunitním systémem. Proto se řadí mezi autoimunitní choroby. Diabetes 2. typu je způsoben sníženou citlivostí tkání vlastního těla k inzulinu.</w:t>
      </w:r>
    </w:p>
    <w:p w:rsidR="00930583" w:rsidRPr="00930583" w:rsidRDefault="00930583"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0583">
        <w:rPr>
          <w:rFonts w:ascii="Times New Roman" w:eastAsia="Times New Roman" w:hAnsi="Times New Roman" w:cs="Times New Roman"/>
          <w:b/>
          <w:bCs/>
          <w:sz w:val="27"/>
          <w:szCs w:val="27"/>
          <w:lang w:eastAsia="cs-CZ"/>
        </w:rPr>
        <w:t>Co je to diabetes 1. typu</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b/>
          <w:bCs/>
          <w:sz w:val="24"/>
          <w:szCs w:val="24"/>
          <w:lang w:eastAsia="cs-CZ"/>
        </w:rPr>
        <w:t xml:space="preserve">Diabetes </w:t>
      </w:r>
      <w:proofErr w:type="spellStart"/>
      <w:r w:rsidRPr="00930583">
        <w:rPr>
          <w:rFonts w:ascii="Times New Roman" w:eastAsia="Times New Roman" w:hAnsi="Times New Roman" w:cs="Times New Roman"/>
          <w:b/>
          <w:bCs/>
          <w:sz w:val="24"/>
          <w:szCs w:val="24"/>
          <w:lang w:eastAsia="cs-CZ"/>
        </w:rPr>
        <w:t>mellitus</w:t>
      </w:r>
      <w:proofErr w:type="spellEnd"/>
      <w:r w:rsidRPr="00930583">
        <w:rPr>
          <w:rFonts w:ascii="Times New Roman" w:eastAsia="Times New Roman" w:hAnsi="Times New Roman" w:cs="Times New Roman"/>
          <w:b/>
          <w:bCs/>
          <w:sz w:val="24"/>
          <w:szCs w:val="24"/>
          <w:lang w:eastAsia="cs-CZ"/>
        </w:rPr>
        <w:t xml:space="preserve"> 1. typu</w:t>
      </w:r>
      <w:r w:rsidRPr="00930583">
        <w:rPr>
          <w:rFonts w:ascii="Times New Roman" w:eastAsia="Times New Roman" w:hAnsi="Times New Roman" w:cs="Times New Roman"/>
          <w:sz w:val="24"/>
          <w:szCs w:val="24"/>
          <w:lang w:eastAsia="cs-CZ"/>
        </w:rPr>
        <w:t xml:space="preserve"> vzniká v důsledku selektivní destrukce </w:t>
      </w:r>
      <w:hyperlink r:id="rId10" w:history="1">
        <w:r w:rsidRPr="00930583">
          <w:rPr>
            <w:rFonts w:ascii="Times New Roman" w:eastAsia="Times New Roman" w:hAnsi="Times New Roman" w:cs="Times New Roman"/>
            <w:color w:val="0000FF"/>
            <w:sz w:val="24"/>
            <w:szCs w:val="24"/>
            <w:u w:val="single"/>
            <w:lang w:eastAsia="cs-CZ"/>
          </w:rPr>
          <w:t>beta buněk</w:t>
        </w:r>
      </w:hyperlink>
      <w:r w:rsidRPr="00930583">
        <w:rPr>
          <w:rFonts w:ascii="Times New Roman" w:eastAsia="Times New Roman" w:hAnsi="Times New Roman" w:cs="Times New Roman"/>
          <w:sz w:val="24"/>
          <w:szCs w:val="24"/>
          <w:lang w:eastAsia="cs-CZ"/>
        </w:rPr>
        <w:t xml:space="preserve"> vlastním imunitním systémem, což vede k absolutnímu nedostatku inzulinu a doživotní závislosti na exogenní aplikaci inzulinu. Ke zničení B buněk dochází autoimunitním procesem, jenž je zakódován v genetické informaci diabetika.</w:t>
      </w:r>
      <w:r w:rsidRPr="00930583">
        <w:rPr>
          <w:rFonts w:ascii="Times New Roman" w:eastAsia="Times New Roman" w:hAnsi="Times New Roman" w:cs="Times New Roman"/>
          <w:sz w:val="24"/>
          <w:szCs w:val="24"/>
          <w:lang w:eastAsia="cs-CZ"/>
        </w:rPr>
        <w:br/>
        <w:t xml:space="preserve">Autoimunitní proces je porucha imunitního systému vzhledem k toleranci vlastních buněk, proti nimž vlastní tělo vytváří autoprotilátky. Diabetes </w:t>
      </w:r>
      <w:proofErr w:type="spellStart"/>
      <w:r w:rsidRPr="00930583">
        <w:rPr>
          <w:rFonts w:ascii="Times New Roman" w:eastAsia="Times New Roman" w:hAnsi="Times New Roman" w:cs="Times New Roman"/>
          <w:sz w:val="24"/>
          <w:szCs w:val="24"/>
          <w:lang w:eastAsia="cs-CZ"/>
        </w:rPr>
        <w:t>mellitus</w:t>
      </w:r>
      <w:proofErr w:type="spellEnd"/>
      <w:r w:rsidRPr="00930583">
        <w:rPr>
          <w:rFonts w:ascii="Times New Roman" w:eastAsia="Times New Roman" w:hAnsi="Times New Roman" w:cs="Times New Roman"/>
          <w:sz w:val="24"/>
          <w:szCs w:val="24"/>
          <w:lang w:eastAsia="cs-CZ"/>
        </w:rPr>
        <w:t xml:space="preserve"> 1. typu je také někdy označován jako juvenilní diabetes, protože je nejčastěji diagnostikován kolem 15. roku života. Onemocnět jím však mohou jak novorozenci, tak starší lidé.</w:t>
      </w:r>
      <w:r w:rsidRPr="00930583">
        <w:rPr>
          <w:rFonts w:ascii="Times New Roman" w:eastAsia="Times New Roman" w:hAnsi="Times New Roman" w:cs="Times New Roman"/>
          <w:sz w:val="24"/>
          <w:szCs w:val="24"/>
          <w:lang w:eastAsia="cs-CZ"/>
        </w:rPr>
        <w:br/>
        <w:t> </w:t>
      </w:r>
    </w:p>
    <w:p w:rsidR="00426242"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426242"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rsidR="00930583" w:rsidRPr="00930583" w:rsidRDefault="00930583"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0583">
        <w:rPr>
          <w:rFonts w:ascii="Times New Roman" w:eastAsia="Times New Roman" w:hAnsi="Times New Roman" w:cs="Times New Roman"/>
          <w:b/>
          <w:bCs/>
          <w:sz w:val="27"/>
          <w:szCs w:val="27"/>
          <w:lang w:eastAsia="cs-CZ"/>
        </w:rPr>
        <w:lastRenderedPageBreak/>
        <w:t>Co je to diabetes 2. typu</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xml:space="preserve">Diabetes 2. typu vzniká v případech, kdy je organismus schopen produkovat jen minimální množství inzulinu, nebo když inzulin uvolněný z beta buněk slinivky břišní nedokáže organismus a jeho tkáně efektivně využít. U řady pacientů s diabetem 2. typu lze onemocnění zvládat pouze racionální změnou stravy a pravidelnou tělesnou aktivitou. V případě další progrese onemocnění je však nutná léčba perorálními </w:t>
      </w:r>
      <w:proofErr w:type="spellStart"/>
      <w:r w:rsidRPr="00930583">
        <w:rPr>
          <w:rFonts w:ascii="Times New Roman" w:eastAsia="Times New Roman" w:hAnsi="Times New Roman" w:cs="Times New Roman"/>
          <w:sz w:val="24"/>
          <w:szCs w:val="24"/>
          <w:lang w:eastAsia="cs-CZ"/>
        </w:rPr>
        <w:t>antidiabetiky</w:t>
      </w:r>
      <w:proofErr w:type="spellEnd"/>
      <w:r w:rsidRPr="00930583">
        <w:rPr>
          <w:rFonts w:ascii="Times New Roman" w:eastAsia="Times New Roman" w:hAnsi="Times New Roman" w:cs="Times New Roman"/>
          <w:sz w:val="24"/>
          <w:szCs w:val="24"/>
          <w:lang w:eastAsia="cs-CZ"/>
        </w:rPr>
        <w:t xml:space="preserve"> nebo injekcemi inzulinu.</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92 % nemocných cukrovkou tvoří diabetici 2. typu.</w:t>
      </w:r>
      <w:r w:rsidRPr="00930583">
        <w:rPr>
          <w:rFonts w:ascii="Times New Roman" w:eastAsia="Times New Roman" w:hAnsi="Times New Roman" w:cs="Times New Roman"/>
          <w:sz w:val="24"/>
          <w:szCs w:val="24"/>
          <w:lang w:eastAsia="cs-CZ"/>
        </w:rPr>
        <w:br/>
        <w:t>Tato cukrovka postihuje častěji starší osoby a osoby s nadváhou či obezitou.</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930583">
        <w:rPr>
          <w:rFonts w:ascii="Times New Roman" w:eastAsia="Times New Roman" w:hAnsi="Times New Roman" w:cs="Times New Roman"/>
          <w:b/>
          <w:bCs/>
          <w:sz w:val="24"/>
          <w:szCs w:val="24"/>
          <w:lang w:eastAsia="cs-CZ"/>
        </w:rPr>
        <w:t>Zdroj:</w:t>
      </w:r>
      <w:hyperlink r:id="rId11" w:history="1">
        <w:r w:rsidRPr="00930583">
          <w:rPr>
            <w:rFonts w:ascii="Times New Roman" w:eastAsia="Times New Roman" w:hAnsi="Times New Roman" w:cs="Times New Roman"/>
            <w:b/>
            <w:bCs/>
            <w:color w:val="0000FF"/>
            <w:sz w:val="24"/>
            <w:szCs w:val="24"/>
            <w:u w:val="single"/>
            <w:lang w:eastAsia="cs-CZ"/>
          </w:rPr>
          <w:t>http</w:t>
        </w:r>
        <w:proofErr w:type="spellEnd"/>
        <w:r w:rsidRPr="00930583">
          <w:rPr>
            <w:rFonts w:ascii="Times New Roman" w:eastAsia="Times New Roman" w:hAnsi="Times New Roman" w:cs="Times New Roman"/>
            <w:b/>
            <w:bCs/>
            <w:color w:val="0000FF"/>
            <w:sz w:val="24"/>
            <w:szCs w:val="24"/>
            <w:u w:val="single"/>
            <w:lang w:eastAsia="cs-CZ"/>
          </w:rPr>
          <w:t>://www.uzis.cz/system/files/ai_2013_24.pdf</w:t>
        </w:r>
      </w:hyperlink>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w:t>
      </w:r>
    </w:p>
    <w:p w:rsidR="00930583" w:rsidRPr="00930583" w:rsidRDefault="00930583"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0583">
        <w:rPr>
          <w:rFonts w:ascii="Times New Roman" w:eastAsia="Times New Roman" w:hAnsi="Times New Roman" w:cs="Times New Roman"/>
          <w:b/>
          <w:bCs/>
          <w:sz w:val="27"/>
          <w:szCs w:val="27"/>
          <w:lang w:eastAsia="cs-CZ"/>
        </w:rPr>
        <w:t>Dále známe ještě tyto druhy cukrovky:</w:t>
      </w:r>
    </w:p>
    <w:p w:rsidR="00930583" w:rsidRPr="00930583" w:rsidRDefault="00930583" w:rsidP="009305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cukrovka v těhotenství</w:t>
      </w:r>
    </w:p>
    <w:p w:rsidR="00930583" w:rsidRPr="00930583" w:rsidRDefault="00930583" w:rsidP="009305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ostatní specifické typy cukrovky</w:t>
      </w:r>
    </w:p>
    <w:p w:rsidR="00930583" w:rsidRPr="00930583"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 w:history="1">
        <w:r w:rsidR="00930583" w:rsidRPr="00930583">
          <w:rPr>
            <w:rFonts w:ascii="Times New Roman" w:eastAsia="Times New Roman" w:hAnsi="Times New Roman" w:cs="Times New Roman"/>
            <w:b/>
            <w:bCs/>
            <w:color w:val="0000FF"/>
            <w:sz w:val="27"/>
            <w:szCs w:val="27"/>
            <w:u w:val="single"/>
            <w:lang w:eastAsia="cs-CZ"/>
          </w:rPr>
          <w:t>Příčiny onemocnění</w:t>
        </w:r>
      </w:hyperlink>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Diabetes 2. typu vzniká většinou až v dospělém věku. Hlavními příčinami vzniku nemoci jsou nevhodný životní styl, nevhodné stravování, nedostatek pohybu a další. Nejde jen o špatné návyky spojené se stravováním, ale celkově o nedodržování zdravé životosprávy – přílišná stresová zátěž, nepravidelné stravování se nevhodnými potravinami či nedostatek relaxace. Počet lidí zasažených diabetem bohužel neustále roste.</w:t>
      </w:r>
      <w:r w:rsidRPr="00930583">
        <w:rPr>
          <w:rFonts w:ascii="Times New Roman" w:eastAsia="Times New Roman" w:hAnsi="Times New Roman" w:cs="Times New Roman"/>
          <w:sz w:val="24"/>
          <w:szCs w:val="24"/>
          <w:lang w:eastAsia="cs-CZ"/>
        </w:rPr>
        <w:br/>
      </w:r>
      <w:r w:rsidRPr="00930583">
        <w:rPr>
          <w:rFonts w:ascii="Times New Roman" w:eastAsia="Times New Roman" w:hAnsi="Times New Roman" w:cs="Times New Roman"/>
          <w:noProof/>
          <w:sz w:val="24"/>
          <w:szCs w:val="24"/>
          <w:lang w:eastAsia="cs-CZ"/>
        </w:rPr>
        <w:drawing>
          <wp:inline distT="0" distB="0" distL="0" distR="0">
            <wp:extent cx="6381750" cy="2390775"/>
            <wp:effectExtent l="0" t="0" r="0" b="9525"/>
            <wp:docPr id="1" name="Obrázek 1" descr="Graf počet cukrovkářů - zdroj: www.uzi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počet cukrovkářů - zdroj: www.uzis.c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0" cy="2390775"/>
                    </a:xfrm>
                    <a:prstGeom prst="rect">
                      <a:avLst/>
                    </a:prstGeom>
                    <a:noFill/>
                    <a:ln>
                      <a:noFill/>
                    </a:ln>
                  </pic:spPr>
                </pic:pic>
              </a:graphicData>
            </a:graphic>
          </wp:inline>
        </w:drawing>
      </w:r>
      <w:r w:rsidRPr="00930583">
        <w:rPr>
          <w:rFonts w:ascii="Times New Roman" w:eastAsia="Times New Roman" w:hAnsi="Times New Roman" w:cs="Times New Roman"/>
          <w:sz w:val="24"/>
          <w:szCs w:val="24"/>
          <w:lang w:eastAsia="cs-CZ"/>
        </w:rPr>
        <w:t xml:space="preserve">Zdroj: </w:t>
      </w:r>
      <w:hyperlink r:id="rId14" w:history="1">
        <w:r w:rsidRPr="00930583">
          <w:rPr>
            <w:rFonts w:ascii="Times New Roman" w:eastAsia="Times New Roman" w:hAnsi="Times New Roman" w:cs="Times New Roman"/>
            <w:color w:val="0000FF"/>
            <w:sz w:val="24"/>
            <w:szCs w:val="24"/>
            <w:u w:val="single"/>
            <w:lang w:eastAsia="cs-CZ"/>
          </w:rPr>
          <w:t>http://www.uzis.cz/rychle-informace/cinnost-oboru-diabetologie-pece-diabetiky-roce-2012</w:t>
        </w:r>
      </w:hyperlink>
    </w:p>
    <w:p w:rsidR="00426242" w:rsidRDefault="00426242" w:rsidP="00930583">
      <w:pPr>
        <w:spacing w:before="100" w:beforeAutospacing="1" w:after="100" w:afterAutospacing="1" w:line="240" w:lineRule="auto"/>
        <w:outlineLvl w:val="2"/>
        <w:rPr>
          <w:rFonts w:ascii="Times New Roman" w:eastAsia="Times New Roman" w:hAnsi="Times New Roman" w:cs="Times New Roman"/>
          <w:b/>
          <w:bCs/>
          <w:color w:val="0000FF"/>
          <w:sz w:val="27"/>
          <w:szCs w:val="27"/>
          <w:u w:val="single"/>
          <w:lang w:eastAsia="cs-CZ"/>
        </w:rPr>
      </w:pPr>
    </w:p>
    <w:p w:rsidR="00426242" w:rsidRDefault="00426242" w:rsidP="00930583">
      <w:pPr>
        <w:spacing w:before="100" w:beforeAutospacing="1" w:after="100" w:afterAutospacing="1" w:line="240" w:lineRule="auto"/>
        <w:outlineLvl w:val="2"/>
        <w:rPr>
          <w:rFonts w:ascii="Times New Roman" w:eastAsia="Times New Roman" w:hAnsi="Times New Roman" w:cs="Times New Roman"/>
          <w:b/>
          <w:bCs/>
          <w:color w:val="0000FF"/>
          <w:sz w:val="27"/>
          <w:szCs w:val="27"/>
          <w:u w:val="single"/>
          <w:lang w:eastAsia="cs-CZ"/>
        </w:rPr>
      </w:pPr>
    </w:p>
    <w:bookmarkStart w:id="0" w:name="_GoBack"/>
    <w:bookmarkEnd w:id="0"/>
    <w:p w:rsidR="00930583" w:rsidRPr="00930583"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color w:val="0000FF"/>
          <w:sz w:val="27"/>
          <w:szCs w:val="27"/>
          <w:u w:val="single"/>
          <w:lang w:eastAsia="cs-CZ"/>
        </w:rPr>
        <w:lastRenderedPageBreak/>
        <w:fldChar w:fldCharType="begin"/>
      </w:r>
      <w:r>
        <w:rPr>
          <w:rFonts w:ascii="Times New Roman" w:eastAsia="Times New Roman" w:hAnsi="Times New Roman" w:cs="Times New Roman"/>
          <w:b/>
          <w:bCs/>
          <w:color w:val="0000FF"/>
          <w:sz w:val="27"/>
          <w:szCs w:val="27"/>
          <w:u w:val="single"/>
          <w:lang w:eastAsia="cs-CZ"/>
        </w:rPr>
        <w:instrText xml:space="preserve"> HYPERLINK "http://www.lecbacukrovky.cz/priznaky-rizikove-faktory" </w:instrText>
      </w:r>
      <w:r>
        <w:rPr>
          <w:rFonts w:ascii="Times New Roman" w:eastAsia="Times New Roman" w:hAnsi="Times New Roman" w:cs="Times New Roman"/>
          <w:b/>
          <w:bCs/>
          <w:color w:val="0000FF"/>
          <w:sz w:val="27"/>
          <w:szCs w:val="27"/>
          <w:u w:val="single"/>
          <w:lang w:eastAsia="cs-CZ"/>
        </w:rPr>
        <w:fldChar w:fldCharType="separate"/>
      </w:r>
      <w:r w:rsidR="00930583" w:rsidRPr="00930583">
        <w:rPr>
          <w:rFonts w:ascii="Times New Roman" w:eastAsia="Times New Roman" w:hAnsi="Times New Roman" w:cs="Times New Roman"/>
          <w:b/>
          <w:bCs/>
          <w:color w:val="0000FF"/>
          <w:sz w:val="27"/>
          <w:szCs w:val="27"/>
          <w:u w:val="single"/>
          <w:lang w:eastAsia="cs-CZ"/>
        </w:rPr>
        <w:t>Symptomy</w:t>
      </w:r>
      <w:r>
        <w:rPr>
          <w:rFonts w:ascii="Times New Roman" w:eastAsia="Times New Roman" w:hAnsi="Times New Roman" w:cs="Times New Roman"/>
          <w:b/>
          <w:bCs/>
          <w:color w:val="0000FF"/>
          <w:sz w:val="27"/>
          <w:szCs w:val="27"/>
          <w:u w:val="single"/>
          <w:lang w:eastAsia="cs-CZ"/>
        </w:rPr>
        <w:fldChar w:fldCharType="end"/>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Základním rysem diabetu je zvýšená koncentrace glukózy v krvi (hyperglykemie), která působí charakteristické příznaky včetně zvýšeného pocitu žízně, častějšího močení, zvýšené únavy, poruch vidění či úbytku tělesné hmotnosti.</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U osob s diabetem 2. typu se velmi často současně vyskytují také zvýšené koncentrace krevních lipidů a zejména cholesterolu, které zvyšují riziko kardiovaskulárních onemocnění. Ta mají na svědomí nejméně 80 % úmrtí pacientů s diabetem 2. typu.</w:t>
      </w:r>
    </w:p>
    <w:p w:rsidR="00930583" w:rsidRPr="00930583"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5" w:history="1">
        <w:r w:rsidR="00930583" w:rsidRPr="00930583">
          <w:rPr>
            <w:rFonts w:ascii="Times New Roman" w:eastAsia="Times New Roman" w:hAnsi="Times New Roman" w:cs="Times New Roman"/>
            <w:b/>
            <w:bCs/>
            <w:color w:val="0000FF"/>
            <w:sz w:val="27"/>
            <w:szCs w:val="27"/>
            <w:u w:val="single"/>
            <w:lang w:eastAsia="cs-CZ"/>
          </w:rPr>
          <w:t>Léčba</w:t>
        </w:r>
      </w:hyperlink>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Hlavním cílem léčby diabetu je snížit koncentraci glukózy v krvi (</w:t>
      </w:r>
      <w:hyperlink r:id="rId16" w:history="1">
        <w:r w:rsidRPr="00930583">
          <w:rPr>
            <w:rFonts w:ascii="Times New Roman" w:eastAsia="Times New Roman" w:hAnsi="Times New Roman" w:cs="Times New Roman"/>
            <w:color w:val="0000FF"/>
            <w:sz w:val="24"/>
            <w:szCs w:val="24"/>
            <w:u w:val="single"/>
            <w:lang w:eastAsia="cs-CZ"/>
          </w:rPr>
          <w:t>glykemii</w:t>
        </w:r>
      </w:hyperlink>
      <w:r w:rsidRPr="00930583">
        <w:rPr>
          <w:rFonts w:ascii="Times New Roman" w:eastAsia="Times New Roman" w:hAnsi="Times New Roman" w:cs="Times New Roman"/>
          <w:sz w:val="24"/>
          <w:szCs w:val="24"/>
          <w:lang w:eastAsia="cs-CZ"/>
        </w:rPr>
        <w:t xml:space="preserve">) k doporučeným cílovým hodnotám. Pokud se u člověka s diabetem nedaří koncentraci </w:t>
      </w:r>
      <w:hyperlink r:id="rId17" w:history="1">
        <w:r w:rsidRPr="00930583">
          <w:rPr>
            <w:rFonts w:ascii="Times New Roman" w:eastAsia="Times New Roman" w:hAnsi="Times New Roman" w:cs="Times New Roman"/>
            <w:color w:val="0000FF"/>
            <w:sz w:val="24"/>
            <w:szCs w:val="24"/>
            <w:u w:val="single"/>
            <w:lang w:eastAsia="cs-CZ"/>
          </w:rPr>
          <w:t>glukózy</w:t>
        </w:r>
      </w:hyperlink>
      <w:r w:rsidRPr="00930583">
        <w:rPr>
          <w:rFonts w:ascii="Times New Roman" w:eastAsia="Times New Roman" w:hAnsi="Times New Roman" w:cs="Times New Roman"/>
          <w:sz w:val="24"/>
          <w:szCs w:val="24"/>
          <w:lang w:eastAsia="cs-CZ"/>
        </w:rPr>
        <w:t xml:space="preserve"> v krvi účinně kontrolovat, ocitá se ve zvýšeném riziku vzniku a rozvoje závažných dlouhodobých komplikací.</w:t>
      </w:r>
    </w:p>
    <w:p w:rsidR="00930583" w:rsidRPr="00930583" w:rsidRDefault="00426242"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8" w:history="1">
        <w:r w:rsidR="00930583" w:rsidRPr="00930583">
          <w:rPr>
            <w:rFonts w:ascii="Times New Roman" w:eastAsia="Times New Roman" w:hAnsi="Times New Roman" w:cs="Times New Roman"/>
            <w:b/>
            <w:bCs/>
            <w:color w:val="0000FF"/>
            <w:sz w:val="27"/>
            <w:szCs w:val="27"/>
            <w:u w:val="single"/>
            <w:lang w:eastAsia="cs-CZ"/>
          </w:rPr>
          <w:t>Prevence</w:t>
        </w:r>
      </w:hyperlink>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Každý z nás může udělat několik základních a zásadních kroků pro prevenci diabetu 2. typu. Na prvním místě lze zmínit problémy, které plynou z nadváhy a obezity. Především jde o vysoké hodnoty tuků ve stravě, nepravidelné a nárazové stravování, nedodržování pitného režimu či požívání většího množství alkoholických nápojů.</w:t>
      </w:r>
    </w:p>
    <w:p w:rsidR="00930583" w:rsidRPr="00930583" w:rsidRDefault="00930583" w:rsidP="0093058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30583">
        <w:rPr>
          <w:rFonts w:ascii="Times New Roman" w:eastAsia="Times New Roman" w:hAnsi="Times New Roman" w:cs="Times New Roman"/>
          <w:b/>
          <w:bCs/>
          <w:sz w:val="27"/>
          <w:szCs w:val="27"/>
          <w:lang w:eastAsia="cs-CZ"/>
        </w:rPr>
        <w:t>Nejdůležitější pojmy</w:t>
      </w:r>
    </w:p>
    <w:p w:rsidR="00930583" w:rsidRPr="00930583" w:rsidRDefault="00930583" w:rsidP="0093058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930583">
        <w:rPr>
          <w:rFonts w:ascii="Times New Roman" w:eastAsia="Times New Roman" w:hAnsi="Times New Roman" w:cs="Times New Roman"/>
          <w:b/>
          <w:bCs/>
          <w:sz w:val="24"/>
          <w:szCs w:val="24"/>
          <w:lang w:eastAsia="cs-CZ"/>
        </w:rPr>
        <w:t>Inzulin</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Inzulin je hormon produkovaný ß-buňkami slinivky. Klíčovou úlohou inzulinu je, aby se po jídle snížila hladina cukru v krvi. Ovlivňuje však i další metabolické děje v lidském organizmu.</w:t>
      </w:r>
    </w:p>
    <w:p w:rsidR="00930583" w:rsidRPr="00930583" w:rsidRDefault="00930583" w:rsidP="0093058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930583">
        <w:rPr>
          <w:rFonts w:ascii="Times New Roman" w:eastAsia="Times New Roman" w:hAnsi="Times New Roman" w:cs="Times New Roman"/>
          <w:b/>
          <w:bCs/>
          <w:sz w:val="24"/>
          <w:szCs w:val="24"/>
          <w:lang w:eastAsia="cs-CZ"/>
        </w:rPr>
        <w:t>Glykemie</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 xml:space="preserve">Neboli krevní cukr je termín používaný pro vyjádření koncentrace glukózy v krvi. Vyjadřuje se v </w:t>
      </w:r>
      <w:proofErr w:type="spellStart"/>
      <w:r w:rsidRPr="00930583">
        <w:rPr>
          <w:rFonts w:ascii="Times New Roman" w:eastAsia="Times New Roman" w:hAnsi="Times New Roman" w:cs="Times New Roman"/>
          <w:sz w:val="24"/>
          <w:szCs w:val="24"/>
          <w:lang w:eastAsia="cs-CZ"/>
        </w:rPr>
        <w:t>milimolech</w:t>
      </w:r>
      <w:proofErr w:type="spellEnd"/>
      <w:r w:rsidRPr="00930583">
        <w:rPr>
          <w:rFonts w:ascii="Times New Roman" w:eastAsia="Times New Roman" w:hAnsi="Times New Roman" w:cs="Times New Roman"/>
          <w:sz w:val="24"/>
          <w:szCs w:val="24"/>
          <w:lang w:eastAsia="cs-CZ"/>
        </w:rPr>
        <w:t xml:space="preserve"> glukózy na litr krve (</w:t>
      </w:r>
      <w:proofErr w:type="spellStart"/>
      <w:r w:rsidRPr="00930583">
        <w:rPr>
          <w:rFonts w:ascii="Times New Roman" w:eastAsia="Times New Roman" w:hAnsi="Times New Roman" w:cs="Times New Roman"/>
          <w:sz w:val="24"/>
          <w:szCs w:val="24"/>
          <w:lang w:eastAsia="cs-CZ"/>
        </w:rPr>
        <w:t>mmol</w:t>
      </w:r>
      <w:proofErr w:type="spellEnd"/>
      <w:r w:rsidRPr="00930583">
        <w:rPr>
          <w:rFonts w:ascii="Times New Roman" w:eastAsia="Times New Roman" w:hAnsi="Times New Roman" w:cs="Times New Roman"/>
          <w:sz w:val="24"/>
          <w:szCs w:val="24"/>
          <w:lang w:eastAsia="cs-CZ"/>
        </w:rPr>
        <w:t>/l).</w:t>
      </w:r>
    </w:p>
    <w:p w:rsidR="00930583" w:rsidRPr="00930583" w:rsidRDefault="00930583" w:rsidP="0093058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930583">
        <w:rPr>
          <w:rFonts w:ascii="Times New Roman" w:eastAsia="Times New Roman" w:hAnsi="Times New Roman" w:cs="Times New Roman"/>
          <w:b/>
          <w:bCs/>
          <w:sz w:val="24"/>
          <w:szCs w:val="24"/>
          <w:lang w:eastAsia="cs-CZ"/>
        </w:rPr>
        <w:t>GLP-1</w:t>
      </w:r>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r w:rsidRPr="00930583">
        <w:rPr>
          <w:rFonts w:ascii="Times New Roman" w:eastAsia="Times New Roman" w:hAnsi="Times New Roman" w:cs="Times New Roman"/>
          <w:sz w:val="24"/>
          <w:szCs w:val="24"/>
          <w:lang w:eastAsia="cs-CZ"/>
        </w:rPr>
        <w:t>Když jíte, pomáhá důležitý hormon GLP-1 tělu udržovat kontrolu hladiny cukru v krvi. Dělá to různými způsoby, především tím, že zvyšuje tvorbu inzulinu ve slinivce. U lidí s diabetem 2. typu je hladina tohoto hormonu snížená.</w:t>
      </w:r>
    </w:p>
    <w:p w:rsidR="00930583" w:rsidRPr="00930583" w:rsidRDefault="00930583" w:rsidP="0093058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proofErr w:type="spellStart"/>
      <w:r w:rsidRPr="00930583">
        <w:rPr>
          <w:rFonts w:ascii="Times New Roman" w:eastAsia="Times New Roman" w:hAnsi="Times New Roman" w:cs="Times New Roman"/>
          <w:b/>
          <w:bCs/>
          <w:sz w:val="24"/>
          <w:szCs w:val="24"/>
          <w:lang w:eastAsia="cs-CZ"/>
        </w:rPr>
        <w:t>Inkretiny</w:t>
      </w:r>
      <w:proofErr w:type="spellEnd"/>
    </w:p>
    <w:p w:rsidR="00930583" w:rsidRPr="00930583" w:rsidRDefault="00930583" w:rsidP="0093058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930583">
        <w:rPr>
          <w:rFonts w:ascii="Times New Roman" w:eastAsia="Times New Roman" w:hAnsi="Times New Roman" w:cs="Times New Roman"/>
          <w:sz w:val="24"/>
          <w:szCs w:val="24"/>
          <w:lang w:eastAsia="cs-CZ"/>
        </w:rPr>
        <w:t>Inkretiny</w:t>
      </w:r>
      <w:proofErr w:type="spellEnd"/>
      <w:r w:rsidRPr="00930583">
        <w:rPr>
          <w:rFonts w:ascii="Times New Roman" w:eastAsia="Times New Roman" w:hAnsi="Times New Roman" w:cs="Times New Roman"/>
          <w:sz w:val="24"/>
          <w:szCs w:val="24"/>
          <w:lang w:eastAsia="cs-CZ"/>
        </w:rPr>
        <w:t xml:space="preserve"> jsou hormony přirozeně vznikající v lidském organismu. Rozlišují se dva typy: GLP-1 (</w:t>
      </w:r>
      <w:proofErr w:type="spellStart"/>
      <w:r w:rsidRPr="00930583">
        <w:rPr>
          <w:rFonts w:ascii="Times New Roman" w:eastAsia="Times New Roman" w:hAnsi="Times New Roman" w:cs="Times New Roman"/>
          <w:sz w:val="24"/>
          <w:szCs w:val="24"/>
          <w:lang w:eastAsia="cs-CZ"/>
        </w:rPr>
        <w:t>glucagon-like</w:t>
      </w:r>
      <w:proofErr w:type="spellEnd"/>
      <w:r w:rsidRPr="00930583">
        <w:rPr>
          <w:rFonts w:ascii="Times New Roman" w:eastAsia="Times New Roman" w:hAnsi="Times New Roman" w:cs="Times New Roman"/>
          <w:sz w:val="24"/>
          <w:szCs w:val="24"/>
          <w:lang w:eastAsia="cs-CZ"/>
        </w:rPr>
        <w:t xml:space="preserve"> peptid čili peptid analogický </w:t>
      </w:r>
      <w:proofErr w:type="spellStart"/>
      <w:r w:rsidRPr="00930583">
        <w:rPr>
          <w:rFonts w:ascii="Times New Roman" w:eastAsia="Times New Roman" w:hAnsi="Times New Roman" w:cs="Times New Roman"/>
          <w:sz w:val="24"/>
          <w:szCs w:val="24"/>
          <w:lang w:eastAsia="cs-CZ"/>
        </w:rPr>
        <w:t>glukagonu</w:t>
      </w:r>
      <w:proofErr w:type="spellEnd"/>
      <w:r w:rsidRPr="00930583">
        <w:rPr>
          <w:rFonts w:ascii="Times New Roman" w:eastAsia="Times New Roman" w:hAnsi="Times New Roman" w:cs="Times New Roman"/>
          <w:sz w:val="24"/>
          <w:szCs w:val="24"/>
          <w:lang w:eastAsia="cs-CZ"/>
        </w:rPr>
        <w:t>) a GIP (</w:t>
      </w:r>
      <w:proofErr w:type="spellStart"/>
      <w:r w:rsidRPr="00930583">
        <w:rPr>
          <w:rFonts w:ascii="Times New Roman" w:eastAsia="Times New Roman" w:hAnsi="Times New Roman" w:cs="Times New Roman"/>
          <w:sz w:val="24"/>
          <w:szCs w:val="24"/>
          <w:lang w:eastAsia="cs-CZ"/>
        </w:rPr>
        <w:t>gastric</w:t>
      </w:r>
      <w:proofErr w:type="spellEnd"/>
      <w:r w:rsidRPr="00930583">
        <w:rPr>
          <w:rFonts w:ascii="Times New Roman" w:eastAsia="Times New Roman" w:hAnsi="Times New Roman" w:cs="Times New Roman"/>
          <w:sz w:val="24"/>
          <w:szCs w:val="24"/>
          <w:lang w:eastAsia="cs-CZ"/>
        </w:rPr>
        <w:t xml:space="preserve"> inhibitory peptid či glukózo-dependentní </w:t>
      </w:r>
      <w:proofErr w:type="spellStart"/>
      <w:r w:rsidRPr="00930583">
        <w:rPr>
          <w:rFonts w:ascii="Times New Roman" w:eastAsia="Times New Roman" w:hAnsi="Times New Roman" w:cs="Times New Roman"/>
          <w:sz w:val="24"/>
          <w:szCs w:val="24"/>
          <w:lang w:eastAsia="cs-CZ"/>
        </w:rPr>
        <w:t>inzulinotropní</w:t>
      </w:r>
      <w:proofErr w:type="spellEnd"/>
      <w:r w:rsidRPr="00930583">
        <w:rPr>
          <w:rFonts w:ascii="Times New Roman" w:eastAsia="Times New Roman" w:hAnsi="Times New Roman" w:cs="Times New Roman"/>
          <w:sz w:val="24"/>
          <w:szCs w:val="24"/>
          <w:lang w:eastAsia="cs-CZ"/>
        </w:rPr>
        <w:t xml:space="preserve"> peptid). Oba tyto peptidy pomáhají ve slinivce břišní (neboli pankreatu) ve vzájemné souhře zvedat produkci inzulinu pokaždé, kdy se zvýší </w:t>
      </w:r>
      <w:r w:rsidRPr="00930583">
        <w:rPr>
          <w:rFonts w:ascii="Times New Roman" w:eastAsia="Times New Roman" w:hAnsi="Times New Roman" w:cs="Times New Roman"/>
          <w:sz w:val="24"/>
          <w:szCs w:val="24"/>
          <w:lang w:eastAsia="cs-CZ"/>
        </w:rPr>
        <w:lastRenderedPageBreak/>
        <w:t xml:space="preserve">koncentrace glukózy v krvi. Pro léčbu cukrovky 2. typu je nejúčinnějším typem </w:t>
      </w:r>
      <w:proofErr w:type="spellStart"/>
      <w:r w:rsidRPr="00930583">
        <w:rPr>
          <w:rFonts w:ascii="Times New Roman" w:eastAsia="Times New Roman" w:hAnsi="Times New Roman" w:cs="Times New Roman"/>
          <w:sz w:val="24"/>
          <w:szCs w:val="24"/>
          <w:lang w:eastAsia="cs-CZ"/>
        </w:rPr>
        <w:t>inkretinu</w:t>
      </w:r>
      <w:proofErr w:type="spellEnd"/>
      <w:r w:rsidRPr="00930583">
        <w:rPr>
          <w:rFonts w:ascii="Times New Roman" w:eastAsia="Times New Roman" w:hAnsi="Times New Roman" w:cs="Times New Roman"/>
          <w:sz w:val="24"/>
          <w:szCs w:val="24"/>
          <w:lang w:eastAsia="cs-CZ"/>
        </w:rPr>
        <w:t xml:space="preserve"> GLP-1.</w:t>
      </w:r>
    </w:p>
    <w:p w:rsidR="00492C09" w:rsidRDefault="00492C09"/>
    <w:sectPr w:rsidR="00492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008D"/>
    <w:multiLevelType w:val="multilevel"/>
    <w:tmpl w:val="7A7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83"/>
    <w:rsid w:val="00426242"/>
    <w:rsid w:val="00492C09"/>
    <w:rsid w:val="00930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9F34-E889-4E97-9450-F017538A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30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93058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3058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058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3058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30583"/>
    <w:rPr>
      <w:rFonts w:ascii="Times New Roman" w:eastAsia="Times New Roman" w:hAnsi="Times New Roman" w:cs="Times New Roman"/>
      <w:b/>
      <w:bCs/>
      <w:sz w:val="24"/>
      <w:szCs w:val="24"/>
      <w:lang w:eastAsia="cs-CZ"/>
    </w:rPr>
  </w:style>
  <w:style w:type="paragraph" w:customStyle="1" w:styleId="perex">
    <w:name w:val="perex"/>
    <w:basedOn w:val="Normln"/>
    <w:rsid w:val="0093058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levo">
    <w:name w:val="vlevo"/>
    <w:basedOn w:val="Normln"/>
    <w:rsid w:val="009305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6">
    <w:name w:val="h6"/>
    <w:basedOn w:val="Standardnpsmoodstavce"/>
    <w:rsid w:val="00930583"/>
  </w:style>
  <w:style w:type="character" w:styleId="Hypertextovodkaz">
    <w:name w:val="Hyperlink"/>
    <w:basedOn w:val="Standardnpsmoodstavce"/>
    <w:uiPriority w:val="99"/>
    <w:semiHidden/>
    <w:unhideWhenUsed/>
    <w:rsid w:val="00930583"/>
    <w:rPr>
      <w:color w:val="0000FF"/>
      <w:u w:val="single"/>
    </w:rPr>
  </w:style>
  <w:style w:type="paragraph" w:customStyle="1" w:styleId="vpravo">
    <w:name w:val="vpravo"/>
    <w:basedOn w:val="Normln"/>
    <w:rsid w:val="009305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0583"/>
    <w:rPr>
      <w:b/>
      <w:bCs/>
    </w:rPr>
  </w:style>
  <w:style w:type="paragraph" w:styleId="Normlnweb">
    <w:name w:val="Normal (Web)"/>
    <w:basedOn w:val="Normln"/>
    <w:uiPriority w:val="99"/>
    <w:semiHidden/>
    <w:unhideWhenUsed/>
    <w:rsid w:val="0093058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16122">
      <w:bodyDiv w:val="1"/>
      <w:marLeft w:val="0"/>
      <w:marRight w:val="0"/>
      <w:marTop w:val="0"/>
      <w:marBottom w:val="0"/>
      <w:divBdr>
        <w:top w:val="none" w:sz="0" w:space="0" w:color="auto"/>
        <w:left w:val="none" w:sz="0" w:space="0" w:color="auto"/>
        <w:bottom w:val="none" w:sz="0" w:space="0" w:color="auto"/>
        <w:right w:val="none" w:sz="0" w:space="0" w:color="auto"/>
      </w:divBdr>
      <w:divsChild>
        <w:div w:id="463088575">
          <w:marLeft w:val="0"/>
          <w:marRight w:val="0"/>
          <w:marTop w:val="0"/>
          <w:marBottom w:val="0"/>
          <w:divBdr>
            <w:top w:val="none" w:sz="0" w:space="0" w:color="auto"/>
            <w:left w:val="none" w:sz="0" w:space="0" w:color="auto"/>
            <w:bottom w:val="none" w:sz="0" w:space="0" w:color="auto"/>
            <w:right w:val="none" w:sz="0" w:space="0" w:color="auto"/>
          </w:divBdr>
          <w:divsChild>
            <w:div w:id="41642169">
              <w:marLeft w:val="0"/>
              <w:marRight w:val="0"/>
              <w:marTop w:val="0"/>
              <w:marBottom w:val="0"/>
              <w:divBdr>
                <w:top w:val="none" w:sz="0" w:space="0" w:color="auto"/>
                <w:left w:val="none" w:sz="0" w:space="0" w:color="auto"/>
                <w:bottom w:val="none" w:sz="0" w:space="0" w:color="auto"/>
                <w:right w:val="none" w:sz="0" w:space="0" w:color="auto"/>
              </w:divBdr>
              <w:divsChild>
                <w:div w:id="497234167">
                  <w:marLeft w:val="0"/>
                  <w:marRight w:val="0"/>
                  <w:marTop w:val="0"/>
                  <w:marBottom w:val="0"/>
                  <w:divBdr>
                    <w:top w:val="none" w:sz="0" w:space="0" w:color="auto"/>
                    <w:left w:val="none" w:sz="0" w:space="0" w:color="auto"/>
                    <w:bottom w:val="none" w:sz="0" w:space="0" w:color="auto"/>
                    <w:right w:val="none" w:sz="0" w:space="0" w:color="auto"/>
                  </w:divBdr>
                  <w:divsChild>
                    <w:div w:id="268582940">
                      <w:marLeft w:val="0"/>
                      <w:marRight w:val="0"/>
                      <w:marTop w:val="0"/>
                      <w:marBottom w:val="0"/>
                      <w:divBdr>
                        <w:top w:val="none" w:sz="0" w:space="0" w:color="auto"/>
                        <w:left w:val="none" w:sz="0" w:space="0" w:color="auto"/>
                        <w:bottom w:val="none" w:sz="0" w:space="0" w:color="auto"/>
                        <w:right w:val="none" w:sz="0" w:space="0" w:color="auto"/>
                      </w:divBdr>
                      <w:divsChild>
                        <w:div w:id="1785953022">
                          <w:marLeft w:val="0"/>
                          <w:marRight w:val="0"/>
                          <w:marTop w:val="0"/>
                          <w:marBottom w:val="0"/>
                          <w:divBdr>
                            <w:top w:val="none" w:sz="0" w:space="0" w:color="auto"/>
                            <w:left w:val="none" w:sz="0" w:space="0" w:color="auto"/>
                            <w:bottom w:val="none" w:sz="0" w:space="0" w:color="auto"/>
                            <w:right w:val="none" w:sz="0" w:space="0" w:color="auto"/>
                          </w:divBdr>
                          <w:divsChild>
                            <w:div w:id="571279310">
                              <w:marLeft w:val="0"/>
                              <w:marRight w:val="0"/>
                              <w:marTop w:val="0"/>
                              <w:marBottom w:val="0"/>
                              <w:divBdr>
                                <w:top w:val="none" w:sz="0" w:space="0" w:color="auto"/>
                                <w:left w:val="none" w:sz="0" w:space="0" w:color="auto"/>
                                <w:bottom w:val="none" w:sz="0" w:space="0" w:color="auto"/>
                                <w:right w:val="none" w:sz="0" w:space="0" w:color="auto"/>
                              </w:divBdr>
                              <w:divsChild>
                                <w:div w:id="448858133">
                                  <w:marLeft w:val="0"/>
                                  <w:marRight w:val="0"/>
                                  <w:marTop w:val="0"/>
                                  <w:marBottom w:val="0"/>
                                  <w:divBdr>
                                    <w:top w:val="none" w:sz="0" w:space="0" w:color="auto"/>
                                    <w:left w:val="none" w:sz="0" w:space="0" w:color="auto"/>
                                    <w:bottom w:val="none" w:sz="0" w:space="0" w:color="auto"/>
                                    <w:right w:val="none" w:sz="0" w:space="0" w:color="auto"/>
                                  </w:divBdr>
                                  <w:divsChild>
                                    <w:div w:id="1630696737">
                                      <w:marLeft w:val="0"/>
                                      <w:marRight w:val="0"/>
                                      <w:marTop w:val="0"/>
                                      <w:marBottom w:val="0"/>
                                      <w:divBdr>
                                        <w:top w:val="none" w:sz="0" w:space="0" w:color="auto"/>
                                        <w:left w:val="none" w:sz="0" w:space="0" w:color="auto"/>
                                        <w:bottom w:val="none" w:sz="0" w:space="0" w:color="auto"/>
                                        <w:right w:val="none" w:sz="0" w:space="0" w:color="auto"/>
                                      </w:divBdr>
                                      <w:divsChild>
                                        <w:div w:id="1284969236">
                                          <w:marLeft w:val="0"/>
                                          <w:marRight w:val="0"/>
                                          <w:marTop w:val="0"/>
                                          <w:marBottom w:val="0"/>
                                          <w:divBdr>
                                            <w:top w:val="none" w:sz="0" w:space="0" w:color="auto"/>
                                            <w:left w:val="none" w:sz="0" w:space="0" w:color="auto"/>
                                            <w:bottom w:val="none" w:sz="0" w:space="0" w:color="auto"/>
                                            <w:right w:val="none" w:sz="0" w:space="0" w:color="auto"/>
                                          </w:divBdr>
                                          <w:divsChild>
                                            <w:div w:id="1406679783">
                                              <w:marLeft w:val="0"/>
                                              <w:marRight w:val="0"/>
                                              <w:marTop w:val="0"/>
                                              <w:marBottom w:val="0"/>
                                              <w:divBdr>
                                                <w:top w:val="none" w:sz="0" w:space="0" w:color="auto"/>
                                                <w:left w:val="none" w:sz="0" w:space="0" w:color="auto"/>
                                                <w:bottom w:val="none" w:sz="0" w:space="0" w:color="auto"/>
                                                <w:right w:val="none" w:sz="0" w:space="0" w:color="auto"/>
                                              </w:divBdr>
                                              <w:divsChild>
                                                <w:div w:id="1083841927">
                                                  <w:marLeft w:val="0"/>
                                                  <w:marRight w:val="0"/>
                                                  <w:marTop w:val="0"/>
                                                  <w:marBottom w:val="0"/>
                                                  <w:divBdr>
                                                    <w:top w:val="none" w:sz="0" w:space="0" w:color="auto"/>
                                                    <w:left w:val="none" w:sz="0" w:space="0" w:color="auto"/>
                                                    <w:bottom w:val="none" w:sz="0" w:space="0" w:color="auto"/>
                                                    <w:right w:val="none" w:sz="0" w:space="0" w:color="auto"/>
                                                  </w:divBdr>
                                                  <w:divsChild>
                                                    <w:div w:id="769812167">
                                                      <w:marLeft w:val="0"/>
                                                      <w:marRight w:val="0"/>
                                                      <w:marTop w:val="0"/>
                                                      <w:marBottom w:val="0"/>
                                                      <w:divBdr>
                                                        <w:top w:val="none" w:sz="0" w:space="0" w:color="auto"/>
                                                        <w:left w:val="none" w:sz="0" w:space="0" w:color="auto"/>
                                                        <w:bottom w:val="none" w:sz="0" w:space="0" w:color="auto"/>
                                                        <w:right w:val="none" w:sz="0" w:space="0" w:color="auto"/>
                                                      </w:divBdr>
                                                    </w:div>
                                                    <w:div w:id="138622147">
                                                      <w:marLeft w:val="0"/>
                                                      <w:marRight w:val="0"/>
                                                      <w:marTop w:val="0"/>
                                                      <w:marBottom w:val="0"/>
                                                      <w:divBdr>
                                                        <w:top w:val="none" w:sz="0" w:space="0" w:color="auto"/>
                                                        <w:left w:val="none" w:sz="0" w:space="0" w:color="auto"/>
                                                        <w:bottom w:val="none" w:sz="0" w:space="0" w:color="auto"/>
                                                        <w:right w:val="none" w:sz="0" w:space="0" w:color="auto"/>
                                                      </w:divBdr>
                                                    </w:div>
                                                    <w:div w:id="841161072">
                                                      <w:marLeft w:val="0"/>
                                                      <w:marRight w:val="0"/>
                                                      <w:marTop w:val="0"/>
                                                      <w:marBottom w:val="0"/>
                                                      <w:divBdr>
                                                        <w:top w:val="none" w:sz="0" w:space="0" w:color="auto"/>
                                                        <w:left w:val="none" w:sz="0" w:space="0" w:color="auto"/>
                                                        <w:bottom w:val="none" w:sz="0" w:space="0" w:color="auto"/>
                                                        <w:right w:val="none" w:sz="0" w:space="0" w:color="auto"/>
                                                      </w:divBdr>
                                                    </w:div>
                                                    <w:div w:id="18029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bacukrovky.cz/slovnicek/diabetes-2-typu" TargetMode="External"/><Relationship Id="rId13" Type="http://schemas.openxmlformats.org/officeDocument/2006/relationships/image" Target="media/image2.png"/><Relationship Id="rId18" Type="http://schemas.openxmlformats.org/officeDocument/2006/relationships/hyperlink" Target="http://www.lecbacukrovky.cz/prevence" TargetMode="External"/><Relationship Id="rId3" Type="http://schemas.openxmlformats.org/officeDocument/2006/relationships/settings" Target="settings.xml"/><Relationship Id="rId7" Type="http://schemas.openxmlformats.org/officeDocument/2006/relationships/hyperlink" Target="http://www.lecbacukrovky.cz/slovnicek/diabetes-1-typu" TargetMode="External"/><Relationship Id="rId12" Type="http://schemas.openxmlformats.org/officeDocument/2006/relationships/hyperlink" Target="http://www.lecbacukrovky.cz/priciny-onemocneni" TargetMode="External"/><Relationship Id="rId17" Type="http://schemas.openxmlformats.org/officeDocument/2006/relationships/hyperlink" Target="http://www.lecbacukrovky.cz/slovnicek/glukoza" TargetMode="External"/><Relationship Id="rId2" Type="http://schemas.openxmlformats.org/officeDocument/2006/relationships/styles" Target="styles.xml"/><Relationship Id="rId16" Type="http://schemas.openxmlformats.org/officeDocument/2006/relationships/hyperlink" Target="http://www.lecbacukrovky.cz/slovnicek/glykem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zis.cz/rychle-informace/cinnost-oboru-diabetologie-pece-diabetiky-roce-2012" TargetMode="External"/><Relationship Id="rId11" Type="http://schemas.openxmlformats.org/officeDocument/2006/relationships/hyperlink" Target="http://www.uzis.cz/system/files/ai_2013_24.pdf" TargetMode="External"/><Relationship Id="rId5" Type="http://schemas.openxmlformats.org/officeDocument/2006/relationships/image" Target="media/image1.png"/><Relationship Id="rId15" Type="http://schemas.openxmlformats.org/officeDocument/2006/relationships/hyperlink" Target="http://www.lecbacukrovky.cz/lecba" TargetMode="External"/><Relationship Id="rId10" Type="http://schemas.openxmlformats.org/officeDocument/2006/relationships/hyperlink" Target="http://www.lecbacukrovky.cz/slovnicek/beta-bun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cbacukrovky.cz/slovnicek/inzulin" TargetMode="External"/><Relationship Id="rId14" Type="http://schemas.openxmlformats.org/officeDocument/2006/relationships/hyperlink" Target="http://www.uzis.cz/rychle-informace/cinnost-oboru-diabetologie-pece-diabetiky-roce-201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Thorovska</dc:creator>
  <cp:keywords/>
  <dc:description/>
  <cp:lastModifiedBy>Thorovska</cp:lastModifiedBy>
  <cp:revision>2</cp:revision>
  <dcterms:created xsi:type="dcterms:W3CDTF">2016-03-31T12:08:00Z</dcterms:created>
  <dcterms:modified xsi:type="dcterms:W3CDTF">2018-11-15T09:08:00Z</dcterms:modified>
</cp:coreProperties>
</file>