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76F60" w14:textId="77777777" w:rsidR="00B20591" w:rsidRPr="007F5C97" w:rsidRDefault="3B23B815" w:rsidP="00E307B9">
      <w:pPr>
        <w:spacing w:after="0"/>
        <w:rPr>
          <w:b/>
          <w:sz w:val="24"/>
          <w:szCs w:val="24"/>
          <w:highlight w:val="darkYellow"/>
        </w:rPr>
      </w:pPr>
      <w:r w:rsidRPr="007F5C97">
        <w:rPr>
          <w:b/>
          <w:sz w:val="24"/>
          <w:szCs w:val="24"/>
        </w:rPr>
        <w:t>Environmentální dějiny: lidé a jejich životní prostředí v dějinách</w:t>
      </w:r>
    </w:p>
    <w:p w14:paraId="5394E321" w14:textId="4B4AAE5D" w:rsidR="3B23B815" w:rsidRPr="007F5C97" w:rsidRDefault="007F5C97" w:rsidP="00E307B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Doc. Matěj Spurný, PhD.</w:t>
      </w:r>
    </w:p>
    <w:p w14:paraId="6379E740" w14:textId="77777777" w:rsidR="00E307B9" w:rsidRDefault="00E307B9" w:rsidP="3B23B815">
      <w:pPr>
        <w:rPr>
          <w:b/>
          <w:bCs/>
          <w:sz w:val="24"/>
          <w:szCs w:val="24"/>
        </w:rPr>
      </w:pPr>
      <w:bookmarkStart w:id="0" w:name="_GoBack"/>
      <w:bookmarkEnd w:id="0"/>
    </w:p>
    <w:p w14:paraId="12B7CF63" w14:textId="0DD1061D" w:rsidR="00B20591" w:rsidRPr="00B20591" w:rsidRDefault="007F5C97" w:rsidP="3B23B8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Cíle cvičení k environmentálním dějinám:</w:t>
      </w:r>
    </w:p>
    <w:p w14:paraId="1BFADDAA" w14:textId="77777777" w:rsidR="007F5C97" w:rsidRDefault="3B23B815" w:rsidP="3B23B815">
      <w:pPr>
        <w:rPr>
          <w:sz w:val="24"/>
          <w:szCs w:val="24"/>
        </w:rPr>
      </w:pPr>
      <w:r w:rsidRPr="3B23B815">
        <w:rPr>
          <w:sz w:val="24"/>
          <w:szCs w:val="24"/>
        </w:rPr>
        <w:t>Dějiny jsou ze své podstaty antropocentrické. Historizujeme především proměny mocenských a dalších vztahů mezi lidmi, proměňující se strukturu lidských společenství a vývoj lidského myšlení. Historická věda přitom dlouho opomíjela faktor proměn životního prostředí. Člověk svojí činností aktivně mění prostředí, které obývá a tyto změny mají zpětně dopad na podobu jeho života, ale v mnoha ohledech i života na Zemi obecně. Pro podobu těchto proměn je vedle praxe určující i způsob, jakým se člověk ke svému životnímu prostředí vztahuje, tj. zda ho například pojímá čistě in</w:t>
      </w:r>
      <w:r w:rsidR="007F5C97">
        <w:rPr>
          <w:sz w:val="24"/>
          <w:szCs w:val="24"/>
        </w:rPr>
        <w:t xml:space="preserve">strumentálně, jako zdroj obživy či surovin </w:t>
      </w:r>
      <w:r w:rsidRPr="3B23B815">
        <w:rPr>
          <w:sz w:val="24"/>
          <w:szCs w:val="24"/>
        </w:rPr>
        <w:t xml:space="preserve">nebo zda například pociťuje potřebu je chránit či utvářet s ohledem na estetické hodnoty či konstrukci autenticity. Všechny tyto roviny propojuje poměrně mladá disciplína „environmentálních dějin“. </w:t>
      </w:r>
    </w:p>
    <w:p w14:paraId="4F130799" w14:textId="7ED685C7" w:rsidR="007F5C97" w:rsidRDefault="007F5C97" w:rsidP="007F5C97">
      <w:pPr>
        <w:rPr>
          <w:sz w:val="24"/>
          <w:szCs w:val="24"/>
        </w:rPr>
      </w:pPr>
      <w:r>
        <w:rPr>
          <w:sz w:val="24"/>
          <w:szCs w:val="24"/>
        </w:rPr>
        <w:t xml:space="preserve">Toto cvičení by prostřednictvím pramenů dokumentujících proměnu konkrétního města mělo otevřít </w:t>
      </w:r>
      <w:r w:rsidR="3B23B815" w:rsidRPr="3B23B815">
        <w:rPr>
          <w:sz w:val="24"/>
          <w:szCs w:val="24"/>
        </w:rPr>
        <w:t>otázky týkající se proměn životního prostředí (a vztahu k němu) během tři čtvrtě století existence Československa</w:t>
      </w:r>
      <w:r>
        <w:rPr>
          <w:sz w:val="24"/>
          <w:szCs w:val="24"/>
        </w:rPr>
        <w:t xml:space="preserve">, následně prostřednictvím přednášky environmentálního historika Ch. </w:t>
      </w:r>
      <w:proofErr w:type="spellStart"/>
      <w:r>
        <w:rPr>
          <w:sz w:val="24"/>
          <w:szCs w:val="24"/>
        </w:rPr>
        <w:t>Maucha</w:t>
      </w:r>
      <w:proofErr w:type="spellEnd"/>
      <w:r>
        <w:rPr>
          <w:sz w:val="24"/>
          <w:szCs w:val="24"/>
        </w:rPr>
        <w:t xml:space="preserve"> poskytne </w:t>
      </w:r>
      <w:r w:rsidRPr="3B23B815">
        <w:rPr>
          <w:sz w:val="24"/>
          <w:szCs w:val="24"/>
        </w:rPr>
        <w:t>základní vhled do tohoto způsobu historizace lidského pobytu na Ze</w:t>
      </w:r>
      <w:r>
        <w:rPr>
          <w:sz w:val="24"/>
          <w:szCs w:val="24"/>
        </w:rPr>
        <w:t>mi</w:t>
      </w:r>
      <w:r w:rsidR="3B23B815" w:rsidRPr="3B23B815">
        <w:rPr>
          <w:sz w:val="24"/>
          <w:szCs w:val="24"/>
        </w:rPr>
        <w:t xml:space="preserve">. </w:t>
      </w:r>
      <w:r>
        <w:rPr>
          <w:sz w:val="24"/>
          <w:szCs w:val="24"/>
        </w:rPr>
        <w:t>Ve třetím kroku pak budou studentky a studenti sami vytvářet set pramenů k vybrané lokalitě, aby pak na jeho základě formulovali výzkumný záměr týkající se právě pří</w:t>
      </w:r>
      <w:r w:rsidR="00DC2567">
        <w:rPr>
          <w:sz w:val="24"/>
          <w:szCs w:val="24"/>
        </w:rPr>
        <w:t>s</w:t>
      </w:r>
      <w:r>
        <w:rPr>
          <w:sz w:val="24"/>
          <w:szCs w:val="24"/>
        </w:rPr>
        <w:t xml:space="preserve">lušné lokality, z perspektivy environmentálních dějin. </w:t>
      </w:r>
    </w:p>
    <w:p w14:paraId="672A6659" w14:textId="5415E0E0" w:rsidR="00776FD0" w:rsidRDefault="007F5C97" w:rsidP="0C89DAD9">
      <w:pPr>
        <w:rPr>
          <w:sz w:val="24"/>
          <w:szCs w:val="24"/>
        </w:rPr>
      </w:pPr>
      <w:r w:rsidRPr="00E307B9">
        <w:rPr>
          <w:b/>
          <w:sz w:val="24"/>
          <w:szCs w:val="24"/>
        </w:rPr>
        <w:t>Struktura práce v </w:t>
      </w:r>
      <w:proofErr w:type="spellStart"/>
      <w:r w:rsidRPr="00E307B9">
        <w:rPr>
          <w:b/>
          <w:sz w:val="24"/>
          <w:szCs w:val="24"/>
        </w:rPr>
        <w:t>moodlu</w:t>
      </w:r>
      <w:proofErr w:type="spellEnd"/>
      <w:r>
        <w:rPr>
          <w:sz w:val="24"/>
          <w:szCs w:val="24"/>
        </w:rPr>
        <w:t>:</w:t>
      </w:r>
    </w:p>
    <w:p w14:paraId="7029B61F" w14:textId="706A0997" w:rsidR="00B09846" w:rsidRPr="00C51FE4" w:rsidRDefault="007F5C97" w:rsidP="3B23B8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t>Studentky a studenti se seznámí s fotografiemi zachycujícími</w:t>
      </w:r>
      <w:r>
        <w:t xml:space="preserve"> jedno místo v</w:t>
      </w:r>
      <w:r>
        <w:t> </w:t>
      </w:r>
      <w:r>
        <w:t xml:space="preserve">průběhu 20. století </w:t>
      </w:r>
      <w:r>
        <w:t>a budou formulovat</w:t>
      </w:r>
      <w:r>
        <w:t xml:space="preserve"> předběžnou tezi (co se </w:t>
      </w:r>
      <w:r w:rsidR="00C51FE4">
        <w:t>stalo, jaké mohly být příčiny, co je možné zkoumat).</w:t>
      </w:r>
    </w:p>
    <w:p w14:paraId="2EFEE443" w14:textId="6207DBAF" w:rsidR="00C51FE4" w:rsidRPr="00C51FE4" w:rsidRDefault="00C51FE4" w:rsidP="3B23B8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t xml:space="preserve">Studentky a studenti si pročtou písemné prameny, </w:t>
      </w:r>
      <w:r>
        <w:t>které prohlubují (a možná posouvají) poznání proměny místa, jež je zde předmětem zkoumání.</w:t>
      </w:r>
    </w:p>
    <w:p w14:paraId="6283C21B" w14:textId="69A21ABC" w:rsidR="00C51FE4" w:rsidRPr="00C51FE4" w:rsidRDefault="00C51FE4" w:rsidP="3B23B8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t>Na základě všech prostudovaných pramenů bude třeba odpovědět na otázky, rekonstruovat historický děj a porovnat tuto rekonstrukci s původní hypotézou</w:t>
      </w:r>
    </w:p>
    <w:p w14:paraId="0B5F7F44" w14:textId="0528992D" w:rsidR="00C51FE4" w:rsidRPr="00C51FE4" w:rsidRDefault="00C51FE4" w:rsidP="3B23B8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t>Následně se studentky a studenti seznámí s teoretickým rámcem environmentálních dějin.</w:t>
      </w:r>
    </w:p>
    <w:p w14:paraId="1D3B4090" w14:textId="02C29B90" w:rsidR="00C51FE4" w:rsidRPr="00C51FE4" w:rsidRDefault="00C51FE4" w:rsidP="3B23B8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t xml:space="preserve">Studentky a studenti (prostřednictvím internetu, vlastních materiálů či jinými cestami) vyhledají </w:t>
      </w:r>
      <w:r>
        <w:t xml:space="preserve">přibližně tři prameny (vyobrazení, soukromé fotografie, pohlednice, plakáty, </w:t>
      </w:r>
      <w:proofErr w:type="spellStart"/>
      <w:r>
        <w:t>skeny</w:t>
      </w:r>
      <w:proofErr w:type="spellEnd"/>
      <w:r>
        <w:t xml:space="preserve"> novinových článků apod.), které dokumentují proměnu určitého místa</w:t>
      </w:r>
      <w:r>
        <w:t>, nahrají je na web a okomentují</w:t>
      </w:r>
      <w:r w:rsidR="00DC2567">
        <w:t xml:space="preserve"> (loka</w:t>
      </w:r>
      <w:r>
        <w:t>lizace, datace)</w:t>
      </w:r>
      <w:r>
        <w:t>.</w:t>
      </w:r>
      <w:r>
        <w:t xml:space="preserve"> </w:t>
      </w:r>
    </w:p>
    <w:p w14:paraId="74937A34" w14:textId="3330EA65" w:rsidR="00C51FE4" w:rsidRPr="00C51FE4" w:rsidRDefault="00C51FE4" w:rsidP="3B23B8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t>Společná konzultace s vyučujícím, jejímž hlavním cílem bude vybrat set pramenů, k němuž budou dohledatelné další materiály a jenž bude poskytovat zajímavé východisko pro výzkumný projekt. Navrhované datum konzultace – v týdnu od 26. do 30. listopadu</w:t>
      </w:r>
    </w:p>
    <w:p w14:paraId="359E578E" w14:textId="35ADEEA2" w:rsidR="00DC2567" w:rsidRDefault="00C51FE4" w:rsidP="00C51FE4">
      <w:pPr>
        <w:pStyle w:val="Odstavecseseznamem"/>
        <w:numPr>
          <w:ilvl w:val="0"/>
          <w:numId w:val="3"/>
        </w:numPr>
      </w:pPr>
      <w:r>
        <w:t xml:space="preserve">Kolektivní úkol: </w:t>
      </w:r>
      <w:r>
        <w:t>dohledat další obrazové, písemné či jiné prameny. Poté, na základě s</w:t>
      </w:r>
      <w:r>
        <w:t>esbíraného materiálu, formulace "výzkumného</w:t>
      </w:r>
      <w:r>
        <w:t xml:space="preserve"> záměr</w:t>
      </w:r>
      <w:r>
        <w:t>u</w:t>
      </w:r>
      <w:r>
        <w:t xml:space="preserve">" </w:t>
      </w:r>
      <w:r w:rsidR="00DC2567">
        <w:br w:type="page"/>
      </w:r>
    </w:p>
    <w:p w14:paraId="7CCEC8B5" w14:textId="4A81F4DC" w:rsidR="00E307B9" w:rsidRDefault="00E307B9" w:rsidP="00DC2567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Kontakt na garanta setu</w:t>
      </w:r>
      <w:r w:rsidRPr="00E307B9">
        <w:rPr>
          <w:sz w:val="24"/>
          <w:szCs w:val="24"/>
        </w:rPr>
        <w:t>:</w:t>
      </w:r>
    </w:p>
    <w:p w14:paraId="23F6B4C7" w14:textId="4420D803" w:rsidR="00E307B9" w:rsidRDefault="00E307B9" w:rsidP="00DC2567">
      <w:pPr>
        <w:ind w:left="360"/>
        <w:rPr>
          <w:sz w:val="24"/>
          <w:szCs w:val="24"/>
          <w:u w:val="single"/>
        </w:rPr>
      </w:pPr>
      <w:hyperlink r:id="rId9" w:history="1">
        <w:r w:rsidRPr="007A38DE">
          <w:rPr>
            <w:rStyle w:val="Hypertextovodkaz"/>
            <w:sz w:val="24"/>
            <w:szCs w:val="24"/>
          </w:rPr>
          <w:t>matej.spurny@ff.cuni.cz</w:t>
        </w:r>
      </w:hyperlink>
    </w:p>
    <w:p w14:paraId="2191CE04" w14:textId="77777777" w:rsidR="00E307B9" w:rsidRDefault="00E307B9" w:rsidP="00DC2567">
      <w:pPr>
        <w:ind w:left="360"/>
        <w:rPr>
          <w:sz w:val="24"/>
          <w:szCs w:val="24"/>
          <w:u w:val="single"/>
        </w:rPr>
      </w:pPr>
    </w:p>
    <w:p w14:paraId="4AA330BF" w14:textId="7800778C" w:rsidR="00DC2567" w:rsidRPr="00DC2567" w:rsidRDefault="00DC2567" w:rsidP="00DC2567">
      <w:pPr>
        <w:ind w:left="360"/>
        <w:rPr>
          <w:sz w:val="24"/>
          <w:szCs w:val="24"/>
        </w:rPr>
      </w:pPr>
      <w:r w:rsidRPr="00DC2567">
        <w:rPr>
          <w:sz w:val="24"/>
          <w:szCs w:val="24"/>
          <w:u w:val="single"/>
        </w:rPr>
        <w:t>Zdroje pramenů</w:t>
      </w:r>
      <w:r w:rsidRPr="00DC2567">
        <w:rPr>
          <w:sz w:val="24"/>
          <w:szCs w:val="24"/>
        </w:rPr>
        <w:t>:</w:t>
      </w:r>
    </w:p>
    <w:p w14:paraId="7191D9CA" w14:textId="5CD47B75" w:rsidR="00DC2567" w:rsidRPr="00DC2567" w:rsidRDefault="00DC2567" w:rsidP="00DC2567">
      <w:pPr>
        <w:ind w:left="360"/>
        <w:rPr>
          <w:sz w:val="24"/>
          <w:szCs w:val="24"/>
        </w:rPr>
      </w:pPr>
      <w:r>
        <w:rPr>
          <w:sz w:val="24"/>
          <w:szCs w:val="24"/>
        </w:rPr>
        <w:t>Národní archiv ČR (fond Úřadu předsednictva vlády - ÚPV)</w:t>
      </w:r>
    </w:p>
    <w:p w14:paraId="57A18FF6" w14:textId="0B995B62" w:rsidR="00DC2567" w:rsidRPr="00DC2567" w:rsidRDefault="00DC2567" w:rsidP="00DC2567">
      <w:pPr>
        <w:ind w:left="360"/>
        <w:rPr>
          <w:sz w:val="24"/>
          <w:szCs w:val="24"/>
        </w:rPr>
      </w:pPr>
      <w:r w:rsidRPr="00DC2567">
        <w:rPr>
          <w:sz w:val="24"/>
          <w:szCs w:val="24"/>
        </w:rPr>
        <w:t xml:space="preserve">Státní okresní archiv Most (fond </w:t>
      </w:r>
      <w:r>
        <w:rPr>
          <w:sz w:val="24"/>
          <w:szCs w:val="24"/>
        </w:rPr>
        <w:t>ONV II, fotografický fond)</w:t>
      </w:r>
    </w:p>
    <w:p w14:paraId="41FFC0EF" w14:textId="77777777" w:rsidR="00DC2567" w:rsidRDefault="00DC2567" w:rsidP="00DC2567">
      <w:pPr>
        <w:ind w:left="360"/>
        <w:rPr>
          <w:sz w:val="24"/>
          <w:szCs w:val="24"/>
          <w:u w:val="single"/>
        </w:rPr>
      </w:pPr>
    </w:p>
    <w:p w14:paraId="6CA88169" w14:textId="56FC625C" w:rsidR="1713A1FC" w:rsidRPr="00DC2567" w:rsidRDefault="00DC2567" w:rsidP="00DC2567">
      <w:pPr>
        <w:ind w:left="360"/>
        <w:rPr>
          <w:sz w:val="24"/>
          <w:szCs w:val="24"/>
        </w:rPr>
      </w:pPr>
      <w:r w:rsidRPr="00DC2567">
        <w:rPr>
          <w:sz w:val="24"/>
          <w:szCs w:val="24"/>
          <w:u w:val="single"/>
        </w:rPr>
        <w:t>Sekundární literatura</w:t>
      </w:r>
      <w:r w:rsidRPr="00DC2567">
        <w:rPr>
          <w:sz w:val="24"/>
          <w:szCs w:val="24"/>
        </w:rPr>
        <w:t>:</w:t>
      </w:r>
    </w:p>
    <w:p w14:paraId="44F71C10" w14:textId="0D5CCAEB" w:rsidR="00DC2567" w:rsidRPr="00DC2567" w:rsidRDefault="00DC2567" w:rsidP="00DC2567">
      <w:pPr>
        <w:ind w:left="360"/>
        <w:rPr>
          <w:sz w:val="24"/>
          <w:szCs w:val="24"/>
        </w:rPr>
      </w:pPr>
      <w:proofErr w:type="spellStart"/>
      <w:r w:rsidRPr="00DC2567">
        <w:rPr>
          <w:rFonts w:ascii="Calibri" w:eastAsia="Calibri" w:hAnsi="Calibri" w:cs="Calibri"/>
          <w:sz w:val="24"/>
          <w:szCs w:val="24"/>
        </w:rPr>
        <w:t>Mauch</w:t>
      </w:r>
      <w:proofErr w:type="spellEnd"/>
      <w:r w:rsidRPr="00DC2567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DC2567">
        <w:rPr>
          <w:rFonts w:ascii="Calibri" w:eastAsia="Calibri" w:hAnsi="Calibri" w:cs="Calibri"/>
          <w:sz w:val="24"/>
          <w:szCs w:val="24"/>
        </w:rPr>
        <w:t>Christof</w:t>
      </w:r>
      <w:proofErr w:type="spellEnd"/>
      <w:r w:rsidRPr="00DC2567">
        <w:rPr>
          <w:rFonts w:ascii="Calibri" w:eastAsia="Calibri" w:hAnsi="Calibri" w:cs="Calibri"/>
          <w:sz w:val="24"/>
          <w:szCs w:val="24"/>
        </w:rPr>
        <w:t>; Co jsou environmentální dějiny a proč se jimi zabývat, Soudobé dějiny 1-2/2017</w:t>
      </w:r>
    </w:p>
    <w:sectPr w:rsidR="00DC2567" w:rsidRPr="00DC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0310"/>
    <w:multiLevelType w:val="hybridMultilevel"/>
    <w:tmpl w:val="F03A9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300B"/>
    <w:multiLevelType w:val="hybridMultilevel"/>
    <w:tmpl w:val="544C69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97724"/>
    <w:multiLevelType w:val="hybridMultilevel"/>
    <w:tmpl w:val="D01083BA"/>
    <w:lvl w:ilvl="0" w:tplc="08724F36">
      <w:start w:val="1"/>
      <w:numFmt w:val="lowerLetter"/>
      <w:lvlText w:val="%1."/>
      <w:lvlJc w:val="left"/>
      <w:pPr>
        <w:ind w:left="720" w:hanging="360"/>
      </w:pPr>
    </w:lvl>
    <w:lvl w:ilvl="1" w:tplc="1B68A340">
      <w:start w:val="1"/>
      <w:numFmt w:val="lowerLetter"/>
      <w:lvlText w:val="%2."/>
      <w:lvlJc w:val="left"/>
      <w:pPr>
        <w:ind w:left="1440" w:hanging="360"/>
      </w:pPr>
    </w:lvl>
    <w:lvl w:ilvl="2" w:tplc="41B08E7C">
      <w:start w:val="1"/>
      <w:numFmt w:val="lowerRoman"/>
      <w:lvlText w:val="%3."/>
      <w:lvlJc w:val="right"/>
      <w:pPr>
        <w:ind w:left="2160" w:hanging="180"/>
      </w:pPr>
    </w:lvl>
    <w:lvl w:ilvl="3" w:tplc="A588FF5C">
      <w:start w:val="1"/>
      <w:numFmt w:val="decimal"/>
      <w:lvlText w:val="%4."/>
      <w:lvlJc w:val="left"/>
      <w:pPr>
        <w:ind w:left="2880" w:hanging="360"/>
      </w:pPr>
    </w:lvl>
    <w:lvl w:ilvl="4" w:tplc="FCD4D4F2">
      <w:start w:val="1"/>
      <w:numFmt w:val="lowerLetter"/>
      <w:lvlText w:val="%5."/>
      <w:lvlJc w:val="left"/>
      <w:pPr>
        <w:ind w:left="3600" w:hanging="360"/>
      </w:pPr>
    </w:lvl>
    <w:lvl w:ilvl="5" w:tplc="0106B6B4">
      <w:start w:val="1"/>
      <w:numFmt w:val="lowerRoman"/>
      <w:lvlText w:val="%6."/>
      <w:lvlJc w:val="right"/>
      <w:pPr>
        <w:ind w:left="4320" w:hanging="180"/>
      </w:pPr>
    </w:lvl>
    <w:lvl w:ilvl="6" w:tplc="9B685158">
      <w:start w:val="1"/>
      <w:numFmt w:val="decimal"/>
      <w:lvlText w:val="%7."/>
      <w:lvlJc w:val="left"/>
      <w:pPr>
        <w:ind w:left="5040" w:hanging="360"/>
      </w:pPr>
    </w:lvl>
    <w:lvl w:ilvl="7" w:tplc="12D6F95A">
      <w:start w:val="1"/>
      <w:numFmt w:val="lowerLetter"/>
      <w:lvlText w:val="%8."/>
      <w:lvlJc w:val="left"/>
      <w:pPr>
        <w:ind w:left="5760" w:hanging="360"/>
      </w:pPr>
    </w:lvl>
    <w:lvl w:ilvl="8" w:tplc="76749B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91"/>
    <w:rsid w:val="0003186E"/>
    <w:rsid w:val="00256AE8"/>
    <w:rsid w:val="00460127"/>
    <w:rsid w:val="00776FD0"/>
    <w:rsid w:val="007F5C97"/>
    <w:rsid w:val="00B09846"/>
    <w:rsid w:val="00B20591"/>
    <w:rsid w:val="00C51FE4"/>
    <w:rsid w:val="00DC2567"/>
    <w:rsid w:val="00E307B9"/>
    <w:rsid w:val="0C89DAD9"/>
    <w:rsid w:val="1713A1FC"/>
    <w:rsid w:val="1CB2D2EF"/>
    <w:rsid w:val="2CFB1B8A"/>
    <w:rsid w:val="3B23B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1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59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7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0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59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7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0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tej.spurny@ff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5AA29E4B7B1146BE5C766FBD4CA3B8" ma:contentTypeVersion="7" ma:contentTypeDescription="Vytvoří nový dokument" ma:contentTypeScope="" ma:versionID="9798b61b52af14ea3ae938446a55a3ff">
  <xsd:schema xmlns:xsd="http://www.w3.org/2001/XMLSchema" xmlns:xs="http://www.w3.org/2001/XMLSchema" xmlns:p="http://schemas.microsoft.com/office/2006/metadata/properties" xmlns:ns2="1af62cdb-d3ce-4e92-ae7c-636d72bd59ca" xmlns:ns3="4878d031-e9f3-433f-91e0-e6fd47491f55" targetNamespace="http://schemas.microsoft.com/office/2006/metadata/properties" ma:root="true" ma:fieldsID="298feced2efa9293ecc34145c53e4367" ns2:_="" ns3:_="">
    <xsd:import namespace="1af62cdb-d3ce-4e92-ae7c-636d72bd59ca"/>
    <xsd:import namespace="4878d031-e9f3-433f-91e0-e6fd47491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62cdb-d3ce-4e92-ae7c-636d72bd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d031-e9f3-433f-91e0-e6fd47491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6B267-85D4-4AE1-A425-9829DA44B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62cdb-d3ce-4e92-ae7c-636d72bd59ca"/>
    <ds:schemaRef ds:uri="4878d031-e9f3-433f-91e0-e6fd47491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603A3-8C83-4E1A-ACA0-71C912EAA5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AD1EFD-AFCA-4501-BADA-F6A47B877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4</cp:revision>
  <dcterms:created xsi:type="dcterms:W3CDTF">2018-10-31T10:44:00Z</dcterms:created>
  <dcterms:modified xsi:type="dcterms:W3CDTF">2018-10-31T10:50:00Z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0x0101009B5AA29E4B7B1146BE5C766FBD4CA3B8</vt:lpwstr>
  </property>
</Properties>
</file>