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t xml:space="preserve">Sdílím názor kolegyně Hany </w:t>
      </w:r>
      <w:r>
        <w:rPr/>
        <w:t xml:space="preserve">Dvořákové </w:t>
      </w:r>
      <w:r>
        <w:rPr/>
        <w:t xml:space="preserve">a to ve smyslu pozitivní i negativní reakce na výše uvedený hodnotící systém </w:t>
      </w:r>
      <w:r>
        <w:rPr/>
        <w:t>s následnou certifikací.</w:t>
      </w:r>
    </w:p>
    <w:p>
      <w:pPr>
        <w:pStyle w:val="Normal"/>
        <w:rPr/>
      </w:pPr>
      <w:r>
        <w:rPr/>
        <w:t>Zaujal mě výrok, týkající se popisu práce našich školních inspektorů. Za svou bohatou pedagogickou praxi jsem se ještě doposud nesetkala se školním inspektorem, který by mi mohl být příkladem nebo mě osobně motivoval k lepšímu pracovnímu výkonu. Mnohdy jsem měla pocit, že tato hodnotící komise nikdy osobně nestála před třídou, která má 30 žáků.</w:t>
      </w:r>
    </w:p>
    <w:p>
      <w:pPr>
        <w:pStyle w:val="Normal"/>
        <w:rPr/>
      </w:pPr>
      <w:r>
        <w:rPr/>
        <w:t>Jejich požadavky a představy se diametrálně lišily od každodenní skutečnosti.</w:t>
      </w:r>
    </w:p>
    <w:p>
      <w:pPr>
        <w:pStyle w:val="Normal"/>
        <w:rPr/>
      </w:pPr>
      <w:r>
        <w:rPr/>
        <w:t>Vrátím-li se  k hodnotícímu systému, který by šel aplikovat na naše české školství, posloupnost profesionality a transparentnost kompetencí profesních standardů by měla vycházet ze zásad odborné kvalifikace a zkušeností jednotlivých úrovní  a to od nejvyššího postu až po žáka jednotlivce.</w:t>
      </w:r>
    </w:p>
    <w:p>
      <w:pPr>
        <w:pStyle w:val="Normal"/>
        <w:rPr/>
      </w:pPr>
      <w:r>
        <w:rPr/>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Liberation Sans">
    <w:altName w:val="Arial"/>
    <w:charset w:val="ee"/>
    <w:family w:val="roman"/>
    <w:pitch w:val="variable"/>
  </w:font>
</w:fonts>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Mangal"/>
        <w:kern w:val="2"/>
        <w:szCs w:val="24"/>
        <w:lang w:val="cs-CZ" w:eastAsia="zh-CN" w:bidi="hi-IN"/>
      </w:rPr>
    </w:rPrDefault>
    <w:pPrDefault>
      <w:pPr/>
    </w:pPrDefault>
  </w:docDefaults>
  <w:style w:type="paragraph" w:styleId="Normal">
    <w:name w:val="Normal"/>
    <w:qFormat/>
    <w:pPr>
      <w:widowControl/>
      <w:bidi w:val="0"/>
      <w:jc w:val="left"/>
    </w:pPr>
    <w:rPr>
      <w:rFonts w:ascii="Liberation Serif" w:hAnsi="Liberation Serif" w:eastAsia="NSimSun" w:cs="Mangal"/>
      <w:color w:val="auto"/>
      <w:kern w:val="2"/>
      <w:sz w:val="24"/>
      <w:szCs w:val="24"/>
      <w:lang w:val="cs-CZ" w:eastAsia="zh-CN" w:bidi="hi-IN"/>
    </w:rPr>
  </w:style>
  <w:style w:type="paragraph" w:styleId="Nadpis">
    <w:name w:val="Nadpis"/>
    <w:basedOn w:val="Normal"/>
    <w:next w:val="Tlotextu"/>
    <w:qFormat/>
    <w:pPr>
      <w:keepNext w:val="true"/>
      <w:spacing w:before="240" w:after="120"/>
    </w:pPr>
    <w:rPr>
      <w:rFonts w:ascii="Liberation Sans" w:hAnsi="Liberation Sans" w:eastAsia="Microsoft YaHei" w:cs="Mangal"/>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Mangal"/>
    </w:rPr>
  </w:style>
  <w:style w:type="paragraph" w:styleId="Popisek">
    <w:name w:val="Caption"/>
    <w:basedOn w:val="Normal"/>
    <w:qFormat/>
    <w:pPr>
      <w:suppressLineNumbers/>
      <w:spacing w:before="120" w:after="120"/>
    </w:pPr>
    <w:rPr>
      <w:rFonts w:cs="Mangal"/>
      <w:i/>
      <w:iCs/>
      <w:sz w:val="24"/>
      <w:szCs w:val="24"/>
    </w:rPr>
  </w:style>
  <w:style w:type="paragraph" w:styleId="Rejstk">
    <w:name w:val="Rejstřík"/>
    <w:basedOn w:val="Normal"/>
    <w:qFormat/>
    <w:pPr>
      <w:suppressLineNumbers/>
    </w:pPr>
    <w:rPr>
      <w:rFonts w:cs="Mang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10</TotalTime>
  <Application>LibreOffice/6.1.1.2$Windows_X86_64 LibreOffice_project/5d19a1bfa650b796764388cd8b33a5af1f5baa1b</Application>
  <Pages>1</Pages>
  <Words>125</Words>
  <Characters>727</Characters>
  <CharactersWithSpaces>850</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2018-12-03T17:38:08Z</dcterms:created>
  <dc:creator/>
  <dc:description/>
  <dc:language>cs-CZ</dc:language>
  <cp:lastModifiedBy/>
  <dcterms:modified xsi:type="dcterms:W3CDTF">2018-12-03T18:11:00Z</dcterms:modified>
  <cp:revision>2</cp:revision>
  <dc:subject/>
  <dc:title/>
</cp:coreProperties>
</file>