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3921E" w14:textId="18D316D5" w:rsidR="00EE0393" w:rsidRDefault="009647CD" w:rsidP="009647CD">
      <w:pPr>
        <w:pStyle w:val="Nadpis1"/>
        <w:rPr>
          <w:u w:val="single"/>
        </w:rPr>
      </w:pPr>
      <w:r w:rsidRPr="009647CD">
        <w:rPr>
          <w:u w:val="single"/>
        </w:rPr>
        <w:t>Výchova a vzdělávání neslyšících</w:t>
      </w:r>
    </w:p>
    <w:p w14:paraId="751FA492" w14:textId="77777777" w:rsidR="009647CD" w:rsidRPr="009647CD" w:rsidRDefault="009647CD" w:rsidP="009647CD"/>
    <w:p w14:paraId="211C8B64" w14:textId="30621839" w:rsidR="009647CD" w:rsidRDefault="009647CD" w:rsidP="000C335A">
      <w:pPr>
        <w:pStyle w:val="Nadpis2"/>
      </w:pPr>
      <w:r>
        <w:t xml:space="preserve">Exkurze do </w:t>
      </w:r>
      <w:r w:rsidRPr="009647CD">
        <w:t>Střední školy, Základní školy a Mateřské školy pro sluchově postižené</w:t>
      </w:r>
      <w:r>
        <w:t xml:space="preserve"> v</w:t>
      </w:r>
      <w:r w:rsidR="00963991">
        <w:t xml:space="preserve"> Praze, </w:t>
      </w:r>
      <w:r w:rsidR="000C335A">
        <w:t>Holečk</w:t>
      </w:r>
      <w:r>
        <w:t xml:space="preserve">ově ulici </w:t>
      </w:r>
    </w:p>
    <w:p w14:paraId="117B2998" w14:textId="30B4B572" w:rsidR="000C335A" w:rsidRPr="000C335A" w:rsidRDefault="000C335A" w:rsidP="000C335A">
      <w:pPr>
        <w:pStyle w:val="Odstavecseseznamem"/>
        <w:numPr>
          <w:ilvl w:val="0"/>
          <w:numId w:val="11"/>
        </w:numPr>
      </w:pPr>
      <w:r>
        <w:t>www.skolaholeckova.cz</w:t>
      </w:r>
    </w:p>
    <w:p w14:paraId="77F0CF63" w14:textId="3347EA9B" w:rsidR="009647CD" w:rsidRDefault="009647CD" w:rsidP="0096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 příchodu do školy</w:t>
      </w:r>
      <w:r w:rsidR="000C335A">
        <w:t xml:space="preserve"> </w:t>
      </w:r>
      <w:r>
        <w:t xml:space="preserve">nás uvítal </w:t>
      </w:r>
      <w:r w:rsidR="000C335A">
        <w:t>pan Vácha, současný zástupce ředitele školy, který dříve, po dobu dvaceti dvou let, pracoval jako ředitel – zná tedy školu a její chod perfektně. Ve sborovně nás seznámil s důležitými informacemi o škole a také nás provedl její historií.</w:t>
      </w:r>
    </w:p>
    <w:p w14:paraId="0A835A3A" w14:textId="7AD888E4" w:rsidR="000C335A" w:rsidRPr="000C335A" w:rsidRDefault="009647CD" w:rsidP="00963991">
      <w:pPr>
        <w:pStyle w:val="Nadpis2"/>
      </w:pPr>
      <w:r>
        <w:t xml:space="preserve">Důležité informace </w:t>
      </w:r>
      <w:r w:rsidR="00B23909">
        <w:t>o škol</w:t>
      </w:r>
      <w:r w:rsidR="000C335A">
        <w:t>e</w:t>
      </w:r>
      <w:r w:rsidR="00797BE0">
        <w:t xml:space="preserve"> a budově, v níž sídlí</w:t>
      </w:r>
    </w:p>
    <w:p w14:paraId="1289D5E1" w14:textId="54FC03B3" w:rsidR="009647CD" w:rsidRDefault="009647CD" w:rsidP="009647CD">
      <w:pPr>
        <w:pStyle w:val="Odstavecseseznamem"/>
        <w:numPr>
          <w:ilvl w:val="0"/>
          <w:numId w:val="7"/>
        </w:numPr>
      </w:pPr>
      <w:r>
        <w:t>Je zřizována</w:t>
      </w:r>
      <w:r w:rsidR="000C335A">
        <w:t xml:space="preserve"> Ministerstvem školství</w:t>
      </w:r>
    </w:p>
    <w:p w14:paraId="6326CF7A" w14:textId="0DD33AF0" w:rsidR="002C4AA1" w:rsidRDefault="002C4AA1" w:rsidP="009647CD">
      <w:pPr>
        <w:pStyle w:val="Odstavecseseznamem"/>
        <w:numPr>
          <w:ilvl w:val="0"/>
          <w:numId w:val="7"/>
        </w:numPr>
      </w:pPr>
      <w:r>
        <w:t>Sídlí v takzvaném „paláci pro neslyšící“ – budově, která byla vystavěna právě pro účely vzdělávání neslyšících dětí</w:t>
      </w:r>
    </w:p>
    <w:p w14:paraId="7B88BA69" w14:textId="4E6A2AB0" w:rsidR="002C4AA1" w:rsidRDefault="002C4AA1" w:rsidP="002C4AA1">
      <w:pPr>
        <w:pStyle w:val="Odstavecseseznamem"/>
        <w:numPr>
          <w:ilvl w:val="1"/>
          <w:numId w:val="7"/>
        </w:numPr>
      </w:pPr>
      <w:r>
        <w:t>Výstavba započala v roce 1900 a byla dokončena v roce 1902</w:t>
      </w:r>
    </w:p>
    <w:p w14:paraId="59F47DB9" w14:textId="282EE49B" w:rsidR="00852598" w:rsidRDefault="00852598" w:rsidP="002C4AA1">
      <w:pPr>
        <w:pStyle w:val="Odstavecseseznamem"/>
        <w:numPr>
          <w:ilvl w:val="1"/>
          <w:numId w:val="7"/>
        </w:numPr>
      </w:pPr>
      <w:r>
        <w:t>Ke škole mělo být původně dostaveno ještě jedno křídlo, ale bohužel při výstavbě došly peníze, a tak se muselo z tohoto záměru ustoupit</w:t>
      </w:r>
    </w:p>
    <w:p w14:paraId="12ABF81E" w14:textId="0F0A1A8F" w:rsidR="002C4AA1" w:rsidRDefault="00852598" w:rsidP="002C4AA1">
      <w:pPr>
        <w:pStyle w:val="Odstavecseseznamem"/>
        <w:numPr>
          <w:ilvl w:val="0"/>
          <w:numId w:val="7"/>
        </w:numPr>
      </w:pPr>
      <w:r>
        <w:t>Dříve byly na internátech školy zaměstnané jeptišky, jako tomu bylo i na dvou ostatních pražských školách pro neslyšící</w:t>
      </w:r>
      <w:r w:rsidR="00963991">
        <w:t xml:space="preserve"> </w:t>
      </w:r>
      <w:r w:rsidR="00963991" w:rsidRPr="00963991">
        <w:rPr>
          <w:i/>
        </w:rPr>
        <w:t xml:space="preserve">(to je nesmysl – pozn. </w:t>
      </w:r>
      <w:proofErr w:type="gramStart"/>
      <w:r w:rsidR="00963991" w:rsidRPr="00963991">
        <w:rPr>
          <w:i/>
        </w:rPr>
        <w:t>A.H.</w:t>
      </w:r>
      <w:proofErr w:type="gramEnd"/>
      <w:r w:rsidR="00963991" w:rsidRPr="00963991">
        <w:rPr>
          <w:i/>
        </w:rPr>
        <w:t>)</w:t>
      </w:r>
      <w:r>
        <w:t>, ale škola v Holečkově ulici jako jediná nyní nepatří řádu, nýbrž státu</w:t>
      </w:r>
    </w:p>
    <w:p w14:paraId="58402B21" w14:textId="33E0086D" w:rsidR="00852598" w:rsidRDefault="00852598" w:rsidP="002C4AA1">
      <w:pPr>
        <w:pStyle w:val="Odstavecseseznamem"/>
        <w:numPr>
          <w:ilvl w:val="0"/>
          <w:numId w:val="7"/>
        </w:numPr>
      </w:pPr>
      <w:r>
        <w:t xml:space="preserve">Mezi největší problémy školy v současné době patří nedostatek kvalifikovaných učitelů (jsou tedy nuceni dočasně zaměstnávat učitele, kteří nejsou, alespoň dle názoru rodičů žáků, ideální) a dále také fakt, že Ministerstvo školství v minulých měsících vedení informovalo, že není schopné dále financovat asistenty do výuky </w:t>
      </w:r>
      <w:r w:rsidR="00963991">
        <w:t xml:space="preserve">žáků s logopedickými vadami </w:t>
      </w:r>
      <w:r>
        <w:t>a je tedy na škole</w:t>
      </w:r>
      <w:r w:rsidR="00963991">
        <w:t xml:space="preserve"> samotné, zda si pomocí projektů</w:t>
      </w:r>
      <w:r>
        <w:t xml:space="preserve"> získá dostatek financí potřebných pro </w:t>
      </w:r>
      <w:r w:rsidR="00A34080">
        <w:t>jejich setrvání, či bude muset asistenty propustit</w:t>
      </w:r>
    </w:p>
    <w:p w14:paraId="7489A9D0" w14:textId="4C4EBF39" w:rsidR="00A34080" w:rsidRDefault="00A34080" w:rsidP="002C4AA1">
      <w:pPr>
        <w:pStyle w:val="Odstavecseseznamem"/>
        <w:numPr>
          <w:ilvl w:val="0"/>
          <w:numId w:val="7"/>
        </w:numPr>
      </w:pPr>
      <w:r>
        <w:t>Provoz školy vyjde ročně přibližně na 50 milionů korun</w:t>
      </w:r>
    </w:p>
    <w:p w14:paraId="040ADA5B" w14:textId="6634AEBE" w:rsidR="00A34080" w:rsidRDefault="00A34080" w:rsidP="002C4AA1">
      <w:pPr>
        <w:pStyle w:val="Odstavecseseznamem"/>
        <w:numPr>
          <w:ilvl w:val="0"/>
          <w:numId w:val="7"/>
        </w:numPr>
      </w:pPr>
      <w:r>
        <w:t>Na škole pů</w:t>
      </w:r>
      <w:r w:rsidR="00963991">
        <w:t xml:space="preserve">sobí jeden tlumočník (Martin </w:t>
      </w:r>
      <w:proofErr w:type="spellStart"/>
      <w:r w:rsidR="00963991">
        <w:t>Pawlik</w:t>
      </w:r>
      <w:proofErr w:type="spellEnd"/>
      <w:r w:rsidR="00963991">
        <w:t xml:space="preserve">), který je zde zaměstnán </w:t>
      </w:r>
      <w:r>
        <w:t>od září roku 2017 a zabývá se tlumočením různých nárazových školních akcí (přednášky a podobně), pedagogických schůzí, ale také tlumočením výkladu vyučujícího (toto se týká pouze střed</w:t>
      </w:r>
      <w:r w:rsidR="00963991">
        <w:t>ní školy) či je přítomen u schůzek specialistů</w:t>
      </w:r>
      <w:r>
        <w:t xml:space="preserve"> SPC s rodiči žák</w:t>
      </w:r>
      <w:r w:rsidR="00963991">
        <w:t xml:space="preserve">a (aby byla zajištěna </w:t>
      </w:r>
      <w:r>
        <w:t>komunikace)</w:t>
      </w:r>
    </w:p>
    <w:p w14:paraId="19318823" w14:textId="07C2F253" w:rsidR="00A34080" w:rsidRDefault="00A34080" w:rsidP="00963991">
      <w:pPr>
        <w:pStyle w:val="Nadpis2"/>
      </w:pPr>
      <w:r>
        <w:t>Speciálně pedagogické centrum a internát</w:t>
      </w:r>
    </w:p>
    <w:p w14:paraId="1BCAEE40" w14:textId="1FF7E652" w:rsidR="00A34080" w:rsidRPr="00623C1E" w:rsidRDefault="00A34080" w:rsidP="00A34080">
      <w:pPr>
        <w:pStyle w:val="Odstavecseseznamem"/>
        <w:numPr>
          <w:ilvl w:val="0"/>
          <w:numId w:val="12"/>
        </w:numPr>
        <w:rPr>
          <w:b/>
        </w:rPr>
      </w:pPr>
      <w:r w:rsidRPr="00623C1E">
        <w:rPr>
          <w:b/>
        </w:rPr>
        <w:t xml:space="preserve">SPC </w:t>
      </w:r>
    </w:p>
    <w:p w14:paraId="044B8CB1" w14:textId="1E0EAAD4" w:rsidR="00A34080" w:rsidRDefault="00A34080" w:rsidP="00A34080">
      <w:pPr>
        <w:pStyle w:val="Odstavecseseznamem"/>
        <w:numPr>
          <w:ilvl w:val="1"/>
          <w:numId w:val="12"/>
        </w:numPr>
      </w:pPr>
      <w:r>
        <w:t>Je určeno primárně pro žáky školy</w:t>
      </w:r>
      <w:r w:rsidR="00963991">
        <w:t xml:space="preserve"> </w:t>
      </w:r>
      <w:r w:rsidR="00963991" w:rsidRPr="00963991">
        <w:rPr>
          <w:i/>
        </w:rPr>
        <w:t xml:space="preserve">(to je nesmyl – pozn. </w:t>
      </w:r>
      <w:proofErr w:type="gramStart"/>
      <w:r w:rsidR="00963991" w:rsidRPr="00963991">
        <w:rPr>
          <w:i/>
        </w:rPr>
        <w:t>A.H.</w:t>
      </w:r>
      <w:proofErr w:type="gramEnd"/>
      <w:r w:rsidR="00963991" w:rsidRPr="00963991">
        <w:rPr>
          <w:i/>
        </w:rPr>
        <w:t>)</w:t>
      </w:r>
    </w:p>
    <w:p w14:paraId="7B044392" w14:textId="65E70AD9" w:rsidR="00797BE0" w:rsidRDefault="00A34080" w:rsidP="00797BE0">
      <w:pPr>
        <w:pStyle w:val="Odstavecseseznamem"/>
        <w:numPr>
          <w:ilvl w:val="1"/>
          <w:numId w:val="12"/>
        </w:numPr>
      </w:pPr>
      <w:r>
        <w:t>S dětmi pracuje již od jednoho roku (nebo od doby zjištění v</w:t>
      </w:r>
      <w:r w:rsidR="00963991">
        <w:t xml:space="preserve">ady) a snaží se pomoci rodičům s výchovou </w:t>
      </w:r>
      <w:r>
        <w:t>dítěte</w:t>
      </w:r>
      <w:r w:rsidR="00963991">
        <w:t xml:space="preserve"> se sluchovým postižením</w:t>
      </w:r>
    </w:p>
    <w:p w14:paraId="60A291BE" w14:textId="11C22078" w:rsidR="00797BE0" w:rsidRDefault="00797BE0" w:rsidP="00797BE0">
      <w:pPr>
        <w:pStyle w:val="Odstavecseseznamem"/>
        <w:numPr>
          <w:ilvl w:val="1"/>
          <w:numId w:val="12"/>
        </w:numPr>
      </w:pPr>
      <w:r>
        <w:t>Specialisté SPC píší posudky, na jejichž základě se pro děti následně vybírají vhodní asistenti do výuky (jsou-li potřeba)</w:t>
      </w:r>
      <w:r w:rsidR="00963991">
        <w:t xml:space="preserve"> </w:t>
      </w:r>
      <w:r w:rsidR="00963991" w:rsidRPr="00963991">
        <w:rPr>
          <w:i/>
        </w:rPr>
        <w:t xml:space="preserve">(to je hodně zjednodušené – pozn. </w:t>
      </w:r>
      <w:proofErr w:type="gramStart"/>
      <w:r w:rsidR="00963991" w:rsidRPr="00963991">
        <w:rPr>
          <w:i/>
        </w:rPr>
        <w:t>A.H.</w:t>
      </w:r>
      <w:proofErr w:type="gramEnd"/>
      <w:r w:rsidR="00963991" w:rsidRPr="00963991">
        <w:rPr>
          <w:i/>
        </w:rPr>
        <w:t>)</w:t>
      </w:r>
    </w:p>
    <w:p w14:paraId="5E7F035E" w14:textId="25799FE1" w:rsidR="00797BE0" w:rsidRDefault="00963991" w:rsidP="00797BE0">
      <w:pPr>
        <w:pStyle w:val="Odstavecseseznamem"/>
        <w:numPr>
          <w:ilvl w:val="1"/>
          <w:numId w:val="12"/>
        </w:numPr>
      </w:pPr>
      <w:r>
        <w:t>Školské poradenské pracoviště</w:t>
      </w:r>
      <w:r w:rsidR="00797BE0">
        <w:t xml:space="preserve"> škola nemá, zastupuje jej SPC</w:t>
      </w:r>
    </w:p>
    <w:p w14:paraId="14F16F76" w14:textId="5AD12EE9" w:rsidR="00797BE0" w:rsidRPr="00623C1E" w:rsidRDefault="00797BE0" w:rsidP="00797BE0">
      <w:pPr>
        <w:pStyle w:val="Odstavecseseznamem"/>
        <w:numPr>
          <w:ilvl w:val="0"/>
          <w:numId w:val="12"/>
        </w:numPr>
        <w:rPr>
          <w:b/>
        </w:rPr>
      </w:pPr>
      <w:r w:rsidRPr="00623C1E">
        <w:rPr>
          <w:b/>
        </w:rPr>
        <w:t>Internát</w:t>
      </w:r>
    </w:p>
    <w:p w14:paraId="26017F35" w14:textId="3853C54C" w:rsidR="00797BE0" w:rsidRDefault="00797BE0" w:rsidP="00797BE0">
      <w:pPr>
        <w:pStyle w:val="Odstavecseseznamem"/>
        <w:numPr>
          <w:ilvl w:val="1"/>
          <w:numId w:val="12"/>
        </w:numPr>
      </w:pPr>
      <w:r>
        <w:t>Je možné na internát umístit již děti z mateřské školy</w:t>
      </w:r>
    </w:p>
    <w:p w14:paraId="00C4B3C7" w14:textId="32C916A8" w:rsidR="00797BE0" w:rsidRDefault="00797BE0" w:rsidP="00797BE0">
      <w:pPr>
        <w:pStyle w:val="Odstavecseseznamem"/>
        <w:numPr>
          <w:ilvl w:val="1"/>
          <w:numId w:val="12"/>
        </w:numPr>
      </w:pPr>
      <w:r>
        <w:t>Dříve neměl hezké prostory, žáci byli ubytováni ve velkých místnostech o sedmi postelích</w:t>
      </w:r>
      <w:r w:rsidR="00963991">
        <w:t xml:space="preserve"> </w:t>
      </w:r>
      <w:r w:rsidR="00963991" w:rsidRPr="00963991">
        <w:rPr>
          <w:i/>
        </w:rPr>
        <w:t xml:space="preserve">(bylo jich tam i více – pozn. </w:t>
      </w:r>
      <w:proofErr w:type="gramStart"/>
      <w:r w:rsidR="00963991" w:rsidRPr="00963991">
        <w:rPr>
          <w:i/>
        </w:rPr>
        <w:t>A.H.</w:t>
      </w:r>
      <w:proofErr w:type="gramEnd"/>
      <w:r w:rsidR="00963991" w:rsidRPr="00963991">
        <w:rPr>
          <w:i/>
        </w:rPr>
        <w:t>)</w:t>
      </w:r>
    </w:p>
    <w:p w14:paraId="07FDB0AF" w14:textId="51273852" w:rsidR="00797BE0" w:rsidRDefault="00797BE0" w:rsidP="00797BE0">
      <w:pPr>
        <w:pStyle w:val="Odstavecseseznamem"/>
        <w:numPr>
          <w:ilvl w:val="1"/>
          <w:numId w:val="12"/>
        </w:numPr>
      </w:pPr>
      <w:r>
        <w:t xml:space="preserve">Před třinácti lety </w:t>
      </w:r>
      <w:r w:rsidR="00F0655C">
        <w:t xml:space="preserve">byl přesunut do nově zrekonstruovaného podkroví, kde jsou místnosti </w:t>
      </w:r>
      <w:proofErr w:type="gramStart"/>
      <w:r w:rsidR="00F0655C">
        <w:t>menší a prostředí</w:t>
      </w:r>
      <w:proofErr w:type="gramEnd"/>
      <w:r w:rsidR="00F0655C">
        <w:t xml:space="preserve"> je příjemnější</w:t>
      </w:r>
    </w:p>
    <w:p w14:paraId="68A887B0" w14:textId="12B61683" w:rsidR="00F0655C" w:rsidRDefault="00F0655C" w:rsidP="00F0655C">
      <w:pPr>
        <w:pStyle w:val="Odstavecseseznamem"/>
        <w:numPr>
          <w:ilvl w:val="2"/>
          <w:numId w:val="12"/>
        </w:numPr>
      </w:pPr>
      <w:r>
        <w:lastRenderedPageBreak/>
        <w:t>Žáci mají z pokojů výhled na zeleň a na Prahu</w:t>
      </w:r>
    </w:p>
    <w:p w14:paraId="6E8A53AA" w14:textId="23CB1C9D" w:rsidR="00F0655C" w:rsidRDefault="00F0655C" w:rsidP="00963991">
      <w:pPr>
        <w:pStyle w:val="Nadpis2"/>
      </w:pPr>
      <w:r>
        <w:t>M</w:t>
      </w:r>
      <w:r w:rsidR="00D83D39">
        <w:t xml:space="preserve">ateřská </w:t>
      </w:r>
      <w:r w:rsidR="00963991">
        <w:t>škola, Základní škola, Střední škola</w:t>
      </w:r>
    </w:p>
    <w:p w14:paraId="47BF06DB" w14:textId="27006A29" w:rsidR="00F0655C" w:rsidRDefault="00D83D39" w:rsidP="00963991">
      <w:pPr>
        <w:pStyle w:val="Odstavecseseznamem"/>
        <w:numPr>
          <w:ilvl w:val="0"/>
          <w:numId w:val="13"/>
        </w:numPr>
        <w:ind w:left="360"/>
      </w:pPr>
      <w:r>
        <w:t xml:space="preserve">V ČR je 13 škol </w:t>
      </w:r>
      <w:r w:rsidR="00963991" w:rsidRPr="00963991">
        <w:rPr>
          <w:i/>
        </w:rPr>
        <w:t xml:space="preserve">(toto je velmi „od oka střelený“ počet – pozn. </w:t>
      </w:r>
      <w:proofErr w:type="gramStart"/>
      <w:r w:rsidR="00963991" w:rsidRPr="00963991">
        <w:rPr>
          <w:i/>
        </w:rPr>
        <w:t>A.H.</w:t>
      </w:r>
      <w:proofErr w:type="gramEnd"/>
      <w:r w:rsidR="00963991" w:rsidRPr="00963991">
        <w:rPr>
          <w:i/>
        </w:rPr>
        <w:t>)</w:t>
      </w:r>
      <w:r w:rsidR="00963991">
        <w:t xml:space="preserve"> </w:t>
      </w:r>
      <w:r>
        <w:t xml:space="preserve">pro </w:t>
      </w:r>
      <w:r w:rsidR="00963991">
        <w:t>„</w:t>
      </w:r>
      <w:r>
        <w:t>neslyšící žáky</w:t>
      </w:r>
      <w:r w:rsidR="00963991">
        <w:t>“</w:t>
      </w:r>
      <w:r>
        <w:t>, jejichž kapacita zdaleka není naplněna</w:t>
      </w:r>
    </w:p>
    <w:p w14:paraId="793D6E25" w14:textId="27D3C992" w:rsidR="00D83D39" w:rsidRDefault="00D83D39" w:rsidP="00963991">
      <w:pPr>
        <w:pStyle w:val="Odstavecseseznamem"/>
        <w:numPr>
          <w:ilvl w:val="1"/>
          <w:numId w:val="13"/>
        </w:numPr>
        <w:ind w:left="1080"/>
      </w:pPr>
      <w:r>
        <w:t>Je tomu pravděpodobně tak z toho důvodu, že existují čím dál lepší sluchadla a implantáty, které umožňují dětem se vzdělávat ve školách hlavního vzdělávacího proudu (což rodiče preferují)</w:t>
      </w:r>
    </w:p>
    <w:p w14:paraId="02E8C02F" w14:textId="29CD12F5" w:rsidR="00D83D39" w:rsidRDefault="00D83D39" w:rsidP="00963991">
      <w:pPr>
        <w:pStyle w:val="Odstavecseseznamem"/>
        <w:numPr>
          <w:ilvl w:val="0"/>
          <w:numId w:val="13"/>
        </w:numPr>
        <w:ind w:left="360"/>
      </w:pPr>
      <w:r>
        <w:t xml:space="preserve">Protože školy nemají dostatek </w:t>
      </w:r>
      <w:r w:rsidR="00963991">
        <w:t>žáků se sluchovým postižením</w:t>
      </w:r>
      <w:r>
        <w:t>, musely se přizpůsobit</w:t>
      </w:r>
    </w:p>
    <w:p w14:paraId="0F61CDDE" w14:textId="7CA80FFA" w:rsidR="00D83D39" w:rsidRDefault="00963991" w:rsidP="00963991">
      <w:pPr>
        <w:pStyle w:val="Odstavecseseznamem"/>
        <w:numPr>
          <w:ilvl w:val="1"/>
          <w:numId w:val="13"/>
        </w:numPr>
        <w:ind w:left="1080"/>
      </w:pPr>
      <w:r>
        <w:t>Začaly</w:t>
      </w:r>
      <w:r w:rsidR="00D83D39">
        <w:t xml:space="preserve"> vzdělávat i žáky s vadami řeči (otevírají tedy i logopedické třídy)</w:t>
      </w:r>
    </w:p>
    <w:p w14:paraId="24E476F2" w14:textId="1B19FC46" w:rsidR="00B50803" w:rsidRDefault="00D83D39" w:rsidP="00963991">
      <w:pPr>
        <w:pStyle w:val="Odstavecseseznamem"/>
        <w:numPr>
          <w:ilvl w:val="2"/>
          <w:numId w:val="13"/>
        </w:numPr>
        <w:ind w:left="1800"/>
      </w:pPr>
      <w:r>
        <w:t xml:space="preserve">Na základní škole jsou například v současné době 3 logopedické třídy a 7 </w:t>
      </w:r>
      <w:proofErr w:type="spellStart"/>
      <w:r>
        <w:t>surdopedických</w:t>
      </w:r>
      <w:proofErr w:type="spellEnd"/>
      <w:r>
        <w:t>, v příštím</w:t>
      </w:r>
      <w:r w:rsidR="00963991">
        <w:t xml:space="preserve"> roce by mělo dojít k úpravám (</w:t>
      </w:r>
      <w:r>
        <w:t xml:space="preserve">konkrétně budou 4 logopedické a pouze 6 </w:t>
      </w:r>
      <w:proofErr w:type="spellStart"/>
      <w:r>
        <w:t>surdopedických</w:t>
      </w:r>
      <w:proofErr w:type="spellEnd"/>
      <w:r>
        <w:t xml:space="preserve"> tříd)</w:t>
      </w:r>
    </w:p>
    <w:p w14:paraId="4A465C0B" w14:textId="4EEFDC4D" w:rsidR="00B50803" w:rsidRDefault="00B50803" w:rsidP="00963991">
      <w:pPr>
        <w:pStyle w:val="Odstavecseseznamem"/>
        <w:numPr>
          <w:ilvl w:val="0"/>
          <w:numId w:val="13"/>
        </w:numPr>
        <w:ind w:left="360"/>
      </w:pPr>
      <w:r>
        <w:t xml:space="preserve">Ve škole se v současné době vzdělává </w:t>
      </w:r>
      <w:r w:rsidR="00963991">
        <w:t xml:space="preserve">asi </w:t>
      </w:r>
      <w:r>
        <w:t>210 žáků</w:t>
      </w:r>
    </w:p>
    <w:p w14:paraId="071F45F0" w14:textId="62E34BC4" w:rsidR="00B50803" w:rsidRDefault="00B50803" w:rsidP="00963991">
      <w:pPr>
        <w:pStyle w:val="Odstavecseseznamem"/>
        <w:numPr>
          <w:ilvl w:val="1"/>
          <w:numId w:val="13"/>
        </w:numPr>
        <w:ind w:left="1080"/>
      </w:pPr>
      <w:r>
        <w:t xml:space="preserve">Z toho </w:t>
      </w:r>
      <w:r w:rsidR="00963991">
        <w:t xml:space="preserve">asi </w:t>
      </w:r>
      <w:r>
        <w:t>70 je umístěno v internátu</w:t>
      </w:r>
    </w:p>
    <w:p w14:paraId="434643B9" w14:textId="1400AAAE" w:rsidR="00B50803" w:rsidRPr="00623C1E" w:rsidRDefault="00B50803" w:rsidP="00963991">
      <w:pPr>
        <w:pStyle w:val="Nadpis3"/>
      </w:pPr>
      <w:r w:rsidRPr="00623C1E">
        <w:t>Mateřská škola</w:t>
      </w:r>
    </w:p>
    <w:p w14:paraId="36AFBF68" w14:textId="77777777" w:rsidR="00963991" w:rsidRDefault="00B50803" w:rsidP="00963991">
      <w:pPr>
        <w:pStyle w:val="Odstavecseseznamem"/>
        <w:numPr>
          <w:ilvl w:val="0"/>
          <w:numId w:val="13"/>
        </w:numPr>
        <w:ind w:left="284" w:hanging="284"/>
      </w:pPr>
      <w:r>
        <w:t>Kapacita mateřské školy je 22 dětí</w:t>
      </w:r>
    </w:p>
    <w:p w14:paraId="5C65682B" w14:textId="0F4EBC25" w:rsidR="00B50803" w:rsidRDefault="00B50803" w:rsidP="00963991">
      <w:pPr>
        <w:pStyle w:val="Odstavecseseznamem"/>
        <w:numPr>
          <w:ilvl w:val="1"/>
          <w:numId w:val="13"/>
        </w:numPr>
        <w:ind w:left="993" w:hanging="284"/>
      </w:pPr>
      <w:r>
        <w:t xml:space="preserve">Jsou rozděleny do třech tříd (z toho jedna </w:t>
      </w:r>
      <w:proofErr w:type="spellStart"/>
      <w:r>
        <w:t>surdopedická</w:t>
      </w:r>
      <w:proofErr w:type="spellEnd"/>
      <w:r>
        <w:t xml:space="preserve"> a dvě logopedické)</w:t>
      </w:r>
    </w:p>
    <w:p w14:paraId="595EF661" w14:textId="331D830F" w:rsidR="00B50803" w:rsidRDefault="00BA545E" w:rsidP="00963991">
      <w:pPr>
        <w:pStyle w:val="Odstavecseseznamem"/>
        <w:numPr>
          <w:ilvl w:val="0"/>
          <w:numId w:val="13"/>
        </w:numPr>
        <w:ind w:left="284" w:hanging="284"/>
      </w:pPr>
      <w:r>
        <w:t>Od r. 2017/2018 je</w:t>
      </w:r>
      <w:r w:rsidR="00B50803">
        <w:t xml:space="preserve"> </w:t>
      </w:r>
      <w:r>
        <w:t xml:space="preserve">navíc </w:t>
      </w:r>
      <w:r w:rsidR="00B50803">
        <w:t>otevřena třída pro děti zaměstnanců Ministerstva školství</w:t>
      </w:r>
    </w:p>
    <w:p w14:paraId="5D264952" w14:textId="14CE3238" w:rsidR="00B50803" w:rsidRDefault="00B50803" w:rsidP="00963991">
      <w:pPr>
        <w:pStyle w:val="Odstavecseseznamem"/>
        <w:numPr>
          <w:ilvl w:val="0"/>
          <w:numId w:val="13"/>
        </w:numPr>
        <w:ind w:left="284" w:hanging="284"/>
      </w:pPr>
      <w:r>
        <w:t>V mateřské škole se vzdělávají děti od tří do sedmi let věku</w:t>
      </w:r>
    </w:p>
    <w:p w14:paraId="45694318" w14:textId="1013709A" w:rsidR="00B50803" w:rsidRDefault="00B50803" w:rsidP="00963991">
      <w:pPr>
        <w:pStyle w:val="Odstavecseseznamem"/>
        <w:numPr>
          <w:ilvl w:val="0"/>
          <w:numId w:val="13"/>
        </w:numPr>
        <w:ind w:left="284" w:hanging="284"/>
      </w:pPr>
      <w:r>
        <w:t>Pokud se rodiče rozhodnou pro internátní výchovu, nástup bývá velmi dramatický (rodiče i dítě to snáší těžko), ale po krátké době si dítě zcela zvykne a přizpůsobí se novému systému – pro rodiče je to však stále těžké</w:t>
      </w:r>
    </w:p>
    <w:p w14:paraId="54D36C55" w14:textId="4BFC376F" w:rsidR="00B50803" w:rsidRDefault="00B50803" w:rsidP="00BA545E">
      <w:pPr>
        <w:pStyle w:val="Odstavecseseznamem"/>
        <w:numPr>
          <w:ilvl w:val="1"/>
          <w:numId w:val="13"/>
        </w:numPr>
        <w:tabs>
          <w:tab w:val="left" w:pos="993"/>
          <w:tab w:val="left" w:pos="1560"/>
        </w:tabs>
        <w:ind w:left="284" w:firstLine="425"/>
      </w:pPr>
      <w:r>
        <w:t xml:space="preserve">Pro dítě je nepříjemné odloučení, ale na druhou stranu se konečně ocitne v prostředí, které je pro něj přirozené </w:t>
      </w:r>
    </w:p>
    <w:p w14:paraId="25E77AD6" w14:textId="4E8189FC" w:rsidR="00B50803" w:rsidRDefault="00B50803" w:rsidP="00963991">
      <w:pPr>
        <w:pStyle w:val="Odstavecseseznamem"/>
        <w:numPr>
          <w:ilvl w:val="0"/>
          <w:numId w:val="13"/>
        </w:numPr>
        <w:ind w:left="284" w:hanging="284"/>
      </w:pPr>
      <w:r>
        <w:t xml:space="preserve">Ve výuce je přítomen vždy jeden slyšící </w:t>
      </w:r>
      <w:r w:rsidR="00551791">
        <w:t>ped</w:t>
      </w:r>
      <w:r w:rsidR="00BA545E">
        <w:t xml:space="preserve">agog a jeden </w:t>
      </w:r>
      <w:r w:rsidR="00551791">
        <w:t>asistent</w:t>
      </w:r>
      <w:r w:rsidR="00BA545E">
        <w:t xml:space="preserve"> se sluchovým postižením</w:t>
      </w:r>
    </w:p>
    <w:p w14:paraId="50B2390E" w14:textId="430D5EBE" w:rsidR="00551791" w:rsidRPr="00623C1E" w:rsidRDefault="00551791" w:rsidP="00BA545E">
      <w:pPr>
        <w:pStyle w:val="Nadpis3"/>
      </w:pPr>
      <w:r w:rsidRPr="00623C1E">
        <w:t>Základní škola</w:t>
      </w:r>
    </w:p>
    <w:p w14:paraId="5E5E0FEC" w14:textId="77777777" w:rsidR="00BA545E" w:rsidRDefault="00551791" w:rsidP="00BA545E">
      <w:pPr>
        <w:pStyle w:val="Odstavecseseznamem"/>
        <w:numPr>
          <w:ilvl w:val="0"/>
          <w:numId w:val="13"/>
        </w:numPr>
        <w:ind w:left="284" w:hanging="284"/>
      </w:pPr>
      <w:r>
        <w:t>Doba školní docházky je o rok prodloužena (tedy na 10 let)</w:t>
      </w:r>
    </w:p>
    <w:p w14:paraId="56F7F3AE" w14:textId="77777777" w:rsidR="00BA545E" w:rsidRDefault="00551791" w:rsidP="00BA545E">
      <w:pPr>
        <w:pStyle w:val="Odstavecseseznamem"/>
        <w:numPr>
          <w:ilvl w:val="0"/>
          <w:numId w:val="13"/>
        </w:numPr>
        <w:ind w:left="284" w:hanging="284"/>
      </w:pPr>
      <w:r>
        <w:t>Ve výuce je přítomen vždy jeden slyšící pedagog a jeden sluchově postižený asistent</w:t>
      </w:r>
    </w:p>
    <w:p w14:paraId="08C3EED8" w14:textId="77777777" w:rsidR="00BA545E" w:rsidRDefault="00551791" w:rsidP="00BA545E">
      <w:pPr>
        <w:pStyle w:val="Odstavecseseznamem"/>
        <w:numPr>
          <w:ilvl w:val="0"/>
          <w:numId w:val="13"/>
        </w:numPr>
        <w:ind w:left="284" w:hanging="284"/>
      </w:pPr>
      <w:r>
        <w:t>Učí se zde stejné předměty jako na běžné základní škole, ale jeden předmět je navíc a jeden pozměněný</w:t>
      </w:r>
    </w:p>
    <w:p w14:paraId="3DF011B5" w14:textId="77777777" w:rsidR="00BA545E" w:rsidRDefault="00551791" w:rsidP="00BA545E">
      <w:pPr>
        <w:pStyle w:val="Odstavecseseznamem"/>
        <w:numPr>
          <w:ilvl w:val="1"/>
          <w:numId w:val="13"/>
        </w:numPr>
        <w:ind w:left="993" w:hanging="284"/>
      </w:pPr>
      <w:r>
        <w:t xml:space="preserve">Pozměněná je hudební výchova </w:t>
      </w:r>
    </w:p>
    <w:p w14:paraId="759BFB69" w14:textId="0871D5AE" w:rsidR="00551791" w:rsidRDefault="00551791" w:rsidP="00BA545E">
      <w:pPr>
        <w:pStyle w:val="Odstavecseseznamem"/>
        <w:numPr>
          <w:ilvl w:val="2"/>
          <w:numId w:val="13"/>
        </w:numPr>
        <w:ind w:left="1843" w:hanging="425"/>
      </w:pPr>
      <w:r>
        <w:t>vyučuje se z</w:t>
      </w:r>
      <w:r w:rsidR="00BA545E">
        <w:t xml:space="preserve">de „hudebně dramatická výchova“: </w:t>
      </w:r>
      <w:r>
        <w:t>Ve výuce se využívá zvukových a světelných efektů, ale také hmatové vnímání zvuku (vibrací)</w:t>
      </w:r>
    </w:p>
    <w:p w14:paraId="34EA3E92" w14:textId="3F41443B" w:rsidR="00551791" w:rsidRDefault="00551791" w:rsidP="00BA545E">
      <w:pPr>
        <w:pStyle w:val="Odstavecseseznamem"/>
        <w:numPr>
          <w:ilvl w:val="1"/>
          <w:numId w:val="13"/>
        </w:numPr>
        <w:ind w:left="993" w:hanging="284"/>
      </w:pPr>
      <w:r>
        <w:t>Nad rámec běžných osnov je přidaný předmět „logopedie“</w:t>
      </w:r>
    </w:p>
    <w:p w14:paraId="45E358C2" w14:textId="1B8B2A8E" w:rsidR="00551791" w:rsidRDefault="00551791" w:rsidP="00BA545E">
      <w:pPr>
        <w:pStyle w:val="Odstavecseseznamem"/>
        <w:numPr>
          <w:ilvl w:val="2"/>
          <w:numId w:val="13"/>
        </w:numPr>
        <w:ind w:left="1843" w:hanging="425"/>
      </w:pPr>
      <w:r>
        <w:t>Třída je rozdělena na dvě skupiny a každá z nich má samostatně jednou týdně hodinu logopedie</w:t>
      </w:r>
    </w:p>
    <w:p w14:paraId="44EC3D83" w14:textId="75F5C8EE" w:rsidR="00551791" w:rsidRDefault="00551791" w:rsidP="00BA545E">
      <w:pPr>
        <w:pStyle w:val="Odstavecseseznamem"/>
        <w:numPr>
          <w:ilvl w:val="0"/>
          <w:numId w:val="13"/>
        </w:numPr>
      </w:pPr>
      <w:r>
        <w:t>Předmět Český znakový jazyk se na škole nevyučuje</w:t>
      </w:r>
    </w:p>
    <w:p w14:paraId="712A45EC" w14:textId="71F04BEF" w:rsidR="00551791" w:rsidRPr="00623C1E" w:rsidRDefault="00551791" w:rsidP="00BA545E">
      <w:pPr>
        <w:pStyle w:val="Nadpis3"/>
      </w:pPr>
      <w:r w:rsidRPr="00623C1E">
        <w:t>Střední škola</w:t>
      </w:r>
    </w:p>
    <w:p w14:paraId="2A9DF37B" w14:textId="56F1A046" w:rsidR="00551791" w:rsidRDefault="006E7CCA" w:rsidP="00BA545E">
      <w:pPr>
        <w:pStyle w:val="Odstavecseseznamem"/>
        <w:numPr>
          <w:ilvl w:val="0"/>
          <w:numId w:val="13"/>
        </w:numPr>
        <w:ind w:left="284" w:hanging="284"/>
      </w:pPr>
      <w:r>
        <w:t>Ve výuce přítomen pouze jeden slyšící vyučující</w:t>
      </w:r>
    </w:p>
    <w:p w14:paraId="0E9E7925" w14:textId="7DFD9F29" w:rsidR="006E7CCA" w:rsidRDefault="006E7CCA" w:rsidP="00BA545E">
      <w:pPr>
        <w:pStyle w:val="Odstavecseseznamem"/>
        <w:numPr>
          <w:ilvl w:val="0"/>
          <w:numId w:val="13"/>
        </w:numPr>
        <w:ind w:left="284" w:hanging="284"/>
      </w:pPr>
      <w:r>
        <w:t>Žáci mají na výběr mezi OU, SOU A S</w:t>
      </w:r>
      <w:r w:rsidR="00BA545E">
        <w:t>O</w:t>
      </w:r>
      <w:r>
        <w:t>Š</w:t>
      </w:r>
    </w:p>
    <w:p w14:paraId="643A0E16" w14:textId="36980FE7" w:rsidR="006E7CCA" w:rsidRPr="00623C1E" w:rsidRDefault="006E7CCA" w:rsidP="00BA545E">
      <w:pPr>
        <w:pStyle w:val="Nadpis4"/>
      </w:pPr>
      <w:r w:rsidRPr="00623C1E">
        <w:t>Odborné učiliště</w:t>
      </w:r>
    </w:p>
    <w:p w14:paraId="02A6E91D" w14:textId="0546D37C" w:rsidR="006E7CCA" w:rsidRDefault="006E7CCA" w:rsidP="00BA545E">
      <w:pPr>
        <w:pStyle w:val="Odstavecseseznamem"/>
        <w:numPr>
          <w:ilvl w:val="1"/>
          <w:numId w:val="15"/>
        </w:numPr>
        <w:ind w:left="284" w:hanging="284"/>
      </w:pPr>
      <w:r>
        <w:t>Určeno primárně pro s mentálním postižením</w:t>
      </w:r>
      <w:r w:rsidR="00BA545E">
        <w:t>, popř. s kombinací mentálního a sluchového postižení</w:t>
      </w:r>
    </w:p>
    <w:p w14:paraId="32B064FF" w14:textId="63E8BC6E" w:rsidR="006E7CCA" w:rsidRPr="00BA545E" w:rsidRDefault="006E7CCA" w:rsidP="00BA545E">
      <w:pPr>
        <w:pStyle w:val="Odstavecseseznamem"/>
        <w:numPr>
          <w:ilvl w:val="1"/>
          <w:numId w:val="15"/>
        </w:numPr>
        <w:ind w:left="284" w:hanging="284"/>
        <w:rPr>
          <w:i/>
        </w:rPr>
      </w:pPr>
      <w:r>
        <w:lastRenderedPageBreak/>
        <w:t>Často tam studují žáci,</w:t>
      </w:r>
      <w:r w:rsidR="00BA545E">
        <w:t xml:space="preserve"> kteří předtím vyšli </w:t>
      </w:r>
      <w:r>
        <w:t>základní školu</w:t>
      </w:r>
      <w:r w:rsidR="00BA545E">
        <w:t xml:space="preserve"> praktickou </w:t>
      </w:r>
      <w:r w:rsidR="00BA545E" w:rsidRPr="00BA545E">
        <w:rPr>
          <w:i/>
        </w:rPr>
        <w:t xml:space="preserve">(ZŠ praktické dnes už neexistují – pozn. </w:t>
      </w:r>
      <w:proofErr w:type="gramStart"/>
      <w:r w:rsidR="00BA545E" w:rsidRPr="00BA545E">
        <w:rPr>
          <w:i/>
        </w:rPr>
        <w:t>A.H.</w:t>
      </w:r>
      <w:proofErr w:type="gramEnd"/>
      <w:r w:rsidR="00BA545E" w:rsidRPr="00BA545E">
        <w:rPr>
          <w:i/>
        </w:rPr>
        <w:t>)</w:t>
      </w:r>
    </w:p>
    <w:p w14:paraId="1B6FCDDE" w14:textId="77777777" w:rsidR="00BA545E" w:rsidRDefault="003C56EE" w:rsidP="00BA545E">
      <w:pPr>
        <w:pStyle w:val="Odstavecseseznamem"/>
        <w:numPr>
          <w:ilvl w:val="1"/>
          <w:numId w:val="15"/>
        </w:numPr>
        <w:ind w:left="284" w:hanging="284"/>
      </w:pPr>
      <w:r>
        <w:t xml:space="preserve">Nevyučuje se zde cizí jazyk a obory jsou zaměřeny spíše na praktickou činnost, nikoli na teorii </w:t>
      </w:r>
    </w:p>
    <w:p w14:paraId="55B74AE0" w14:textId="77777777" w:rsidR="00BA545E" w:rsidRDefault="003C56EE" w:rsidP="00BA545E">
      <w:pPr>
        <w:pStyle w:val="Odstavecseseznamem"/>
        <w:numPr>
          <w:ilvl w:val="1"/>
          <w:numId w:val="15"/>
        </w:numPr>
        <w:ind w:left="284" w:hanging="284"/>
      </w:pPr>
      <w:r>
        <w:t xml:space="preserve">Je možnost vybrat si z několika zaměření (kuchařské </w:t>
      </w:r>
      <w:r w:rsidRPr="00BA545E">
        <w:rPr>
          <w:u w:val="single"/>
        </w:rPr>
        <w:t>práce</w:t>
      </w:r>
      <w:r>
        <w:t xml:space="preserve">, pekařské </w:t>
      </w:r>
      <w:r w:rsidRPr="00BA545E">
        <w:rPr>
          <w:u w:val="single"/>
        </w:rPr>
        <w:t>práce</w:t>
      </w:r>
      <w:r>
        <w:t>…)</w:t>
      </w:r>
    </w:p>
    <w:p w14:paraId="320781AC" w14:textId="73C0621E" w:rsidR="003C56EE" w:rsidRDefault="00BA545E" w:rsidP="00BA545E">
      <w:pPr>
        <w:pStyle w:val="Odstavecseseznamem"/>
        <w:numPr>
          <w:ilvl w:val="1"/>
          <w:numId w:val="15"/>
        </w:numPr>
        <w:ind w:left="284" w:hanging="284"/>
      </w:pPr>
      <w:r>
        <w:t>P</w:t>
      </w:r>
      <w:r w:rsidR="003C56EE">
        <w:t>o absolvování žáci nedostanou výuční list (dostanou osvědčení)</w:t>
      </w:r>
    </w:p>
    <w:p w14:paraId="22B94497" w14:textId="2DE1F16F" w:rsidR="003C56EE" w:rsidRPr="00623C1E" w:rsidRDefault="003C56EE" w:rsidP="00BA545E">
      <w:pPr>
        <w:pStyle w:val="Nadpis4"/>
      </w:pPr>
      <w:r w:rsidRPr="00623C1E">
        <w:t>Střední odborné učiliště</w:t>
      </w:r>
    </w:p>
    <w:p w14:paraId="4FF7F621" w14:textId="66EEBE7E" w:rsidR="003C56EE" w:rsidRDefault="00BA545E" w:rsidP="00BA545E">
      <w:pPr>
        <w:pStyle w:val="Odstavecseseznamem"/>
        <w:numPr>
          <w:ilvl w:val="0"/>
          <w:numId w:val="13"/>
        </w:numPr>
        <w:ind w:left="284" w:hanging="284"/>
      </w:pPr>
      <w:r>
        <w:t>Oproti OU</w:t>
      </w:r>
      <w:r w:rsidR="003C56EE">
        <w:t xml:space="preserve"> se zde vyučuje cizí jazyk, více teorie a méně praxe</w:t>
      </w:r>
    </w:p>
    <w:p w14:paraId="74F1E41C" w14:textId="02150AFA" w:rsidR="003C56EE" w:rsidRDefault="00BA545E" w:rsidP="00BA545E">
      <w:pPr>
        <w:pStyle w:val="Odstavecseseznamem"/>
        <w:numPr>
          <w:ilvl w:val="0"/>
          <w:numId w:val="13"/>
        </w:numPr>
        <w:ind w:left="284" w:hanging="284"/>
      </w:pPr>
      <w:r>
        <w:t>Žák se vyučí za 4</w:t>
      </w:r>
      <w:r w:rsidR="003C56EE">
        <w:t xml:space="preserve"> roky, poté může navázat ještě dvouletou nástavbou s maturitou</w:t>
      </w:r>
    </w:p>
    <w:p w14:paraId="7E188233" w14:textId="77777777" w:rsidR="00BA545E" w:rsidRDefault="00BA545E" w:rsidP="00BA545E">
      <w:pPr>
        <w:pStyle w:val="Odstavecseseznamem"/>
        <w:numPr>
          <w:ilvl w:val="0"/>
          <w:numId w:val="13"/>
        </w:numPr>
        <w:ind w:left="284" w:hanging="284"/>
      </w:pPr>
      <w:r>
        <w:t>Obory:</w:t>
      </w:r>
    </w:p>
    <w:p w14:paraId="5E4C6084" w14:textId="77777777" w:rsidR="00BA545E" w:rsidRDefault="003C56EE" w:rsidP="00BA545E">
      <w:pPr>
        <w:pStyle w:val="Odstavecseseznamem"/>
        <w:numPr>
          <w:ilvl w:val="1"/>
          <w:numId w:val="13"/>
        </w:numPr>
        <w:ind w:left="851" w:hanging="284"/>
      </w:pPr>
      <w:r>
        <w:t>Kuchař</w:t>
      </w:r>
    </w:p>
    <w:p w14:paraId="1843A019" w14:textId="77777777" w:rsidR="00BA545E" w:rsidRDefault="003C56EE" w:rsidP="00BA545E">
      <w:pPr>
        <w:pStyle w:val="Odstavecseseznamem"/>
        <w:numPr>
          <w:ilvl w:val="1"/>
          <w:numId w:val="13"/>
        </w:numPr>
        <w:ind w:left="851" w:hanging="284"/>
      </w:pPr>
      <w:r>
        <w:t>Cukrář</w:t>
      </w:r>
    </w:p>
    <w:p w14:paraId="603AAB09" w14:textId="77777777" w:rsidR="00BA545E" w:rsidRDefault="003C56EE" w:rsidP="00BA545E">
      <w:pPr>
        <w:pStyle w:val="Odstavecseseznamem"/>
        <w:numPr>
          <w:ilvl w:val="1"/>
          <w:numId w:val="13"/>
        </w:numPr>
        <w:ind w:left="851" w:hanging="284"/>
      </w:pPr>
      <w:r>
        <w:t>Pekař</w:t>
      </w:r>
    </w:p>
    <w:p w14:paraId="40385DB9" w14:textId="77777777" w:rsidR="00BA545E" w:rsidRDefault="003C56EE" w:rsidP="00BA545E">
      <w:pPr>
        <w:pStyle w:val="Odstavecseseznamem"/>
        <w:numPr>
          <w:ilvl w:val="1"/>
          <w:numId w:val="13"/>
        </w:numPr>
        <w:ind w:left="851" w:hanging="284"/>
      </w:pPr>
      <w:r>
        <w:t>Zámečník</w:t>
      </w:r>
    </w:p>
    <w:p w14:paraId="27E68796" w14:textId="77777777" w:rsidR="00BA545E" w:rsidRDefault="003C56EE" w:rsidP="00BA545E">
      <w:pPr>
        <w:pStyle w:val="Odstavecseseznamem"/>
        <w:numPr>
          <w:ilvl w:val="1"/>
          <w:numId w:val="13"/>
        </w:numPr>
        <w:ind w:left="851" w:hanging="284"/>
      </w:pPr>
      <w:r>
        <w:t>Čalouník</w:t>
      </w:r>
    </w:p>
    <w:p w14:paraId="0B7A0E46" w14:textId="77777777" w:rsidR="00BA545E" w:rsidRDefault="003C56EE" w:rsidP="00BA545E">
      <w:pPr>
        <w:pStyle w:val="Odstavecseseznamem"/>
        <w:numPr>
          <w:ilvl w:val="1"/>
          <w:numId w:val="13"/>
        </w:numPr>
        <w:ind w:left="851" w:hanging="284"/>
      </w:pPr>
      <w:r>
        <w:t>Malíř</w:t>
      </w:r>
    </w:p>
    <w:p w14:paraId="4292F31D" w14:textId="64825990" w:rsidR="003C56EE" w:rsidRDefault="003C56EE" w:rsidP="00BA545E">
      <w:pPr>
        <w:pStyle w:val="Odstavecseseznamem"/>
        <w:numPr>
          <w:ilvl w:val="1"/>
          <w:numId w:val="13"/>
        </w:numPr>
        <w:ind w:left="851" w:hanging="284"/>
      </w:pPr>
      <w:r>
        <w:t>Švadlena</w:t>
      </w:r>
    </w:p>
    <w:p w14:paraId="4BC2B657" w14:textId="77777777" w:rsidR="00BA545E" w:rsidRDefault="003C56EE" w:rsidP="00BA545E">
      <w:pPr>
        <w:pStyle w:val="Odstavecseseznamem"/>
        <w:numPr>
          <w:ilvl w:val="0"/>
          <w:numId w:val="13"/>
        </w:numPr>
        <w:ind w:left="284" w:hanging="284"/>
      </w:pPr>
      <w:r>
        <w:t>Jak se absolventi uplatní?</w:t>
      </w:r>
    </w:p>
    <w:p w14:paraId="4A20DC6C" w14:textId="77777777" w:rsidR="00BA545E" w:rsidRDefault="003C56EE" w:rsidP="00BA545E">
      <w:pPr>
        <w:pStyle w:val="Odstavecseseznamem"/>
        <w:numPr>
          <w:ilvl w:val="1"/>
          <w:numId w:val="13"/>
        </w:numPr>
        <w:ind w:left="851" w:hanging="284"/>
      </w:pPr>
      <w:r>
        <w:t>Již během studia chodí žáci na praxi, kde mají možnost se ukázat a udělat si kontakty</w:t>
      </w:r>
    </w:p>
    <w:p w14:paraId="36036BDC" w14:textId="69B50182" w:rsidR="003C56EE" w:rsidRDefault="003C56EE" w:rsidP="00BA545E">
      <w:pPr>
        <w:pStyle w:val="Odstavecseseznamem"/>
        <w:numPr>
          <w:ilvl w:val="1"/>
          <w:numId w:val="13"/>
        </w:numPr>
        <w:ind w:left="851" w:hanging="284"/>
      </w:pPr>
      <w:r>
        <w:t>Někdy se stane, že se vedoucímu žák zalíbí a nabídne mu zaměstnání po ukončení studia</w:t>
      </w:r>
    </w:p>
    <w:p w14:paraId="43EA0A15" w14:textId="74A912A5" w:rsidR="003C56EE" w:rsidRPr="00623C1E" w:rsidRDefault="003C56EE" w:rsidP="00BA545E">
      <w:pPr>
        <w:pStyle w:val="Nadpis4"/>
      </w:pPr>
      <w:r w:rsidRPr="00623C1E">
        <w:t xml:space="preserve">Střední </w:t>
      </w:r>
      <w:r w:rsidR="00800912" w:rsidRPr="00623C1E">
        <w:t xml:space="preserve">hotelová </w:t>
      </w:r>
      <w:r w:rsidRPr="00623C1E">
        <w:t>škola</w:t>
      </w:r>
    </w:p>
    <w:p w14:paraId="612A978F" w14:textId="7B190B07" w:rsidR="003C56EE" w:rsidRDefault="00800912" w:rsidP="00BA545E">
      <w:pPr>
        <w:pStyle w:val="Odstavecseseznamem"/>
        <w:numPr>
          <w:ilvl w:val="0"/>
          <w:numId w:val="13"/>
        </w:numPr>
        <w:ind w:left="284" w:hanging="284"/>
      </w:pPr>
      <w:r>
        <w:t>Studium trvá 4 roky</w:t>
      </w:r>
    </w:p>
    <w:p w14:paraId="0AC907B4" w14:textId="00FFC805" w:rsidR="00800912" w:rsidRDefault="00800912" w:rsidP="00BA545E">
      <w:pPr>
        <w:pStyle w:val="Odstavecseseznamem"/>
        <w:numPr>
          <w:ilvl w:val="0"/>
          <w:numId w:val="13"/>
        </w:numPr>
        <w:ind w:left="284" w:hanging="284"/>
      </w:pPr>
      <w:r>
        <w:t>Obor je maturitní a nazývá se „Hotelnictví a turismus“</w:t>
      </w:r>
    </w:p>
    <w:p w14:paraId="0D1022FF" w14:textId="0B9CEFF3" w:rsidR="00800912" w:rsidRDefault="00800912" w:rsidP="00BA545E">
      <w:pPr>
        <w:pStyle w:val="Odstavecseseznamem"/>
        <w:numPr>
          <w:ilvl w:val="0"/>
          <w:numId w:val="13"/>
        </w:numPr>
        <w:ind w:left="284" w:hanging="284"/>
      </w:pPr>
      <w:r>
        <w:t>Momentálně je problém s</w:t>
      </w:r>
      <w:r w:rsidR="00BA545E">
        <w:t> </w:t>
      </w:r>
      <w:r>
        <w:t>maturitou</w:t>
      </w:r>
      <w:r w:rsidR="00BA545E">
        <w:t>: d</w:t>
      </w:r>
      <w:r>
        <w:t>říve bývalo každoročně asi šest maturantů, ale v poslední se nedaří a vedení školy je rádo, když se k maturitě dostanou alespoň dva</w:t>
      </w:r>
    </w:p>
    <w:p w14:paraId="2546A078" w14:textId="656F3645" w:rsidR="00800912" w:rsidRDefault="00800912" w:rsidP="00CE5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 ukončení úvodní přednášky jsme měli možnost se podívat do prostor </w:t>
      </w:r>
      <w:r w:rsidR="00BA545E">
        <w:t>školy. Zúčastnili jsme se tělesných</w:t>
      </w:r>
      <w:r>
        <w:t xml:space="preserve"> </w:t>
      </w:r>
      <w:r w:rsidR="00BA545E">
        <w:t>aktivit mateřské</w:t>
      </w:r>
      <w:r>
        <w:t xml:space="preserve"> školy</w:t>
      </w:r>
      <w:r w:rsidR="00BA545E">
        <w:t xml:space="preserve"> (v tělocvičně)</w:t>
      </w:r>
      <w:r>
        <w:t>, nahlédli jsme do dílen švadlen a čalouníků a nakonec jsme zavítali do školní kaple</w:t>
      </w:r>
      <w:r w:rsidR="00CE5C42">
        <w:t>, kde naše prohlídka skončila</w:t>
      </w:r>
      <w:r>
        <w:t>.</w:t>
      </w:r>
    </w:p>
    <w:p w14:paraId="53209B55" w14:textId="4C51F328" w:rsidR="00800912" w:rsidRDefault="00800912" w:rsidP="00BA545E">
      <w:pPr>
        <w:pStyle w:val="Nadpis2"/>
      </w:pPr>
      <w:r>
        <w:t>Postřehy zajímavosti z</w:t>
      </w:r>
      <w:r w:rsidR="00CE5C42">
        <w:t> </w:t>
      </w:r>
      <w:r>
        <w:t>prohlídky</w:t>
      </w:r>
    </w:p>
    <w:p w14:paraId="206FB249" w14:textId="235B14FF" w:rsidR="00CE5C42" w:rsidRPr="00623C1E" w:rsidRDefault="00CE5C42" w:rsidP="00CE5C42">
      <w:pPr>
        <w:pStyle w:val="Odstavecseseznamem"/>
        <w:numPr>
          <w:ilvl w:val="0"/>
          <w:numId w:val="14"/>
        </w:numPr>
        <w:rPr>
          <w:b/>
        </w:rPr>
      </w:pPr>
      <w:r w:rsidRPr="00623C1E">
        <w:rPr>
          <w:b/>
        </w:rPr>
        <w:t>Výuka tělesné výchovy</w:t>
      </w:r>
    </w:p>
    <w:p w14:paraId="78413082" w14:textId="0D2ABCBB" w:rsidR="00CE5C42" w:rsidRDefault="00CE5C42" w:rsidP="00CE5C42">
      <w:pPr>
        <w:pStyle w:val="Odstavecseseznamem"/>
        <w:numPr>
          <w:ilvl w:val="1"/>
          <w:numId w:val="14"/>
        </w:numPr>
      </w:pPr>
      <w:r>
        <w:t>Vyučující s dětmi hrály hry založené na vizuálních podnětech</w:t>
      </w:r>
    </w:p>
    <w:p w14:paraId="3B970E7A" w14:textId="7DED55BE" w:rsidR="00CE5C42" w:rsidRDefault="00CE5C42" w:rsidP="00CE5C42">
      <w:pPr>
        <w:pStyle w:val="Odstavecseseznamem"/>
        <w:numPr>
          <w:ilvl w:val="1"/>
          <w:numId w:val="14"/>
        </w:numPr>
      </w:pPr>
      <w:r>
        <w:t>Některé vyučující na děti pouze znakovaly</w:t>
      </w:r>
      <w:r w:rsidR="00BA545E">
        <w:t xml:space="preserve"> </w:t>
      </w:r>
      <w:r w:rsidR="00BA545E" w:rsidRPr="00BA545E">
        <w:rPr>
          <w:i/>
        </w:rPr>
        <w:t xml:space="preserve">(to byla jedna neslyšící pedagožka – pozn. </w:t>
      </w:r>
      <w:proofErr w:type="gramStart"/>
      <w:r w:rsidR="00BA545E" w:rsidRPr="00BA545E">
        <w:rPr>
          <w:i/>
        </w:rPr>
        <w:t>A.H.</w:t>
      </w:r>
      <w:proofErr w:type="gramEnd"/>
      <w:r w:rsidR="00BA545E" w:rsidRPr="00BA545E">
        <w:rPr>
          <w:i/>
        </w:rPr>
        <w:t>)</w:t>
      </w:r>
      <w:r>
        <w:t>, ale některé užívaly běžný mluvený český jazyk, ke kterému pouze připojovaly znaky</w:t>
      </w:r>
    </w:p>
    <w:p w14:paraId="44E853AD" w14:textId="28DB98F4" w:rsidR="00CE5C42" w:rsidRDefault="00CE5C42" w:rsidP="00CE5C42">
      <w:pPr>
        <w:pStyle w:val="Odstavecseseznamem"/>
        <w:numPr>
          <w:ilvl w:val="1"/>
          <w:numId w:val="14"/>
        </w:numPr>
      </w:pPr>
      <w:r>
        <w:t>Na 15 dětí bylo ve výuce přítomno 8 vyučujících (část z nich byly asistentky)</w:t>
      </w:r>
    </w:p>
    <w:p w14:paraId="0B39367B" w14:textId="76D06386" w:rsidR="00CE5C42" w:rsidRPr="00623C1E" w:rsidRDefault="00CE5C42" w:rsidP="00CE5C42">
      <w:pPr>
        <w:pStyle w:val="Odstavecseseznamem"/>
        <w:numPr>
          <w:ilvl w:val="0"/>
          <w:numId w:val="14"/>
        </w:numPr>
        <w:rPr>
          <w:b/>
        </w:rPr>
      </w:pPr>
      <w:r w:rsidRPr="00623C1E">
        <w:rPr>
          <w:b/>
        </w:rPr>
        <w:t>Prostory učiliště</w:t>
      </w:r>
    </w:p>
    <w:p w14:paraId="338706F0" w14:textId="26797350" w:rsidR="00CE5C42" w:rsidRPr="00623C1E" w:rsidRDefault="00CE5C42" w:rsidP="00CE5C42">
      <w:pPr>
        <w:pStyle w:val="Odstavecseseznamem"/>
        <w:numPr>
          <w:ilvl w:val="1"/>
          <w:numId w:val="14"/>
        </w:numPr>
        <w:rPr>
          <w:u w:val="single"/>
        </w:rPr>
      </w:pPr>
      <w:r w:rsidRPr="00623C1E">
        <w:rPr>
          <w:u w:val="single"/>
        </w:rPr>
        <w:t>Čalounická dílna</w:t>
      </w:r>
    </w:p>
    <w:p w14:paraId="1C4998F5" w14:textId="136430C3" w:rsidR="00CE5C42" w:rsidRDefault="00CE5C42" w:rsidP="00BA545E">
      <w:pPr>
        <w:pStyle w:val="Odstavecseseznamem"/>
        <w:numPr>
          <w:ilvl w:val="2"/>
          <w:numId w:val="14"/>
        </w:numPr>
        <w:ind w:left="1418" w:hanging="284"/>
      </w:pPr>
      <w:r>
        <w:t>Žáci všech tříd společně pracují na opravách nábytku</w:t>
      </w:r>
    </w:p>
    <w:p w14:paraId="4DD98BF1" w14:textId="7D110CB3" w:rsidR="00CE5C42" w:rsidRDefault="00CE5C42" w:rsidP="00BA545E">
      <w:pPr>
        <w:pStyle w:val="Odstavecseseznamem"/>
        <w:numPr>
          <w:ilvl w:val="2"/>
          <w:numId w:val="14"/>
        </w:numPr>
        <w:ind w:left="1418" w:hanging="284"/>
      </w:pPr>
      <w:r>
        <w:t>Dostane se jim tak příležitosti se naučit všem potřebným technikám přímo v praxi</w:t>
      </w:r>
    </w:p>
    <w:p w14:paraId="21939843" w14:textId="69D943BD" w:rsidR="00CE5C42" w:rsidRDefault="00CE5C42" w:rsidP="00BA545E">
      <w:pPr>
        <w:pStyle w:val="Odstavecseseznamem"/>
        <w:numPr>
          <w:ilvl w:val="2"/>
          <w:numId w:val="14"/>
        </w:numPr>
        <w:ind w:left="1418" w:hanging="284"/>
      </w:pPr>
      <w:r>
        <w:t>Vedení oboru také přijímá zakázky od široké veřejnosti, z nichž následně žáci dostávají svůj podíl</w:t>
      </w:r>
      <w:r w:rsidR="00BA545E">
        <w:t xml:space="preserve"> za práci strávenou prací</w:t>
      </w:r>
    </w:p>
    <w:p w14:paraId="7C0D5035" w14:textId="4AA89CCD" w:rsidR="00CE5C42" w:rsidRPr="00623C1E" w:rsidRDefault="00CE5C42" w:rsidP="00CE5C42">
      <w:pPr>
        <w:pStyle w:val="Odstavecseseznamem"/>
        <w:numPr>
          <w:ilvl w:val="1"/>
          <w:numId w:val="14"/>
        </w:numPr>
        <w:rPr>
          <w:u w:val="single"/>
        </w:rPr>
      </w:pPr>
      <w:r w:rsidRPr="00623C1E">
        <w:rPr>
          <w:u w:val="single"/>
        </w:rPr>
        <w:t>Třída švadlen + sklad výrobků</w:t>
      </w:r>
    </w:p>
    <w:p w14:paraId="41943B2A" w14:textId="59A1D87B" w:rsidR="00CE5C42" w:rsidRDefault="00CE5C42" w:rsidP="00BA545E">
      <w:pPr>
        <w:pStyle w:val="Odstavecseseznamem"/>
        <w:numPr>
          <w:ilvl w:val="2"/>
          <w:numId w:val="14"/>
        </w:numPr>
        <w:ind w:left="1418" w:hanging="284"/>
      </w:pPr>
      <w:r>
        <w:t>Ve třídě je pro švadleny k dispozici žehlicí technika a několik profesionálních šicích strojů</w:t>
      </w:r>
    </w:p>
    <w:p w14:paraId="793EB537" w14:textId="77777777" w:rsidR="003D4BE4" w:rsidRDefault="00A073DC" w:rsidP="003D4BE4">
      <w:pPr>
        <w:pStyle w:val="Odstavecseseznamem"/>
        <w:numPr>
          <w:ilvl w:val="2"/>
          <w:numId w:val="14"/>
        </w:numPr>
        <w:ind w:left="1418" w:hanging="284"/>
      </w:pPr>
      <w:r>
        <w:t xml:space="preserve">Žáci se v průběhu studia učí </w:t>
      </w:r>
      <w:r w:rsidR="00BA545E">
        <w:t xml:space="preserve">různé </w:t>
      </w:r>
      <w:r>
        <w:t>techniky šití a v rámci p</w:t>
      </w:r>
      <w:r w:rsidR="003D4BE4">
        <w:t>raxe se učí šít různé kusy oděvů</w:t>
      </w:r>
      <w:r>
        <w:t xml:space="preserve"> (které si mohou ušít i z vlastních materiálů a poté si je odnést domů)</w:t>
      </w:r>
    </w:p>
    <w:p w14:paraId="35C10EE4" w14:textId="75BAEE65" w:rsidR="00A073DC" w:rsidRDefault="00A073DC" w:rsidP="003D4BE4">
      <w:pPr>
        <w:pStyle w:val="Odstavecseseznamem"/>
        <w:numPr>
          <w:ilvl w:val="2"/>
          <w:numId w:val="14"/>
        </w:numPr>
        <w:ind w:left="1418" w:hanging="284"/>
      </w:pPr>
      <w:r>
        <w:t>V případě zájmu je možné si zakoupit jimi ušité výrobky či objednat si oděvy na míru</w:t>
      </w:r>
    </w:p>
    <w:p w14:paraId="1C9279DE" w14:textId="6CA2B69C" w:rsidR="00A073DC" w:rsidRPr="00623C1E" w:rsidRDefault="00A073DC" w:rsidP="00A073DC">
      <w:pPr>
        <w:pStyle w:val="Odstavecseseznamem"/>
        <w:numPr>
          <w:ilvl w:val="1"/>
          <w:numId w:val="14"/>
        </w:numPr>
        <w:rPr>
          <w:u w:val="single"/>
        </w:rPr>
      </w:pPr>
      <w:r w:rsidRPr="00623C1E">
        <w:rPr>
          <w:u w:val="single"/>
        </w:rPr>
        <w:lastRenderedPageBreak/>
        <w:t>Školní kaple</w:t>
      </w:r>
    </w:p>
    <w:p w14:paraId="54630946" w14:textId="77777777" w:rsidR="003D4BE4" w:rsidRDefault="00A073DC" w:rsidP="003D4BE4">
      <w:pPr>
        <w:pStyle w:val="Odstavecseseznamem"/>
        <w:numPr>
          <w:ilvl w:val="2"/>
          <w:numId w:val="14"/>
        </w:numPr>
        <w:ind w:left="1418" w:hanging="284"/>
      </w:pPr>
      <w:r>
        <w:t>Dříve</w:t>
      </w:r>
      <w:r w:rsidR="003D4BE4">
        <w:t xml:space="preserve"> se zde pořádaly ranní modlitby, k</w:t>
      </w:r>
      <w:r>
        <w:t>aple byla přístupná veřejnosti</w:t>
      </w:r>
    </w:p>
    <w:p w14:paraId="102BD7F2" w14:textId="77777777" w:rsidR="003D4BE4" w:rsidRDefault="00A073DC" w:rsidP="003D4BE4">
      <w:pPr>
        <w:pStyle w:val="Odstavecseseznamem"/>
        <w:numPr>
          <w:ilvl w:val="2"/>
          <w:numId w:val="14"/>
        </w:numPr>
        <w:ind w:left="1418" w:hanging="284"/>
      </w:pPr>
      <w:r>
        <w:t>Za totality byl oltář odsvěcen a odvezen</w:t>
      </w:r>
    </w:p>
    <w:p w14:paraId="35389854" w14:textId="77777777" w:rsidR="003D4BE4" w:rsidRDefault="00623C1E" w:rsidP="003D4BE4">
      <w:pPr>
        <w:pStyle w:val="Odstavecseseznamem"/>
        <w:numPr>
          <w:ilvl w:val="2"/>
          <w:numId w:val="14"/>
        </w:numPr>
        <w:ind w:left="1418" w:hanging="284"/>
      </w:pPr>
      <w:r>
        <w:t>Nyní je kaple využívána jako přednášková a reprezentativní místnost</w:t>
      </w:r>
    </w:p>
    <w:p w14:paraId="2ECE512E" w14:textId="17521805" w:rsidR="00623C1E" w:rsidRPr="00CE5C42" w:rsidRDefault="00623C1E" w:rsidP="003D4BE4">
      <w:pPr>
        <w:pStyle w:val="Odstavecseseznamem"/>
        <w:numPr>
          <w:ilvl w:val="2"/>
          <w:numId w:val="14"/>
        </w:numPr>
        <w:ind w:left="1418" w:hanging="284"/>
      </w:pPr>
      <w:r>
        <w:t>Pořádají se tu plesy, taneční, předávání výučních listů a maturitních vysvědčení</w:t>
      </w:r>
      <w:r w:rsidR="003D4BE4">
        <w:t xml:space="preserve"> (t</w:t>
      </w:r>
      <w:r>
        <w:t>aneční organizuje škola pro své žáky</w:t>
      </w:r>
      <w:r w:rsidR="003D4BE4">
        <w:t>, j</w:t>
      </w:r>
      <w:r>
        <w:t>e zde živá hudba a tlumočník</w:t>
      </w:r>
      <w:r w:rsidR="003D4BE4">
        <w:t>)</w:t>
      </w:r>
      <w:bookmarkStart w:id="0" w:name="_GoBack"/>
      <w:bookmarkEnd w:id="0"/>
      <w:r>
        <w:t xml:space="preserve"> </w:t>
      </w:r>
    </w:p>
    <w:sectPr w:rsidR="00623C1E" w:rsidRPr="00CE5C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FC24" w14:textId="77777777" w:rsidR="00481C5A" w:rsidRDefault="00481C5A" w:rsidP="003B3A8F">
      <w:pPr>
        <w:spacing w:after="0" w:line="240" w:lineRule="auto"/>
      </w:pPr>
      <w:r>
        <w:separator/>
      </w:r>
    </w:p>
  </w:endnote>
  <w:endnote w:type="continuationSeparator" w:id="0">
    <w:p w14:paraId="5ED7A815" w14:textId="77777777" w:rsidR="00481C5A" w:rsidRDefault="00481C5A" w:rsidP="003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10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AC4266" w14:textId="74842251" w:rsidR="00E219CE" w:rsidRPr="00E219CE" w:rsidRDefault="00E219CE">
        <w:pPr>
          <w:pStyle w:val="Zpat"/>
          <w:jc w:val="right"/>
          <w:rPr>
            <w:sz w:val="16"/>
            <w:szCs w:val="16"/>
          </w:rPr>
        </w:pPr>
        <w:r w:rsidRPr="00E219CE">
          <w:rPr>
            <w:sz w:val="16"/>
            <w:szCs w:val="16"/>
          </w:rPr>
          <w:fldChar w:fldCharType="begin"/>
        </w:r>
        <w:r w:rsidRPr="00E219CE">
          <w:rPr>
            <w:sz w:val="16"/>
            <w:szCs w:val="16"/>
          </w:rPr>
          <w:instrText>PAGE   \* MERGEFORMAT</w:instrText>
        </w:r>
        <w:r w:rsidRPr="00E219CE">
          <w:rPr>
            <w:sz w:val="16"/>
            <w:szCs w:val="16"/>
          </w:rPr>
          <w:fldChar w:fldCharType="separate"/>
        </w:r>
        <w:r w:rsidR="003D4BE4">
          <w:rPr>
            <w:noProof/>
            <w:sz w:val="16"/>
            <w:szCs w:val="16"/>
          </w:rPr>
          <w:t>4</w:t>
        </w:r>
        <w:r w:rsidRPr="00E219CE">
          <w:rPr>
            <w:sz w:val="16"/>
            <w:szCs w:val="16"/>
          </w:rPr>
          <w:fldChar w:fldCharType="end"/>
        </w:r>
      </w:p>
    </w:sdtContent>
  </w:sdt>
  <w:p w14:paraId="4C45C3BD" w14:textId="77777777" w:rsidR="00CE5C42" w:rsidRDefault="00CE5C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D979E" w14:textId="77777777" w:rsidR="00481C5A" w:rsidRDefault="00481C5A" w:rsidP="003B3A8F">
      <w:pPr>
        <w:spacing w:after="0" w:line="240" w:lineRule="auto"/>
      </w:pPr>
      <w:r>
        <w:separator/>
      </w:r>
    </w:p>
  </w:footnote>
  <w:footnote w:type="continuationSeparator" w:id="0">
    <w:p w14:paraId="67231BBA" w14:textId="77777777" w:rsidR="00481C5A" w:rsidRDefault="00481C5A" w:rsidP="003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C7597" w14:textId="77777777" w:rsidR="00E219CE" w:rsidRPr="00D36FD6" w:rsidRDefault="00E219CE" w:rsidP="00E219CE">
    <w:pPr>
      <w:pStyle w:val="Zhlav"/>
      <w:rPr>
        <w:sz w:val="16"/>
        <w:szCs w:val="16"/>
      </w:rPr>
    </w:pPr>
    <w:r w:rsidRPr="00D36FD6">
      <w:rPr>
        <w:sz w:val="16"/>
        <w:szCs w:val="16"/>
      </w:rPr>
      <w:t xml:space="preserve">Výchova a vzdělávání neslyšících  </w:t>
    </w:r>
    <w:r w:rsidRPr="00D36FD6">
      <w:rPr>
        <w:sz w:val="16"/>
        <w:szCs w:val="16"/>
      </w:rPr>
      <w:tab/>
      <w:t xml:space="preserve"> LS 2017/2018, Mgr. Andrea Hudáková Ph.D.</w:t>
    </w:r>
    <w:r w:rsidRPr="00D36FD6">
      <w:rPr>
        <w:sz w:val="16"/>
        <w:szCs w:val="16"/>
      </w:rPr>
      <w:ptab w:relativeTo="margin" w:alignment="right" w:leader="none"/>
    </w:r>
    <w:r w:rsidRPr="00D36FD6">
      <w:rPr>
        <w:sz w:val="16"/>
        <w:szCs w:val="16"/>
      </w:rPr>
      <w:t>Kateřina Nezbedová</w:t>
    </w:r>
  </w:p>
  <w:p w14:paraId="1B180A29" w14:textId="33CA1A71" w:rsidR="00E219CE" w:rsidRPr="00D36FD6" w:rsidRDefault="00E219CE" w:rsidP="00E219CE">
    <w:pPr>
      <w:pStyle w:val="Zhlav"/>
      <w:jc w:val="right"/>
      <w:rPr>
        <w:sz w:val="16"/>
        <w:szCs w:val="16"/>
      </w:rPr>
    </w:pPr>
    <w:r>
      <w:rPr>
        <w:sz w:val="16"/>
        <w:szCs w:val="16"/>
      </w:rPr>
      <w:t>3. hodina, 6. 3</w:t>
    </w:r>
    <w:r w:rsidRPr="00D36FD6">
      <w:rPr>
        <w:sz w:val="16"/>
        <w:szCs w:val="16"/>
      </w:rPr>
      <w:t>. 2017</w:t>
    </w:r>
  </w:p>
  <w:p w14:paraId="5D57A0A1" w14:textId="4ADF08AB" w:rsidR="00CE5C42" w:rsidRPr="00E219CE" w:rsidRDefault="00CE5C42" w:rsidP="00E219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A22"/>
    <w:multiLevelType w:val="hybridMultilevel"/>
    <w:tmpl w:val="BD3C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7F7"/>
    <w:multiLevelType w:val="hybridMultilevel"/>
    <w:tmpl w:val="C89C9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415"/>
    <w:multiLevelType w:val="hybridMultilevel"/>
    <w:tmpl w:val="719002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41551"/>
    <w:multiLevelType w:val="hybridMultilevel"/>
    <w:tmpl w:val="E150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81D"/>
    <w:multiLevelType w:val="hybridMultilevel"/>
    <w:tmpl w:val="7422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019D"/>
    <w:multiLevelType w:val="hybridMultilevel"/>
    <w:tmpl w:val="194C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D3538D"/>
    <w:multiLevelType w:val="hybridMultilevel"/>
    <w:tmpl w:val="00CE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18DD"/>
    <w:multiLevelType w:val="hybridMultilevel"/>
    <w:tmpl w:val="72C8DA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B06B3"/>
    <w:multiLevelType w:val="hybridMultilevel"/>
    <w:tmpl w:val="4836B9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BE0A3B"/>
    <w:multiLevelType w:val="hybridMultilevel"/>
    <w:tmpl w:val="6908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265B"/>
    <w:multiLevelType w:val="hybridMultilevel"/>
    <w:tmpl w:val="6DFE0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F5652"/>
    <w:multiLevelType w:val="hybridMultilevel"/>
    <w:tmpl w:val="7C46F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7195E"/>
    <w:multiLevelType w:val="hybridMultilevel"/>
    <w:tmpl w:val="E26856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E72F00"/>
    <w:multiLevelType w:val="hybridMultilevel"/>
    <w:tmpl w:val="BA2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50233"/>
    <w:multiLevelType w:val="hybridMultilevel"/>
    <w:tmpl w:val="1D78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9"/>
    <w:rsid w:val="000223D6"/>
    <w:rsid w:val="000C335A"/>
    <w:rsid w:val="001202C9"/>
    <w:rsid w:val="001714CC"/>
    <w:rsid w:val="001B7FC0"/>
    <w:rsid w:val="002C4AA1"/>
    <w:rsid w:val="003B3A8F"/>
    <w:rsid w:val="003C56EE"/>
    <w:rsid w:val="003D4BE4"/>
    <w:rsid w:val="0040233F"/>
    <w:rsid w:val="00450368"/>
    <w:rsid w:val="00481C5A"/>
    <w:rsid w:val="004B2372"/>
    <w:rsid w:val="00551791"/>
    <w:rsid w:val="00561FF7"/>
    <w:rsid w:val="0061220A"/>
    <w:rsid w:val="006174D3"/>
    <w:rsid w:val="00623C1E"/>
    <w:rsid w:val="006A1660"/>
    <w:rsid w:val="006E7CCA"/>
    <w:rsid w:val="00782FEC"/>
    <w:rsid w:val="00797BE0"/>
    <w:rsid w:val="00800912"/>
    <w:rsid w:val="00852598"/>
    <w:rsid w:val="00963991"/>
    <w:rsid w:val="009647CD"/>
    <w:rsid w:val="00991E97"/>
    <w:rsid w:val="00A073DC"/>
    <w:rsid w:val="00A262C9"/>
    <w:rsid w:val="00A34080"/>
    <w:rsid w:val="00A82154"/>
    <w:rsid w:val="00B23909"/>
    <w:rsid w:val="00B3687D"/>
    <w:rsid w:val="00B50803"/>
    <w:rsid w:val="00BA545E"/>
    <w:rsid w:val="00BC74F6"/>
    <w:rsid w:val="00CE5C42"/>
    <w:rsid w:val="00D604C9"/>
    <w:rsid w:val="00D83D39"/>
    <w:rsid w:val="00E219CE"/>
    <w:rsid w:val="00E60D77"/>
    <w:rsid w:val="00EE0393"/>
    <w:rsid w:val="00F0655C"/>
    <w:rsid w:val="00F40A68"/>
    <w:rsid w:val="00FC27D1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D176"/>
  <w15:chartTrackingRefBased/>
  <w15:docId w15:val="{42E3A20F-E9DF-4158-B1FD-7F366FB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2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54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23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8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F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8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82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A821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A8F"/>
  </w:style>
  <w:style w:type="paragraph" w:styleId="Zpat">
    <w:name w:val="footer"/>
    <w:basedOn w:val="Normln"/>
    <w:link w:val="Zpat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A8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47CD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rsid w:val="00BA545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D6C5-37F6-4D02-A171-79F5F958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Nezbedová, Kateřina</dc:creator>
  <cp:keywords/>
  <dc:description/>
  <cp:lastModifiedBy>Andrea Hudáková</cp:lastModifiedBy>
  <cp:revision>3</cp:revision>
  <dcterms:created xsi:type="dcterms:W3CDTF">2018-03-07T19:23:00Z</dcterms:created>
  <dcterms:modified xsi:type="dcterms:W3CDTF">2018-03-07T19:23:00Z</dcterms:modified>
</cp:coreProperties>
</file>