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5F" w:rsidRDefault="0020784C">
      <w:pPr>
        <w:rPr>
          <w:b/>
          <w:sz w:val="28"/>
          <w:szCs w:val="28"/>
          <w:lang w:val="ru-RU"/>
        </w:rPr>
      </w:pPr>
      <w:bookmarkStart w:id="0" w:name="_GoBack"/>
      <w:bookmarkEnd w:id="0"/>
      <w:r w:rsidRPr="0020784C">
        <w:rPr>
          <w:b/>
          <w:sz w:val="28"/>
          <w:szCs w:val="28"/>
          <w:lang w:val="ru-RU"/>
        </w:rPr>
        <w:t>Требования к оформлению дидактических материалов</w:t>
      </w:r>
    </w:p>
    <w:p w:rsidR="00F956E2" w:rsidRDefault="0020784C" w:rsidP="00F956E2">
      <w:pPr>
        <w:pStyle w:val="Odstavecseseznamem"/>
        <w:numPr>
          <w:ilvl w:val="0"/>
          <w:numId w:val="1"/>
        </w:numPr>
        <w:rPr>
          <w:lang w:val="ru-RU"/>
        </w:rPr>
      </w:pPr>
      <w:r w:rsidRPr="0020784C">
        <w:rPr>
          <w:lang w:val="ru-RU"/>
        </w:rPr>
        <w:t xml:space="preserve">Дидактические матерталы  готовят студенты самостоятельно и </w:t>
      </w:r>
      <w:r w:rsidRPr="00863D01">
        <w:rPr>
          <w:b/>
          <w:lang w:val="ru-RU"/>
        </w:rPr>
        <w:t>креативно</w:t>
      </w:r>
      <w:r w:rsidR="00863D01">
        <w:rPr>
          <w:lang w:val="ru-RU"/>
        </w:rPr>
        <w:t xml:space="preserve">, материал нельзя только копировать из учебников или пособий, можно его использовать только частично и </w:t>
      </w:r>
      <w:r w:rsidR="00F956E2">
        <w:rPr>
          <w:lang w:val="ru-RU"/>
        </w:rPr>
        <w:t xml:space="preserve">только </w:t>
      </w:r>
      <w:r w:rsidR="00863D01">
        <w:rPr>
          <w:lang w:val="ru-RU"/>
        </w:rPr>
        <w:t xml:space="preserve">с </w:t>
      </w:r>
      <w:r w:rsidR="00F956E2">
        <w:rPr>
          <w:lang w:val="ru-RU"/>
        </w:rPr>
        <w:t xml:space="preserve">точным </w:t>
      </w:r>
      <w:r w:rsidR="00863D01">
        <w:rPr>
          <w:lang w:val="ru-RU"/>
        </w:rPr>
        <w:t>указанием источника</w:t>
      </w:r>
      <w:r w:rsidR="00F956E2">
        <w:rPr>
          <w:lang w:val="ru-RU"/>
        </w:rPr>
        <w:t>, включая конкретную страницу.</w:t>
      </w:r>
    </w:p>
    <w:p w:rsidR="00B3734B" w:rsidRDefault="00F956E2" w:rsidP="0020784C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Мотивация и о</w:t>
      </w:r>
      <w:r w:rsidR="00B3734B">
        <w:rPr>
          <w:lang w:val="ru-RU"/>
        </w:rPr>
        <w:t>бъяснение языковых явлений для учеников разрабатыва</w:t>
      </w:r>
      <w:r>
        <w:rPr>
          <w:lang w:val="ru-RU"/>
        </w:rPr>
        <w:t>ю</w:t>
      </w:r>
      <w:r w:rsidR="00B3734B">
        <w:rPr>
          <w:lang w:val="ru-RU"/>
        </w:rPr>
        <w:t>тся на русском или чешском языке в зависимости от заданного уровня владения языком учениками.</w:t>
      </w:r>
    </w:p>
    <w:p w:rsidR="00B3734B" w:rsidRDefault="00B3734B" w:rsidP="00B3734B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Задания для учеников разрабатываются исключительно на русском языке.</w:t>
      </w:r>
    </w:p>
    <w:p w:rsidR="0020784C" w:rsidRDefault="0020784C" w:rsidP="0020784C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Дидактический комментарий разрабатывается на русском или чешском языке</w:t>
      </w:r>
      <w:r w:rsidR="00F956E2">
        <w:rPr>
          <w:lang w:val="ru-RU"/>
        </w:rPr>
        <w:t xml:space="preserve"> по желанию студента</w:t>
      </w:r>
      <w:r>
        <w:rPr>
          <w:lang w:val="ru-RU"/>
        </w:rPr>
        <w:t>.</w:t>
      </w:r>
    </w:p>
    <w:p w:rsidR="00B3734B" w:rsidRPr="00F956E2" w:rsidRDefault="00B3734B" w:rsidP="0020784C">
      <w:pPr>
        <w:pStyle w:val="Odstavecseseznamem"/>
        <w:numPr>
          <w:ilvl w:val="0"/>
          <w:numId w:val="1"/>
        </w:numPr>
        <w:rPr>
          <w:lang w:val="ru-RU"/>
        </w:rPr>
      </w:pPr>
      <w:r w:rsidRPr="00F956E2">
        <w:rPr>
          <w:lang w:val="ru-RU"/>
        </w:rPr>
        <w:t>Каждый дидактический материал содержит следующие части:</w:t>
      </w:r>
    </w:p>
    <w:p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А) </w:t>
      </w:r>
      <w:r w:rsidRPr="001C40E3">
        <w:rPr>
          <w:b/>
          <w:lang w:val="ru-RU"/>
        </w:rPr>
        <w:t>Название</w:t>
      </w:r>
      <w:r>
        <w:rPr>
          <w:lang w:val="ru-RU"/>
        </w:rPr>
        <w:t xml:space="preserve"> </w:t>
      </w:r>
    </w:p>
    <w:p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Б) Указание </w:t>
      </w:r>
      <w:r w:rsidRPr="001C40E3">
        <w:rPr>
          <w:b/>
          <w:lang w:val="ru-RU"/>
        </w:rPr>
        <w:t>уровня</w:t>
      </w:r>
      <w:r>
        <w:rPr>
          <w:lang w:val="ru-RU"/>
        </w:rPr>
        <w:t xml:space="preserve"> владения языком</w:t>
      </w:r>
    </w:p>
    <w:p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В) </w:t>
      </w:r>
      <w:r w:rsidRPr="001C40E3">
        <w:rPr>
          <w:b/>
          <w:lang w:val="ru-RU"/>
        </w:rPr>
        <w:t>Цель</w:t>
      </w:r>
      <w:r>
        <w:rPr>
          <w:lang w:val="ru-RU"/>
        </w:rPr>
        <w:t xml:space="preserve"> – точная формулировка </w:t>
      </w:r>
      <w:r w:rsidRPr="00B3734B">
        <w:rPr>
          <w:b/>
          <w:lang w:val="ru-RU"/>
        </w:rPr>
        <w:t>коммуникативной</w:t>
      </w:r>
      <w:r>
        <w:rPr>
          <w:lang w:val="ru-RU"/>
        </w:rPr>
        <w:t xml:space="preserve"> цели с точки зрения </w:t>
      </w:r>
      <w:r w:rsidRPr="00B3734B">
        <w:rPr>
          <w:b/>
          <w:lang w:val="ru-RU"/>
        </w:rPr>
        <w:t>ученика</w:t>
      </w:r>
      <w:r>
        <w:rPr>
          <w:lang w:val="ru-RU"/>
        </w:rPr>
        <w:t>.</w:t>
      </w:r>
    </w:p>
    <w:p w:rsidR="001C40E3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Г) </w:t>
      </w:r>
      <w:r w:rsidRPr="001C40E3">
        <w:rPr>
          <w:b/>
          <w:lang w:val="ru-RU"/>
        </w:rPr>
        <w:t>Мотивация</w:t>
      </w:r>
      <w:r>
        <w:rPr>
          <w:lang w:val="ru-RU"/>
        </w:rPr>
        <w:t xml:space="preserve"> – точная формулировка мотивации учеников к выполнению заданий, т. е. зачем ученикам выполнять задания, чему они при этом научатся, и т. д.</w:t>
      </w:r>
    </w:p>
    <w:p w:rsidR="00B3734B" w:rsidRDefault="001C40E3" w:rsidP="00B3734B">
      <w:pPr>
        <w:pStyle w:val="Odstavecseseznamem"/>
        <w:rPr>
          <w:lang w:val="ru-RU"/>
        </w:rPr>
      </w:pPr>
      <w:r>
        <w:rPr>
          <w:lang w:val="ru-RU"/>
        </w:rPr>
        <w:t xml:space="preserve">Д) </w:t>
      </w:r>
      <w:r w:rsidR="00B3734B">
        <w:rPr>
          <w:lang w:val="ru-RU"/>
        </w:rPr>
        <w:t xml:space="preserve"> </w:t>
      </w:r>
      <w:r w:rsidRPr="001C40E3">
        <w:rPr>
          <w:b/>
          <w:lang w:val="ru-RU"/>
        </w:rPr>
        <w:t>Объяснение</w:t>
      </w:r>
      <w:r>
        <w:rPr>
          <w:lang w:val="ru-RU"/>
        </w:rPr>
        <w:t xml:space="preserve"> языкового явления – точная формулировка объяснения, как конкретно будете данное явление объяснять ученикам, приводите конкретный текст, который будете рассказывать ученикам.  Способ объяснения должен быть разнообразным</w:t>
      </w:r>
      <w:r w:rsidR="006C7ECB">
        <w:rPr>
          <w:lang w:val="ru-RU"/>
        </w:rPr>
        <w:t>, наглядным, интересным, ясным и эффективны</w:t>
      </w:r>
      <w:r w:rsidR="00505C14">
        <w:rPr>
          <w:lang w:val="ru-RU"/>
        </w:rPr>
        <w:t>м</w:t>
      </w:r>
      <w:r w:rsidR="006C7ECB">
        <w:rPr>
          <w:lang w:val="ru-RU"/>
        </w:rPr>
        <w:t xml:space="preserve"> </w:t>
      </w:r>
      <w:r>
        <w:rPr>
          <w:lang w:val="ru-RU"/>
        </w:rPr>
        <w:t xml:space="preserve"> и должен учитывать все типы учеников, их требования и желания.</w:t>
      </w:r>
      <w:r w:rsidR="00F956E2">
        <w:rPr>
          <w:lang w:val="ru-RU"/>
        </w:rPr>
        <w:t xml:space="preserve"> В зависимости от языково</w:t>
      </w:r>
      <w:r w:rsidR="006C7ECB">
        <w:rPr>
          <w:lang w:val="ru-RU"/>
        </w:rPr>
        <w:t xml:space="preserve">го материала </w:t>
      </w:r>
      <w:r w:rsidR="00F956E2">
        <w:rPr>
          <w:lang w:val="ru-RU"/>
        </w:rPr>
        <w:t xml:space="preserve">следует </w:t>
      </w:r>
      <w:r w:rsidR="006C7ECB">
        <w:rPr>
          <w:lang w:val="ru-RU"/>
        </w:rPr>
        <w:t>использовать индуктивный, дедуктивный или индуктивно-дедуктивный способ работы.</w:t>
      </w:r>
    </w:p>
    <w:p w:rsidR="006C7ECB" w:rsidRPr="006C7ECB" w:rsidRDefault="006C7EC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Е) </w:t>
      </w:r>
      <w:r>
        <w:rPr>
          <w:b/>
          <w:lang w:val="ru-RU"/>
        </w:rPr>
        <w:t>Задания для первычного закрепления материала</w:t>
      </w:r>
      <w:r>
        <w:rPr>
          <w:lang w:val="ru-RU"/>
        </w:rPr>
        <w:t xml:space="preserve"> – одно или два упражнения для первычной тренировки</w:t>
      </w:r>
      <w:r>
        <w:t xml:space="preserve"> </w:t>
      </w:r>
      <w:r>
        <w:rPr>
          <w:lang w:val="ru-RU"/>
        </w:rPr>
        <w:t>сразу после объяснения на одном уроке.</w:t>
      </w:r>
    </w:p>
    <w:p w:rsidR="006C7ECB" w:rsidRDefault="006C7EC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Ж) </w:t>
      </w:r>
      <w:r>
        <w:rPr>
          <w:b/>
          <w:lang w:val="ru-RU"/>
        </w:rPr>
        <w:t xml:space="preserve">Задания для закрепления и повторения материала </w:t>
      </w:r>
      <w:r>
        <w:rPr>
          <w:lang w:val="ru-RU"/>
        </w:rPr>
        <w:t>– секвенция упражнений</w:t>
      </w:r>
      <w:r w:rsidR="00863D01">
        <w:rPr>
          <w:lang w:val="ru-RU"/>
        </w:rPr>
        <w:t xml:space="preserve"> и текстов</w:t>
      </w:r>
      <w:r>
        <w:rPr>
          <w:lang w:val="ru-RU"/>
        </w:rPr>
        <w:t xml:space="preserve"> для </w:t>
      </w:r>
      <w:r w:rsidR="00F956E2">
        <w:rPr>
          <w:lang w:val="ru-RU"/>
        </w:rPr>
        <w:t>тренировки материала (задания</w:t>
      </w:r>
      <w:r>
        <w:rPr>
          <w:lang w:val="ru-RU"/>
        </w:rPr>
        <w:t xml:space="preserve"> предназначены для проведения на последующих уроках), которая должна быть с повышающейся</w:t>
      </w:r>
      <w:r w:rsidR="00863D01">
        <w:rPr>
          <w:lang w:val="ru-RU"/>
        </w:rPr>
        <w:t xml:space="preserve"> трудностью, включая тренировку языковых средств и речевых умений. Незабывайте о том, что </w:t>
      </w:r>
      <w:r w:rsidR="00863D01" w:rsidRPr="00863D01">
        <w:rPr>
          <w:b/>
          <w:lang w:val="ru-RU"/>
        </w:rPr>
        <w:t>любое языковое явление должно выйти в речь учеников</w:t>
      </w:r>
      <w:r w:rsidR="00863D01">
        <w:rPr>
          <w:lang w:val="ru-RU"/>
        </w:rPr>
        <w:t>!</w:t>
      </w:r>
    </w:p>
    <w:p w:rsidR="00863D01" w:rsidRDefault="00863D01" w:rsidP="00B3734B">
      <w:pPr>
        <w:pStyle w:val="Odstavecseseznamem"/>
        <w:rPr>
          <w:lang w:val="ru-RU"/>
        </w:rPr>
      </w:pPr>
      <w:r>
        <w:rPr>
          <w:lang w:val="ru-RU"/>
        </w:rPr>
        <w:t xml:space="preserve">З) </w:t>
      </w:r>
      <w:r w:rsidRPr="00863D01">
        <w:rPr>
          <w:b/>
          <w:lang w:val="ru-RU"/>
        </w:rPr>
        <w:t>Дополнительный дидактический комментарий</w:t>
      </w:r>
      <w:r>
        <w:rPr>
          <w:lang w:val="ru-RU"/>
        </w:rPr>
        <w:t xml:space="preserve"> – информация о способе проведения, контроля и оценки отдельных заданий, ключ к некоторым заданиям  и т. д. </w:t>
      </w:r>
    </w:p>
    <w:p w:rsidR="00863D01" w:rsidRPr="006C7ECB" w:rsidRDefault="00863D01" w:rsidP="00B3734B">
      <w:pPr>
        <w:pStyle w:val="Odstavecseseznamem"/>
        <w:rPr>
          <w:lang w:val="ru-RU"/>
        </w:rPr>
      </w:pPr>
    </w:p>
    <w:p w:rsidR="0020784C" w:rsidRPr="0020784C" w:rsidRDefault="0020784C">
      <w:pPr>
        <w:rPr>
          <w:lang w:val="ru-RU"/>
        </w:rPr>
      </w:pPr>
    </w:p>
    <w:sectPr w:rsidR="0020784C" w:rsidRPr="0020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C26"/>
    <w:multiLevelType w:val="hybridMultilevel"/>
    <w:tmpl w:val="E5405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4C"/>
    <w:rsid w:val="000617C7"/>
    <w:rsid w:val="001C40E3"/>
    <w:rsid w:val="0020784C"/>
    <w:rsid w:val="0047205F"/>
    <w:rsid w:val="00505C14"/>
    <w:rsid w:val="006C7ECB"/>
    <w:rsid w:val="00863D01"/>
    <w:rsid w:val="00B3734B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C2DE5-54FC-48D0-91FA-CDB2489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vsers</dc:creator>
  <cp:lastModifiedBy>Lenka Rozboudová</cp:lastModifiedBy>
  <cp:revision>2</cp:revision>
  <dcterms:created xsi:type="dcterms:W3CDTF">2018-01-07T12:18:00Z</dcterms:created>
  <dcterms:modified xsi:type="dcterms:W3CDTF">2018-01-07T12:18:00Z</dcterms:modified>
</cp:coreProperties>
</file>