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57" w:rsidRDefault="00751852">
      <w:pPr>
        <w:rPr>
          <w:b/>
          <w:sz w:val="24"/>
        </w:rPr>
      </w:pPr>
      <w:r w:rsidRPr="00751852">
        <w:rPr>
          <w:b/>
          <w:sz w:val="24"/>
        </w:rPr>
        <w:t>Zpětná vazba k ústním prezentacím</w:t>
      </w:r>
    </w:p>
    <w:p w:rsidR="00751852" w:rsidRDefault="00751852">
      <w:r>
        <w:t>Přednes (jasnost a zřetelnost, srozumitelnost, smysluplnost, komunikace s publikem)</w:t>
      </w:r>
    </w:p>
    <w:p w:rsidR="00751852" w:rsidRDefault="00751852">
      <w:r>
        <w:t>Neverbální komunikace (řeč těla, kontakt s publikem, zaujetí (nadšení) pro téma)</w:t>
      </w:r>
    </w:p>
    <w:p w:rsidR="00751852" w:rsidRPr="00751852" w:rsidRDefault="00751852" w:rsidP="00751852">
      <w:r>
        <w:t>Vizuální pomůcky (kvalita, moc nebo málo textu,</w:t>
      </w:r>
      <w:bookmarkStart w:id="0" w:name="_GoBack"/>
      <w:r>
        <w:t xml:space="preserve"> </w:t>
      </w:r>
      <w:bookmarkEnd w:id="0"/>
      <w:r>
        <w:t>zajímavé obrázky, jejich využití v přednesu)</w:t>
      </w:r>
    </w:p>
    <w:sectPr w:rsidR="00751852" w:rsidRPr="0075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C5F90"/>
    <w:multiLevelType w:val="hybridMultilevel"/>
    <w:tmpl w:val="D3109C60"/>
    <w:lvl w:ilvl="0" w:tplc="63AE60E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52"/>
    <w:rsid w:val="00751852"/>
    <w:rsid w:val="00B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437B-EBD6-4E88-B932-48F1AD0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JV JV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 JV</dc:creator>
  <cp:keywords/>
  <dc:description/>
  <cp:lastModifiedBy>JV JV</cp:lastModifiedBy>
  <cp:revision>1</cp:revision>
  <dcterms:created xsi:type="dcterms:W3CDTF">2017-12-11T21:28:00Z</dcterms:created>
  <dcterms:modified xsi:type="dcterms:W3CDTF">2017-12-11T21:31:00Z</dcterms:modified>
</cp:coreProperties>
</file>