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F4" w:rsidRPr="00B909F4" w:rsidRDefault="00B909F4" w:rsidP="00B909F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909F4">
        <w:rPr>
          <w:rFonts w:ascii="Times New Roman" w:hAnsi="Times New Roman" w:cs="Times New Roman"/>
          <w:b/>
          <w:sz w:val="24"/>
          <w:szCs w:val="24"/>
        </w:rPr>
        <w:t>Fonetický test</w:t>
      </w:r>
      <w:r w:rsidRPr="00B909F4">
        <w:rPr>
          <w:rFonts w:ascii="Times New Roman" w:hAnsi="Times New Roman" w:cs="Times New Roman"/>
          <w:sz w:val="24"/>
          <w:szCs w:val="24"/>
        </w:rPr>
        <w:tab/>
      </w:r>
      <w:r w:rsidRPr="00B909F4">
        <w:rPr>
          <w:rFonts w:ascii="Times New Roman" w:hAnsi="Times New Roman" w:cs="Times New Roman"/>
          <w:sz w:val="24"/>
          <w:szCs w:val="24"/>
        </w:rPr>
        <w:tab/>
      </w:r>
      <w:r w:rsidRPr="00B909F4">
        <w:rPr>
          <w:rFonts w:ascii="Times New Roman" w:hAnsi="Times New Roman" w:cs="Times New Roman"/>
          <w:b/>
          <w:sz w:val="24"/>
          <w:szCs w:val="24"/>
        </w:rPr>
        <w:t>ODPOVĚDNÍ ARCH</w:t>
      </w:r>
      <w:r w:rsidRPr="00B909F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909F4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B909F4" w:rsidRPr="00B909F4" w:rsidRDefault="00B909F4" w:rsidP="00B909F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909F4" w:rsidRPr="00B909F4" w:rsidRDefault="00B909F4" w:rsidP="00B909F4">
      <w:pPr>
        <w:pStyle w:val="Bezmezer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09F4">
        <w:rPr>
          <w:rFonts w:ascii="Times New Roman" w:hAnsi="Times New Roman" w:cs="Times New Roman"/>
          <w:sz w:val="24"/>
          <w:szCs w:val="24"/>
          <w:u w:val="single"/>
        </w:rPr>
        <w:t>Odpovědi k poslechovým cvičením</w:t>
      </w:r>
    </w:p>
    <w:p w:rsidR="00B909F4" w:rsidRPr="00B909F4" w:rsidRDefault="00B909F4" w:rsidP="00B909F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909F4" w:rsidRPr="00B909F4" w:rsidRDefault="00B909F4" w:rsidP="00B909F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909F4">
        <w:rPr>
          <w:rFonts w:ascii="Times New Roman" w:hAnsi="Times New Roman" w:cs="Times New Roman"/>
          <w:b/>
          <w:sz w:val="24"/>
          <w:szCs w:val="24"/>
        </w:rPr>
        <w:t>1. Na základě poslechu vyznačte v uvedených slovech přízvuk.</w:t>
      </w:r>
    </w:p>
    <w:p w:rsidR="00B909F4" w:rsidRPr="00B909F4" w:rsidRDefault="00B909F4" w:rsidP="00B909F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909F4" w:rsidRDefault="00B909F4" w:rsidP="00B909F4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B909F4">
        <w:rPr>
          <w:rFonts w:ascii="Times New Roman" w:hAnsi="Times New Roman" w:cs="Times New Roman"/>
          <w:sz w:val="24"/>
          <w:szCs w:val="24"/>
          <w:lang w:val="ru-RU"/>
        </w:rPr>
        <w:t xml:space="preserve">города, города, замок, замок, здорово, здорово, было, была,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9F4">
        <w:rPr>
          <w:rFonts w:ascii="Times New Roman" w:hAnsi="Times New Roman" w:cs="Times New Roman"/>
          <w:sz w:val="24"/>
          <w:szCs w:val="24"/>
          <w:lang w:val="ru-RU"/>
        </w:rPr>
        <w:t xml:space="preserve">холод, халат, сорок, </w:t>
      </w:r>
    </w:p>
    <w:p w:rsidR="00B909F4" w:rsidRDefault="00B909F4" w:rsidP="00B909F4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B909F4" w:rsidRPr="00B909F4" w:rsidRDefault="00B909F4" w:rsidP="00B909F4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B909F4">
        <w:rPr>
          <w:rFonts w:ascii="Times New Roman" w:hAnsi="Times New Roman" w:cs="Times New Roman"/>
          <w:sz w:val="24"/>
          <w:szCs w:val="24"/>
          <w:lang w:val="ru-RU"/>
        </w:rPr>
        <w:t>сорока, сорока, вода, воды, воду, одиннадцать, пятнадцать</w:t>
      </w:r>
    </w:p>
    <w:p w:rsidR="00B909F4" w:rsidRPr="00B909F4" w:rsidRDefault="00B909F4" w:rsidP="00B909F4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B909F4" w:rsidRPr="00B909F4" w:rsidRDefault="00B909F4" w:rsidP="00B909F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909F4">
        <w:rPr>
          <w:rFonts w:ascii="Times New Roman" w:hAnsi="Times New Roman" w:cs="Times New Roman"/>
          <w:b/>
          <w:sz w:val="24"/>
          <w:szCs w:val="24"/>
        </w:rPr>
        <w:t>2. Do volných míst doplňte zvuk, který jste slyšeli.</w:t>
      </w:r>
    </w:p>
    <w:p w:rsidR="00B909F4" w:rsidRPr="00B909F4" w:rsidRDefault="00B909F4" w:rsidP="00B909F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909F4" w:rsidRDefault="00B909F4" w:rsidP="00B909F4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B909F4">
        <w:rPr>
          <w:rFonts w:ascii="Times New Roman" w:hAnsi="Times New Roman" w:cs="Times New Roman"/>
          <w:sz w:val="24"/>
          <w:szCs w:val="24"/>
          <w:lang w:val="ru-RU"/>
        </w:rPr>
        <w:t>х_____рош_____, т_____перь, книг_____, к_____мпьют_____р,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09F4">
        <w:rPr>
          <w:rFonts w:ascii="Times New Roman" w:hAnsi="Times New Roman" w:cs="Times New Roman"/>
          <w:sz w:val="24"/>
          <w:szCs w:val="24"/>
          <w:lang w:val="ru-RU"/>
        </w:rPr>
        <w:t xml:space="preserve">авт_____м_____биль, </w:t>
      </w:r>
    </w:p>
    <w:p w:rsidR="00B909F4" w:rsidRDefault="00B909F4" w:rsidP="00B909F4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B909F4" w:rsidRPr="00B909F4" w:rsidRDefault="00B909F4" w:rsidP="00B909F4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B909F4">
        <w:rPr>
          <w:rFonts w:ascii="Times New Roman" w:hAnsi="Times New Roman" w:cs="Times New Roman"/>
          <w:sz w:val="24"/>
          <w:szCs w:val="24"/>
          <w:lang w:val="ru-RU"/>
        </w:rPr>
        <w:t>л_____гушка, д_____р_____г_____, д_____р_____г_____,</w:t>
      </w:r>
      <w:r w:rsidRPr="00B909F4">
        <w:rPr>
          <w:rFonts w:ascii="Times New Roman" w:hAnsi="Times New Roman" w:cs="Times New Roman"/>
          <w:sz w:val="24"/>
          <w:szCs w:val="24"/>
        </w:rPr>
        <w:t xml:space="preserve"> </w:t>
      </w:r>
      <w:r w:rsidRPr="00B909F4">
        <w:rPr>
          <w:rFonts w:ascii="Times New Roman" w:hAnsi="Times New Roman" w:cs="Times New Roman"/>
          <w:sz w:val="24"/>
          <w:szCs w:val="24"/>
          <w:lang w:val="ru-RU"/>
        </w:rPr>
        <w:t>м_____чом, п_____р_____ц</w:t>
      </w:r>
    </w:p>
    <w:p w:rsidR="00B909F4" w:rsidRPr="00B909F4" w:rsidRDefault="00B909F4" w:rsidP="00B909F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909F4" w:rsidRPr="00B909F4" w:rsidRDefault="00B909F4" w:rsidP="00B909F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9F4">
        <w:rPr>
          <w:rFonts w:ascii="Times New Roman" w:hAnsi="Times New Roman" w:cs="Times New Roman"/>
          <w:b/>
          <w:sz w:val="24"/>
          <w:szCs w:val="24"/>
        </w:rPr>
        <w:t xml:space="preserve">3. Z uvedených slabik označte </w:t>
      </w:r>
      <w:r w:rsidRPr="00B909F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909F4">
        <w:rPr>
          <w:rFonts w:ascii="Times New Roman" w:hAnsi="Times New Roman" w:cs="Times New Roman"/>
          <w:b/>
          <w:sz w:val="24"/>
          <w:szCs w:val="24"/>
        </w:rPr>
        <w:t>4. Z uvedených slov označte to,</w:t>
      </w:r>
    </w:p>
    <w:p w:rsidR="00B909F4" w:rsidRPr="00B909F4" w:rsidRDefault="00B909F4" w:rsidP="00B909F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9F4">
        <w:rPr>
          <w:rFonts w:ascii="Times New Roman" w:hAnsi="Times New Roman" w:cs="Times New Roman"/>
          <w:b/>
          <w:sz w:val="24"/>
          <w:szCs w:val="24"/>
        </w:rPr>
        <w:t>tu, kterou jste slyšeli.</w:t>
      </w:r>
      <w:r w:rsidRPr="00B909F4">
        <w:rPr>
          <w:rFonts w:ascii="Times New Roman" w:hAnsi="Times New Roman" w:cs="Times New Roman"/>
          <w:b/>
          <w:sz w:val="24"/>
          <w:szCs w:val="24"/>
        </w:rPr>
        <w:tab/>
      </w:r>
      <w:r w:rsidRPr="00B909F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909F4">
        <w:rPr>
          <w:rFonts w:ascii="Times New Roman" w:hAnsi="Times New Roman" w:cs="Times New Roman"/>
          <w:b/>
          <w:sz w:val="24"/>
          <w:szCs w:val="24"/>
        </w:rPr>
        <w:t>které jste slyšeli.</w:t>
      </w:r>
    </w:p>
    <w:p w:rsidR="00B909F4" w:rsidRPr="00B909F4" w:rsidRDefault="00B909F4" w:rsidP="00B909F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5"/>
        <w:gridCol w:w="737"/>
        <w:gridCol w:w="776"/>
        <w:gridCol w:w="737"/>
        <w:gridCol w:w="737"/>
        <w:gridCol w:w="737"/>
        <w:gridCol w:w="776"/>
        <w:gridCol w:w="737"/>
        <w:gridCol w:w="797"/>
        <w:gridCol w:w="737"/>
        <w:gridCol w:w="779"/>
        <w:gridCol w:w="737"/>
      </w:tblGrid>
      <w:tr w:rsidR="00B909F4" w:rsidRPr="00B909F4" w:rsidTr="00134C88">
        <w:tc>
          <w:tcPr>
            <w:tcW w:w="775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F4" w:rsidRPr="00B909F4" w:rsidTr="00134C88">
        <w:tc>
          <w:tcPr>
            <w:tcW w:w="775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F4" w:rsidRPr="00B909F4" w:rsidTr="00134C88">
        <w:tc>
          <w:tcPr>
            <w:tcW w:w="775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F4" w:rsidRPr="00B909F4" w:rsidTr="00134C88">
        <w:tc>
          <w:tcPr>
            <w:tcW w:w="775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F4" w:rsidRPr="00B909F4" w:rsidTr="00134C88">
        <w:tc>
          <w:tcPr>
            <w:tcW w:w="775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9F4" w:rsidRPr="00B909F4" w:rsidRDefault="00B909F4" w:rsidP="00B909F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09F4" w:rsidRPr="00B909F4" w:rsidRDefault="00B909F4" w:rsidP="00B909F4">
      <w:pPr>
        <w:pStyle w:val="Bezmezer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09F4">
        <w:rPr>
          <w:rFonts w:ascii="Times New Roman" w:hAnsi="Times New Roman" w:cs="Times New Roman"/>
          <w:sz w:val="24"/>
          <w:szCs w:val="24"/>
          <w:u w:val="single"/>
        </w:rPr>
        <w:t>Odpovědi k dalším cvičením</w:t>
      </w:r>
    </w:p>
    <w:p w:rsidR="00B909F4" w:rsidRPr="00B909F4" w:rsidRDefault="00B909F4" w:rsidP="00B909F4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09F4" w:rsidRPr="00B909F4" w:rsidRDefault="00B909F4" w:rsidP="00B909F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9F4">
        <w:rPr>
          <w:rFonts w:ascii="Times New Roman" w:hAnsi="Times New Roman" w:cs="Times New Roman"/>
          <w:b/>
          <w:sz w:val="24"/>
          <w:szCs w:val="24"/>
        </w:rPr>
        <w:t>5. V každém slově spočítejte měkké souhlásky.</w:t>
      </w:r>
    </w:p>
    <w:p w:rsidR="00B909F4" w:rsidRPr="00B909F4" w:rsidRDefault="00B909F4" w:rsidP="00B909F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B909F4" w:rsidRPr="00B909F4" w:rsidTr="00134C88"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F4" w:rsidRPr="00B909F4" w:rsidTr="00134C88"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F4" w:rsidRPr="00B909F4" w:rsidTr="00134C88"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9F4" w:rsidRPr="00B909F4" w:rsidRDefault="00B909F4" w:rsidP="00B909F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09F4" w:rsidRPr="00B909F4" w:rsidRDefault="00B909F4" w:rsidP="00B909F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9F4">
        <w:rPr>
          <w:rFonts w:ascii="Times New Roman" w:hAnsi="Times New Roman" w:cs="Times New Roman"/>
          <w:b/>
          <w:sz w:val="24"/>
          <w:szCs w:val="24"/>
        </w:rPr>
        <w:t>6. Spojte dvojice slovo – fonetický přepis.</w:t>
      </w:r>
    </w:p>
    <w:p w:rsidR="00B909F4" w:rsidRPr="00B909F4" w:rsidRDefault="00B909F4" w:rsidP="00B909F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</w:tblGrid>
      <w:tr w:rsidR="00B909F4" w:rsidRPr="00B909F4" w:rsidTr="00134C88"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F4" w:rsidRPr="00B909F4" w:rsidTr="00134C88"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F4" w:rsidRPr="00B909F4" w:rsidTr="00134C88"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F4" w:rsidRPr="00B909F4" w:rsidTr="00134C88"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9F4" w:rsidRPr="00B909F4" w:rsidRDefault="00B909F4" w:rsidP="00B909F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9F4" w:rsidRPr="00B909F4" w:rsidRDefault="00B909F4" w:rsidP="00B909F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9F4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B909F4">
        <w:rPr>
          <w:rFonts w:ascii="Times New Roman" w:hAnsi="Times New Roman" w:cs="Times New Roman"/>
          <w:b/>
          <w:sz w:val="24"/>
          <w:szCs w:val="24"/>
        </w:rPr>
        <w:t>. Přepište slovo tak, jak jej vyslovujete.</w:t>
      </w:r>
    </w:p>
    <w:p w:rsidR="00B909F4" w:rsidRPr="00B909F4" w:rsidRDefault="00B909F4" w:rsidP="00B909F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09F4" w:rsidRPr="00B909F4" w:rsidRDefault="00B909F4" w:rsidP="00B909F4">
      <w:pPr>
        <w:pStyle w:val="Bezmezer"/>
        <w:tabs>
          <w:tab w:val="left" w:pos="1418"/>
          <w:tab w:val="left" w:pos="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909F4">
        <w:rPr>
          <w:rFonts w:ascii="Times New Roman" w:hAnsi="Times New Roman" w:cs="Times New Roman"/>
          <w:sz w:val="24"/>
          <w:szCs w:val="24"/>
        </w:rPr>
        <w:t>веча</w:t>
      </w:r>
      <w:r>
        <w:rPr>
          <w:rFonts w:ascii="Times New Roman" w:hAnsi="Times New Roman" w:cs="Times New Roman"/>
          <w:sz w:val="24"/>
          <w:szCs w:val="24"/>
        </w:rPr>
        <w:tab/>
      </w:r>
      <w:r w:rsidRPr="00B909F4">
        <w:rPr>
          <w:rFonts w:ascii="Times New Roman" w:hAnsi="Times New Roman" w:cs="Times New Roman"/>
          <w:sz w:val="24"/>
          <w:szCs w:val="24"/>
        </w:rPr>
        <w:t xml:space="preserve">[ _______________________] </w:t>
      </w:r>
      <w:r>
        <w:rPr>
          <w:rFonts w:ascii="Times New Roman" w:hAnsi="Times New Roman" w:cs="Times New Roman"/>
          <w:sz w:val="24"/>
          <w:szCs w:val="24"/>
        </w:rPr>
        <w:tab/>
      </w:r>
      <w:r w:rsidRPr="00B909F4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ab/>
      </w:r>
      <w:r w:rsidRPr="00B909F4">
        <w:rPr>
          <w:rFonts w:ascii="Times New Roman" w:hAnsi="Times New Roman" w:cs="Times New Roman"/>
          <w:sz w:val="24"/>
          <w:szCs w:val="24"/>
        </w:rPr>
        <w:t>[ _______________________]</w:t>
      </w:r>
    </w:p>
    <w:p w:rsidR="00B909F4" w:rsidRPr="00B909F4" w:rsidRDefault="00B909F4" w:rsidP="00B909F4">
      <w:pPr>
        <w:pStyle w:val="Bezmezer"/>
        <w:tabs>
          <w:tab w:val="left" w:pos="1418"/>
          <w:tab w:val="left" w:pos="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F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909F4">
        <w:rPr>
          <w:rFonts w:ascii="Times New Roman" w:hAnsi="Times New Roman" w:cs="Times New Roman"/>
          <w:sz w:val="24"/>
          <w:szCs w:val="24"/>
        </w:rPr>
        <w:t>онечно</w:t>
      </w:r>
      <w:r w:rsidRPr="00B909F4">
        <w:rPr>
          <w:rFonts w:ascii="Times New Roman" w:hAnsi="Times New Roman" w:cs="Times New Roman"/>
          <w:sz w:val="24"/>
          <w:szCs w:val="24"/>
        </w:rPr>
        <w:tab/>
        <w:t xml:space="preserve">[ _______________________] </w:t>
      </w:r>
      <w:r>
        <w:rPr>
          <w:rFonts w:ascii="Times New Roman" w:hAnsi="Times New Roman" w:cs="Times New Roman"/>
          <w:sz w:val="24"/>
          <w:szCs w:val="24"/>
        </w:rPr>
        <w:tab/>
      </w:r>
      <w:r w:rsidRPr="00B909F4">
        <w:rPr>
          <w:rFonts w:ascii="Times New Roman" w:hAnsi="Times New Roman" w:cs="Times New Roman"/>
          <w:sz w:val="24"/>
          <w:szCs w:val="24"/>
        </w:rPr>
        <w:t>лебедь</w:t>
      </w:r>
      <w:r>
        <w:rPr>
          <w:rFonts w:ascii="Times New Roman" w:hAnsi="Times New Roman" w:cs="Times New Roman"/>
          <w:sz w:val="24"/>
          <w:szCs w:val="24"/>
        </w:rPr>
        <w:tab/>
      </w:r>
      <w:r w:rsidRPr="00B909F4">
        <w:rPr>
          <w:rFonts w:ascii="Times New Roman" w:hAnsi="Times New Roman" w:cs="Times New Roman"/>
          <w:sz w:val="24"/>
          <w:szCs w:val="24"/>
        </w:rPr>
        <w:t>[ _______________________]</w:t>
      </w:r>
    </w:p>
    <w:p w:rsidR="00B909F4" w:rsidRPr="00B909F4" w:rsidRDefault="00B909F4" w:rsidP="00B909F4">
      <w:pPr>
        <w:pStyle w:val="Bezmezer"/>
        <w:tabs>
          <w:tab w:val="left" w:pos="1418"/>
          <w:tab w:val="left" w:pos="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F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B909F4">
        <w:rPr>
          <w:rFonts w:ascii="Times New Roman" w:hAnsi="Times New Roman" w:cs="Times New Roman"/>
          <w:sz w:val="24"/>
          <w:szCs w:val="24"/>
        </w:rPr>
        <w:t>руг</w:t>
      </w:r>
      <w:r w:rsidRPr="00B909F4">
        <w:rPr>
          <w:rFonts w:ascii="Times New Roman" w:hAnsi="Times New Roman" w:cs="Times New Roman"/>
          <w:sz w:val="24"/>
          <w:szCs w:val="24"/>
        </w:rPr>
        <w:tab/>
        <w:t xml:space="preserve">[ _______________________] </w:t>
      </w:r>
      <w:r>
        <w:rPr>
          <w:rFonts w:ascii="Times New Roman" w:hAnsi="Times New Roman" w:cs="Times New Roman"/>
          <w:sz w:val="24"/>
          <w:szCs w:val="24"/>
        </w:rPr>
        <w:tab/>
      </w:r>
      <w:r w:rsidRPr="00B909F4">
        <w:rPr>
          <w:rFonts w:ascii="Times New Roman" w:hAnsi="Times New Roman" w:cs="Times New Roman"/>
          <w:sz w:val="24"/>
          <w:szCs w:val="24"/>
        </w:rPr>
        <w:t>русского</w:t>
      </w:r>
      <w:r>
        <w:rPr>
          <w:rFonts w:ascii="Times New Roman" w:hAnsi="Times New Roman" w:cs="Times New Roman"/>
          <w:sz w:val="24"/>
          <w:szCs w:val="24"/>
        </w:rPr>
        <w:tab/>
      </w:r>
      <w:r w:rsidRPr="00B909F4">
        <w:rPr>
          <w:rFonts w:ascii="Times New Roman" w:hAnsi="Times New Roman" w:cs="Times New Roman"/>
          <w:sz w:val="24"/>
          <w:szCs w:val="24"/>
        </w:rPr>
        <w:t>[ _______________________]</w:t>
      </w:r>
    </w:p>
    <w:p w:rsidR="00B909F4" w:rsidRPr="00B909F4" w:rsidRDefault="00B909F4" w:rsidP="00B909F4">
      <w:pPr>
        <w:pStyle w:val="Bezmezer"/>
        <w:tabs>
          <w:tab w:val="left" w:pos="1418"/>
          <w:tab w:val="left" w:pos="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F4">
        <w:rPr>
          <w:rFonts w:ascii="Times New Roman" w:hAnsi="Times New Roman" w:cs="Times New Roman"/>
          <w:sz w:val="24"/>
          <w:szCs w:val="24"/>
        </w:rPr>
        <w:t>под столом</w:t>
      </w:r>
      <w:r w:rsidRPr="00B909F4">
        <w:rPr>
          <w:rFonts w:ascii="Times New Roman" w:hAnsi="Times New Roman" w:cs="Times New Roman"/>
          <w:sz w:val="24"/>
          <w:szCs w:val="24"/>
        </w:rPr>
        <w:tab/>
        <w:t xml:space="preserve">[ _______________________] </w:t>
      </w:r>
      <w:r>
        <w:rPr>
          <w:rFonts w:ascii="Times New Roman" w:hAnsi="Times New Roman" w:cs="Times New Roman"/>
          <w:sz w:val="24"/>
          <w:szCs w:val="24"/>
        </w:rPr>
        <w:tab/>
      </w:r>
      <w:r w:rsidRPr="00B909F4">
        <w:rPr>
          <w:rFonts w:ascii="Times New Roman" w:hAnsi="Times New Roman" w:cs="Times New Roman"/>
          <w:sz w:val="24"/>
          <w:szCs w:val="24"/>
        </w:rPr>
        <w:t>орёл</w:t>
      </w:r>
      <w:r>
        <w:rPr>
          <w:rFonts w:ascii="Times New Roman" w:hAnsi="Times New Roman" w:cs="Times New Roman"/>
          <w:sz w:val="24"/>
          <w:szCs w:val="24"/>
        </w:rPr>
        <w:tab/>
      </w:r>
      <w:r w:rsidRPr="00B909F4">
        <w:rPr>
          <w:rFonts w:ascii="Times New Roman" w:hAnsi="Times New Roman" w:cs="Times New Roman"/>
          <w:sz w:val="24"/>
          <w:szCs w:val="24"/>
        </w:rPr>
        <w:t>[ _______________________]</w:t>
      </w:r>
    </w:p>
    <w:p w:rsidR="00B909F4" w:rsidRPr="00B909F4" w:rsidRDefault="00B909F4" w:rsidP="00B909F4">
      <w:pPr>
        <w:pStyle w:val="Bezmezer"/>
        <w:tabs>
          <w:tab w:val="left" w:pos="1418"/>
          <w:tab w:val="left" w:pos="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F4">
        <w:rPr>
          <w:rFonts w:ascii="Times New Roman" w:hAnsi="Times New Roman" w:cs="Times New Roman"/>
          <w:sz w:val="24"/>
          <w:szCs w:val="24"/>
        </w:rPr>
        <w:t>автор</w:t>
      </w:r>
      <w:r w:rsidRPr="00B909F4">
        <w:rPr>
          <w:rFonts w:ascii="Times New Roman" w:hAnsi="Times New Roman" w:cs="Times New Roman"/>
          <w:sz w:val="24"/>
          <w:szCs w:val="24"/>
        </w:rPr>
        <w:tab/>
        <w:t xml:space="preserve">[ _______________________] </w:t>
      </w:r>
      <w:r>
        <w:rPr>
          <w:rFonts w:ascii="Times New Roman" w:hAnsi="Times New Roman" w:cs="Times New Roman"/>
          <w:sz w:val="24"/>
          <w:szCs w:val="24"/>
        </w:rPr>
        <w:tab/>
      </w:r>
      <w:r w:rsidRPr="00B909F4">
        <w:rPr>
          <w:rFonts w:ascii="Times New Roman" w:hAnsi="Times New Roman" w:cs="Times New Roman"/>
          <w:sz w:val="24"/>
          <w:szCs w:val="24"/>
        </w:rPr>
        <w:t>церковь</w:t>
      </w:r>
      <w:r>
        <w:rPr>
          <w:rFonts w:ascii="Times New Roman" w:hAnsi="Times New Roman" w:cs="Times New Roman"/>
          <w:sz w:val="24"/>
          <w:szCs w:val="24"/>
        </w:rPr>
        <w:tab/>
      </w:r>
      <w:r w:rsidRPr="00B909F4">
        <w:rPr>
          <w:rFonts w:ascii="Times New Roman" w:hAnsi="Times New Roman" w:cs="Times New Roman"/>
          <w:sz w:val="24"/>
          <w:szCs w:val="24"/>
        </w:rPr>
        <w:t>[ _______________________]</w:t>
      </w:r>
    </w:p>
    <w:p w:rsidR="00B909F4" w:rsidRPr="00B909F4" w:rsidRDefault="00B909F4" w:rsidP="00B909F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9F4" w:rsidRDefault="00B909F4" w:rsidP="00B909F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9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Z možností vyberte ten zvuk, který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909F4">
        <w:rPr>
          <w:rFonts w:ascii="Times New Roman" w:hAnsi="Times New Roman" w:cs="Times New Roman"/>
          <w:b/>
          <w:sz w:val="24"/>
          <w:szCs w:val="24"/>
        </w:rPr>
        <w:t xml:space="preserve">9. Uveďte, kolik je v každém slově </w:t>
      </w:r>
    </w:p>
    <w:p w:rsidR="00B909F4" w:rsidRDefault="00B909F4" w:rsidP="00B909F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9F4">
        <w:rPr>
          <w:rFonts w:ascii="Times New Roman" w:hAnsi="Times New Roman" w:cs="Times New Roman"/>
          <w:b/>
          <w:sz w:val="24"/>
          <w:szCs w:val="24"/>
        </w:rPr>
        <w:t xml:space="preserve">vyslovíte na místě zvýrazněného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909F4">
        <w:rPr>
          <w:rFonts w:ascii="Times New Roman" w:hAnsi="Times New Roman" w:cs="Times New Roman"/>
          <w:b/>
          <w:sz w:val="24"/>
          <w:szCs w:val="24"/>
        </w:rPr>
        <w:t>zvuků.</w:t>
      </w:r>
    </w:p>
    <w:p w:rsidR="00B909F4" w:rsidRPr="00B909F4" w:rsidRDefault="00B909F4" w:rsidP="00B909F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9F4">
        <w:rPr>
          <w:rFonts w:ascii="Times New Roman" w:hAnsi="Times New Roman" w:cs="Times New Roman"/>
          <w:b/>
          <w:sz w:val="24"/>
          <w:szCs w:val="24"/>
        </w:rPr>
        <w:t>písmene v uvedených slovech.</w:t>
      </w:r>
    </w:p>
    <w:p w:rsidR="00B909F4" w:rsidRPr="00B909F4" w:rsidRDefault="00B909F4" w:rsidP="00B909F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</w:tblGrid>
      <w:tr w:rsidR="00B909F4" w:rsidRPr="00B909F4" w:rsidTr="00134C88"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F4" w:rsidRPr="00B909F4" w:rsidTr="00134C88"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F4" w:rsidRPr="00B909F4" w:rsidTr="00134C88"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F4" w:rsidRPr="00B909F4" w:rsidTr="00134C88"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F4" w:rsidRPr="00B909F4" w:rsidTr="00134C88"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6301" w:tblpY="-1453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</w:tblGrid>
      <w:tr w:rsidR="00B909F4" w:rsidRPr="00B909F4" w:rsidTr="00B909F4">
        <w:tc>
          <w:tcPr>
            <w:tcW w:w="906" w:type="dxa"/>
          </w:tcPr>
          <w:p w:rsidR="00B909F4" w:rsidRPr="00B909F4" w:rsidRDefault="00B909F4" w:rsidP="00B909F4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B909F4" w:rsidRPr="00B909F4" w:rsidRDefault="00B909F4" w:rsidP="00B909F4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909F4" w:rsidRPr="00B909F4" w:rsidRDefault="00B909F4" w:rsidP="00B909F4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B909F4" w:rsidRPr="00B909F4" w:rsidRDefault="00B909F4" w:rsidP="00B909F4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F4" w:rsidRPr="00B909F4" w:rsidTr="00B909F4">
        <w:tc>
          <w:tcPr>
            <w:tcW w:w="906" w:type="dxa"/>
          </w:tcPr>
          <w:p w:rsidR="00B909F4" w:rsidRPr="00B909F4" w:rsidRDefault="00B909F4" w:rsidP="00B909F4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B909F4" w:rsidRPr="00B909F4" w:rsidRDefault="00B909F4" w:rsidP="00B909F4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909F4" w:rsidRPr="00B909F4" w:rsidRDefault="00B909F4" w:rsidP="00B909F4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B909F4" w:rsidRPr="00B909F4" w:rsidRDefault="00B909F4" w:rsidP="00B909F4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F4" w:rsidRPr="00B909F4" w:rsidTr="00B909F4">
        <w:tc>
          <w:tcPr>
            <w:tcW w:w="906" w:type="dxa"/>
          </w:tcPr>
          <w:p w:rsidR="00B909F4" w:rsidRPr="00B909F4" w:rsidRDefault="00B909F4" w:rsidP="00B909F4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B909F4" w:rsidRPr="00B909F4" w:rsidRDefault="00B909F4" w:rsidP="00B909F4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909F4" w:rsidRPr="00B909F4" w:rsidRDefault="00B909F4" w:rsidP="00B909F4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B909F4" w:rsidRPr="00B909F4" w:rsidRDefault="00B909F4" w:rsidP="00B909F4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F4" w:rsidRPr="00B909F4" w:rsidTr="00B909F4">
        <w:tc>
          <w:tcPr>
            <w:tcW w:w="906" w:type="dxa"/>
          </w:tcPr>
          <w:p w:rsidR="00B909F4" w:rsidRPr="00B909F4" w:rsidRDefault="00B909F4" w:rsidP="00B909F4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B909F4" w:rsidRPr="00B909F4" w:rsidRDefault="00B909F4" w:rsidP="00B909F4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909F4" w:rsidRPr="00B909F4" w:rsidRDefault="00B909F4" w:rsidP="00B909F4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B909F4" w:rsidRPr="00B909F4" w:rsidRDefault="00B909F4" w:rsidP="00B909F4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9F4" w:rsidRPr="00B909F4" w:rsidRDefault="00B909F4" w:rsidP="00B909F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9F4" w:rsidRPr="00B909F4" w:rsidRDefault="00B909F4" w:rsidP="00B909F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9F4">
        <w:rPr>
          <w:rFonts w:ascii="Times New Roman" w:hAnsi="Times New Roman" w:cs="Times New Roman"/>
          <w:b/>
          <w:sz w:val="24"/>
          <w:szCs w:val="24"/>
        </w:rPr>
        <w:t>10. Ke každému slovu přiřaďte odpovídající rytmický model.</w:t>
      </w:r>
    </w:p>
    <w:p w:rsidR="00B909F4" w:rsidRPr="00B909F4" w:rsidRDefault="00B909F4" w:rsidP="00B909F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09F4" w:rsidRPr="00B909F4" w:rsidRDefault="00B909F4" w:rsidP="00B909F4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9F4">
        <w:rPr>
          <w:rFonts w:ascii="Times New Roman" w:hAnsi="Times New Roman" w:cs="Times New Roman"/>
          <w:sz w:val="24"/>
          <w:szCs w:val="24"/>
          <w:lang w:val="ru-RU"/>
        </w:rPr>
        <w:t>а) та – та</w:t>
      </w:r>
      <w:r w:rsidRPr="00B909F4">
        <w:rPr>
          <w:rFonts w:ascii="Calibri" w:hAnsi="Calibri" w:cs="Times New Roman"/>
          <w:sz w:val="24"/>
          <w:szCs w:val="24"/>
          <w:lang w:val="ru-RU"/>
        </w:rPr>
        <w:t>́</w:t>
      </w:r>
      <w:r w:rsidRPr="00B909F4">
        <w:rPr>
          <w:rFonts w:ascii="Times New Roman" w:hAnsi="Times New Roman" w:cs="Times New Roman"/>
          <w:sz w:val="24"/>
          <w:szCs w:val="24"/>
          <w:lang w:val="ru-RU"/>
        </w:rPr>
        <w:tab/>
        <w:t>б) та</w:t>
      </w:r>
      <w:r w:rsidRPr="00B909F4">
        <w:rPr>
          <w:rFonts w:ascii="Calibri" w:hAnsi="Calibri" w:cs="Times New Roman"/>
          <w:sz w:val="24"/>
          <w:szCs w:val="24"/>
          <w:lang w:val="ru-RU"/>
        </w:rPr>
        <w:t>́</w:t>
      </w:r>
      <w:r w:rsidRPr="00B909F4">
        <w:rPr>
          <w:rFonts w:ascii="Times New Roman" w:hAnsi="Times New Roman" w:cs="Times New Roman"/>
          <w:sz w:val="24"/>
          <w:szCs w:val="24"/>
          <w:lang w:val="ru-RU"/>
        </w:rPr>
        <w:t xml:space="preserve"> – та</w:t>
      </w:r>
      <w:r w:rsidRPr="00B909F4">
        <w:rPr>
          <w:rFonts w:ascii="Times New Roman" w:hAnsi="Times New Roman" w:cs="Times New Roman"/>
          <w:sz w:val="24"/>
          <w:szCs w:val="24"/>
          <w:lang w:val="ru-RU"/>
        </w:rPr>
        <w:tab/>
        <w:t>в) та – та</w:t>
      </w:r>
      <w:r w:rsidRPr="00B909F4">
        <w:rPr>
          <w:rFonts w:ascii="Calibri" w:hAnsi="Calibri" w:cs="Times New Roman"/>
          <w:sz w:val="24"/>
          <w:szCs w:val="24"/>
          <w:lang w:val="ru-RU"/>
        </w:rPr>
        <w:t>́</w:t>
      </w:r>
      <w:r w:rsidRPr="00B909F4">
        <w:rPr>
          <w:rFonts w:ascii="Times New Roman" w:hAnsi="Times New Roman" w:cs="Times New Roman"/>
          <w:sz w:val="24"/>
          <w:szCs w:val="24"/>
          <w:lang w:val="ru-RU"/>
        </w:rPr>
        <w:t xml:space="preserve"> – та</w:t>
      </w:r>
      <w:r w:rsidRPr="00B909F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09F4">
        <w:rPr>
          <w:rFonts w:ascii="Times New Roman" w:hAnsi="Times New Roman" w:cs="Times New Roman"/>
          <w:sz w:val="24"/>
          <w:szCs w:val="24"/>
          <w:lang w:val="ru-RU"/>
        </w:rPr>
        <w:tab/>
        <w:t>г) та</w:t>
      </w:r>
      <w:r w:rsidRPr="00B909F4">
        <w:rPr>
          <w:rFonts w:ascii="Calibri" w:hAnsi="Calibri" w:cs="Times New Roman"/>
          <w:sz w:val="24"/>
          <w:szCs w:val="24"/>
          <w:lang w:val="ru-RU"/>
        </w:rPr>
        <w:t>́</w:t>
      </w:r>
      <w:r w:rsidRPr="00B909F4">
        <w:rPr>
          <w:rFonts w:ascii="Times New Roman" w:hAnsi="Times New Roman" w:cs="Times New Roman"/>
          <w:sz w:val="24"/>
          <w:szCs w:val="24"/>
          <w:lang w:val="ru-RU"/>
        </w:rPr>
        <w:t xml:space="preserve"> – та – та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09F4">
        <w:rPr>
          <w:rFonts w:ascii="Times New Roman" w:hAnsi="Times New Roman" w:cs="Times New Roman"/>
          <w:sz w:val="24"/>
          <w:szCs w:val="24"/>
          <w:lang w:val="ru-RU"/>
        </w:rPr>
        <w:t>д) та – та – та</w:t>
      </w:r>
      <w:r w:rsidRPr="00B909F4">
        <w:rPr>
          <w:rFonts w:ascii="Calibri" w:hAnsi="Calibri" w:cs="Times New Roman"/>
          <w:sz w:val="24"/>
          <w:szCs w:val="24"/>
          <w:lang w:val="ru-RU"/>
        </w:rPr>
        <w:t>́</w:t>
      </w:r>
    </w:p>
    <w:p w:rsidR="00B909F4" w:rsidRPr="00B909F4" w:rsidRDefault="00B909F4" w:rsidP="00B909F4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612"/>
        <w:gridCol w:w="1701"/>
        <w:gridCol w:w="567"/>
        <w:gridCol w:w="1417"/>
        <w:gridCol w:w="567"/>
        <w:gridCol w:w="1985"/>
        <w:gridCol w:w="567"/>
      </w:tblGrid>
      <w:tr w:rsidR="00B909F4" w:rsidRPr="00B909F4" w:rsidTr="00134C88">
        <w:tc>
          <w:tcPr>
            <w:tcW w:w="1510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земля</w:t>
            </w:r>
          </w:p>
        </w:tc>
        <w:tc>
          <w:tcPr>
            <w:tcW w:w="612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сама</w:t>
            </w:r>
          </w:p>
        </w:tc>
        <w:tc>
          <w:tcPr>
            <w:tcW w:w="56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серебро</w:t>
            </w:r>
          </w:p>
        </w:tc>
        <w:tc>
          <w:tcPr>
            <w:tcW w:w="56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мечта</w:t>
            </w:r>
          </w:p>
        </w:tc>
        <w:tc>
          <w:tcPr>
            <w:tcW w:w="56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F4" w:rsidRPr="00B909F4" w:rsidTr="00134C88">
        <w:tc>
          <w:tcPr>
            <w:tcW w:w="1510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немец</w:t>
            </w:r>
          </w:p>
        </w:tc>
        <w:tc>
          <w:tcPr>
            <w:tcW w:w="612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неправда</w:t>
            </w:r>
          </w:p>
        </w:tc>
        <w:tc>
          <w:tcPr>
            <w:tcW w:w="56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вода</w:t>
            </w:r>
          </w:p>
        </w:tc>
        <w:tc>
          <w:tcPr>
            <w:tcW w:w="56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сторона</w:t>
            </w:r>
          </w:p>
        </w:tc>
        <w:tc>
          <w:tcPr>
            <w:tcW w:w="56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F4" w:rsidRPr="00B909F4" w:rsidTr="00134C88">
        <w:tc>
          <w:tcPr>
            <w:tcW w:w="1510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рано</w:t>
            </w:r>
          </w:p>
        </w:tc>
        <w:tc>
          <w:tcPr>
            <w:tcW w:w="612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нему</w:t>
            </w:r>
          </w:p>
        </w:tc>
        <w:tc>
          <w:tcPr>
            <w:tcW w:w="56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</w:t>
            </w:r>
          </w:p>
        </w:tc>
        <w:tc>
          <w:tcPr>
            <w:tcW w:w="56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всемирный</w:t>
            </w:r>
          </w:p>
        </w:tc>
        <w:tc>
          <w:tcPr>
            <w:tcW w:w="56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F4" w:rsidRPr="00B909F4" w:rsidTr="00134C88">
        <w:tc>
          <w:tcPr>
            <w:tcW w:w="1510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завод</w:t>
            </w:r>
          </w:p>
        </w:tc>
        <w:tc>
          <w:tcPr>
            <w:tcW w:w="612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56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четверо</w:t>
            </w:r>
          </w:p>
        </w:tc>
        <w:tc>
          <w:tcPr>
            <w:tcW w:w="56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56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F4" w:rsidRPr="00B909F4" w:rsidTr="00134C88">
        <w:tc>
          <w:tcPr>
            <w:tcW w:w="1510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огонь</w:t>
            </w:r>
          </w:p>
        </w:tc>
        <w:tc>
          <w:tcPr>
            <w:tcW w:w="612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56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сахар</w:t>
            </w:r>
          </w:p>
        </w:tc>
        <w:tc>
          <w:tcPr>
            <w:tcW w:w="56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</w:t>
            </w:r>
          </w:p>
        </w:tc>
        <w:tc>
          <w:tcPr>
            <w:tcW w:w="56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F4" w:rsidRPr="00B909F4" w:rsidTr="00134C88">
        <w:tc>
          <w:tcPr>
            <w:tcW w:w="1510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этой</w:t>
            </w:r>
          </w:p>
        </w:tc>
        <w:tc>
          <w:tcPr>
            <w:tcW w:w="612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мог</w:t>
            </w:r>
          </w:p>
        </w:tc>
        <w:tc>
          <w:tcPr>
            <w:tcW w:w="56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</w:t>
            </w:r>
          </w:p>
        </w:tc>
        <w:tc>
          <w:tcPr>
            <w:tcW w:w="56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 мостом</w:t>
            </w:r>
          </w:p>
        </w:tc>
        <w:tc>
          <w:tcPr>
            <w:tcW w:w="56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F4" w:rsidRPr="00B909F4" w:rsidTr="00134C88">
        <w:tc>
          <w:tcPr>
            <w:tcW w:w="1510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погода</w:t>
            </w:r>
          </w:p>
        </w:tc>
        <w:tc>
          <w:tcPr>
            <w:tcW w:w="612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около</w:t>
            </w:r>
          </w:p>
        </w:tc>
        <w:tc>
          <w:tcPr>
            <w:tcW w:w="56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чемодан</w:t>
            </w:r>
          </w:p>
        </w:tc>
        <w:tc>
          <w:tcPr>
            <w:tcW w:w="56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яблоко</w:t>
            </w:r>
          </w:p>
        </w:tc>
        <w:tc>
          <w:tcPr>
            <w:tcW w:w="56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F4" w:rsidRPr="00B909F4" w:rsidTr="00134C88">
        <w:tc>
          <w:tcPr>
            <w:tcW w:w="1510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корова</w:t>
            </w:r>
          </w:p>
        </w:tc>
        <w:tc>
          <w:tcPr>
            <w:tcW w:w="612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заговор</w:t>
            </w:r>
          </w:p>
        </w:tc>
        <w:tc>
          <w:tcPr>
            <w:tcW w:w="56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борода</w:t>
            </w:r>
          </w:p>
        </w:tc>
        <w:tc>
          <w:tcPr>
            <w:tcW w:w="56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вечеру</w:t>
            </w:r>
          </w:p>
        </w:tc>
        <w:tc>
          <w:tcPr>
            <w:tcW w:w="56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F4" w:rsidRPr="00B909F4" w:rsidTr="00134C88">
        <w:tc>
          <w:tcPr>
            <w:tcW w:w="1510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</w:t>
            </w:r>
          </w:p>
        </w:tc>
        <w:tc>
          <w:tcPr>
            <w:tcW w:w="612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порошок</w:t>
            </w:r>
          </w:p>
        </w:tc>
        <w:tc>
          <w:tcPr>
            <w:tcW w:w="56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ветер</w:t>
            </w:r>
          </w:p>
        </w:tc>
        <w:tc>
          <w:tcPr>
            <w:tcW w:w="56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пятно</w:t>
            </w:r>
          </w:p>
        </w:tc>
        <w:tc>
          <w:tcPr>
            <w:tcW w:w="56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F4" w:rsidRPr="00B909F4" w:rsidTr="00134C88">
        <w:tc>
          <w:tcPr>
            <w:tcW w:w="1510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волос</w:t>
            </w:r>
          </w:p>
        </w:tc>
        <w:tc>
          <w:tcPr>
            <w:tcW w:w="612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палата</w:t>
            </w:r>
          </w:p>
        </w:tc>
        <w:tc>
          <w:tcPr>
            <w:tcW w:w="56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молоток</w:t>
            </w:r>
          </w:p>
        </w:tc>
        <w:tc>
          <w:tcPr>
            <w:tcW w:w="56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цветной</w:t>
            </w:r>
          </w:p>
        </w:tc>
        <w:tc>
          <w:tcPr>
            <w:tcW w:w="56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F4" w:rsidRPr="00B909F4" w:rsidTr="00134C88">
        <w:tc>
          <w:tcPr>
            <w:tcW w:w="1510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спасибо</w:t>
            </w:r>
          </w:p>
        </w:tc>
        <w:tc>
          <w:tcPr>
            <w:tcW w:w="612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звонок</w:t>
            </w:r>
          </w:p>
        </w:tc>
        <w:tc>
          <w:tcPr>
            <w:tcW w:w="56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очередь</w:t>
            </w:r>
          </w:p>
        </w:tc>
        <w:tc>
          <w:tcPr>
            <w:tcW w:w="56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берег</w:t>
            </w:r>
          </w:p>
        </w:tc>
        <w:tc>
          <w:tcPr>
            <w:tcW w:w="56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F4" w:rsidRPr="00B909F4" w:rsidTr="00134C88">
        <w:tc>
          <w:tcPr>
            <w:tcW w:w="1510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красота</w:t>
            </w:r>
          </w:p>
        </w:tc>
        <w:tc>
          <w:tcPr>
            <w:tcW w:w="612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карандаш</w:t>
            </w:r>
          </w:p>
        </w:tc>
        <w:tc>
          <w:tcPr>
            <w:tcW w:w="56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фотограф</w:t>
            </w:r>
          </w:p>
        </w:tc>
        <w:tc>
          <w:tcPr>
            <w:tcW w:w="56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белизна</w:t>
            </w:r>
          </w:p>
        </w:tc>
        <w:tc>
          <w:tcPr>
            <w:tcW w:w="567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9F4" w:rsidRDefault="00B909F4" w:rsidP="00B909F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9F4" w:rsidRPr="00B909F4" w:rsidRDefault="00B909F4" w:rsidP="00B909F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9F4">
        <w:rPr>
          <w:rFonts w:ascii="Times New Roman" w:hAnsi="Times New Roman" w:cs="Times New Roman"/>
          <w:b/>
          <w:sz w:val="24"/>
          <w:szCs w:val="24"/>
        </w:rPr>
        <w:t>11. Označte intonační centrum věty (slovo, na které padá větný přízvuk).</w:t>
      </w:r>
    </w:p>
    <w:p w:rsidR="00B909F4" w:rsidRPr="00B909F4" w:rsidRDefault="00B909F4" w:rsidP="00B909F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09F4" w:rsidRPr="00B909F4" w:rsidRDefault="00B909F4" w:rsidP="00B909F4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9F4">
        <w:rPr>
          <w:rFonts w:ascii="Times New Roman" w:hAnsi="Times New Roman" w:cs="Times New Roman"/>
          <w:sz w:val="24"/>
          <w:szCs w:val="24"/>
          <w:lang w:val="ru-RU"/>
        </w:rPr>
        <w:t>Вы с Сашей приехали сегодня утром</w:t>
      </w:r>
    </w:p>
    <w:p w:rsidR="00B909F4" w:rsidRPr="00B909F4" w:rsidRDefault="00B909F4" w:rsidP="00B909F4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9F4">
        <w:rPr>
          <w:rFonts w:ascii="Times New Roman" w:hAnsi="Times New Roman" w:cs="Times New Roman"/>
          <w:sz w:val="24"/>
          <w:szCs w:val="24"/>
          <w:lang w:val="ru-RU"/>
        </w:rPr>
        <w:t>Вы с Сашей приехали сегодня утром</w:t>
      </w:r>
    </w:p>
    <w:p w:rsidR="00B909F4" w:rsidRPr="00B909F4" w:rsidRDefault="00B909F4" w:rsidP="00B909F4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9F4">
        <w:rPr>
          <w:rFonts w:ascii="Times New Roman" w:hAnsi="Times New Roman" w:cs="Times New Roman"/>
          <w:sz w:val="24"/>
          <w:szCs w:val="24"/>
          <w:lang w:val="ru-RU"/>
        </w:rPr>
        <w:t>Вы с Сашей приехали сегодня утром</w:t>
      </w:r>
    </w:p>
    <w:p w:rsidR="00B909F4" w:rsidRPr="00B909F4" w:rsidRDefault="00B909F4" w:rsidP="00B909F4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9F4">
        <w:rPr>
          <w:rFonts w:ascii="Times New Roman" w:hAnsi="Times New Roman" w:cs="Times New Roman"/>
          <w:sz w:val="24"/>
          <w:szCs w:val="24"/>
          <w:lang w:val="ru-RU"/>
        </w:rPr>
        <w:t>Вы с Сашей приехали сегодня утром</w:t>
      </w:r>
    </w:p>
    <w:p w:rsidR="00B909F4" w:rsidRPr="00B909F4" w:rsidRDefault="00B909F4" w:rsidP="00B909F4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9F4">
        <w:rPr>
          <w:rFonts w:ascii="Times New Roman" w:hAnsi="Times New Roman" w:cs="Times New Roman"/>
          <w:sz w:val="24"/>
          <w:szCs w:val="24"/>
          <w:lang w:val="ru-RU"/>
        </w:rPr>
        <w:t>Вы с Сашей приехали сегодня утром</w:t>
      </w:r>
    </w:p>
    <w:p w:rsidR="00B909F4" w:rsidRPr="00B909F4" w:rsidRDefault="00B909F4" w:rsidP="00B909F4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09F4" w:rsidRPr="00B909F4" w:rsidRDefault="00B909F4" w:rsidP="00B909F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9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12. </w:t>
      </w:r>
      <w:r w:rsidRPr="00B909F4">
        <w:rPr>
          <w:rFonts w:ascii="Times New Roman" w:hAnsi="Times New Roman" w:cs="Times New Roman"/>
          <w:b/>
          <w:sz w:val="24"/>
          <w:szCs w:val="24"/>
        </w:rPr>
        <w:t xml:space="preserve">Spojte odpovídající dvojice. </w:t>
      </w:r>
      <w:r w:rsidRPr="00B909F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909F4">
        <w:rPr>
          <w:rFonts w:ascii="Times New Roman" w:hAnsi="Times New Roman" w:cs="Times New Roman"/>
          <w:b/>
          <w:sz w:val="24"/>
          <w:szCs w:val="24"/>
        </w:rPr>
        <w:t>13. Do tučně vyznačených vět</w:t>
      </w:r>
    </w:p>
    <w:p w:rsidR="00B909F4" w:rsidRPr="00B909F4" w:rsidRDefault="00B909F4" w:rsidP="00B909F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9F4">
        <w:rPr>
          <w:rFonts w:ascii="Times New Roman" w:hAnsi="Times New Roman" w:cs="Times New Roman"/>
          <w:b/>
          <w:sz w:val="24"/>
          <w:szCs w:val="24"/>
        </w:rPr>
        <w:t xml:space="preserve">Intonační centrum v otázce </w:t>
      </w:r>
      <w:r w:rsidRPr="00B909F4">
        <w:rPr>
          <w:rFonts w:ascii="Times New Roman" w:hAnsi="Times New Roman" w:cs="Times New Roman"/>
          <w:b/>
          <w:sz w:val="24"/>
          <w:szCs w:val="24"/>
        </w:rPr>
        <w:tab/>
      </w:r>
      <w:r w:rsidRPr="00B909F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909F4">
        <w:rPr>
          <w:rFonts w:ascii="Times New Roman" w:hAnsi="Times New Roman" w:cs="Times New Roman"/>
          <w:b/>
          <w:sz w:val="24"/>
          <w:szCs w:val="24"/>
        </w:rPr>
        <w:t>doplňte odpovídající znak</w:t>
      </w:r>
    </w:p>
    <w:p w:rsidR="00B909F4" w:rsidRPr="00B909F4" w:rsidRDefault="00B909F4" w:rsidP="00B909F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9F4">
        <w:rPr>
          <w:rFonts w:ascii="Times New Roman" w:hAnsi="Times New Roman" w:cs="Times New Roman"/>
          <w:b/>
          <w:sz w:val="24"/>
          <w:szCs w:val="24"/>
        </w:rPr>
        <w:t>vyznačeno.</w:t>
      </w:r>
      <w:r w:rsidRPr="00B909F4">
        <w:rPr>
          <w:rFonts w:ascii="Times New Roman" w:hAnsi="Times New Roman" w:cs="Times New Roman"/>
          <w:b/>
          <w:sz w:val="24"/>
          <w:szCs w:val="24"/>
        </w:rPr>
        <w:tab/>
      </w:r>
      <w:r w:rsidRPr="00B909F4">
        <w:rPr>
          <w:rFonts w:ascii="Times New Roman" w:hAnsi="Times New Roman" w:cs="Times New Roman"/>
          <w:b/>
          <w:sz w:val="24"/>
          <w:szCs w:val="24"/>
        </w:rPr>
        <w:tab/>
      </w:r>
      <w:r w:rsidRPr="00B909F4">
        <w:rPr>
          <w:rFonts w:ascii="Times New Roman" w:hAnsi="Times New Roman" w:cs="Times New Roman"/>
          <w:b/>
          <w:sz w:val="24"/>
          <w:szCs w:val="24"/>
        </w:rPr>
        <w:tab/>
      </w:r>
      <w:r w:rsidRPr="00B909F4">
        <w:rPr>
          <w:rFonts w:ascii="Times New Roman" w:hAnsi="Times New Roman" w:cs="Times New Roman"/>
          <w:b/>
          <w:sz w:val="24"/>
          <w:szCs w:val="24"/>
        </w:rPr>
        <w:tab/>
      </w:r>
      <w:r w:rsidRPr="00B909F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909F4">
        <w:rPr>
          <w:rFonts w:ascii="Times New Roman" w:hAnsi="Times New Roman" w:cs="Times New Roman"/>
          <w:b/>
          <w:sz w:val="24"/>
          <w:szCs w:val="24"/>
        </w:rPr>
        <w:t>(. / ? / !)</w:t>
      </w:r>
    </w:p>
    <w:p w:rsidR="00B909F4" w:rsidRPr="00B909F4" w:rsidRDefault="00B909F4" w:rsidP="00B909F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1"/>
        <w:gridCol w:w="992"/>
        <w:gridCol w:w="992"/>
        <w:gridCol w:w="992"/>
        <w:gridCol w:w="991"/>
        <w:gridCol w:w="992"/>
        <w:gridCol w:w="992"/>
        <w:gridCol w:w="992"/>
        <w:gridCol w:w="992"/>
      </w:tblGrid>
      <w:tr w:rsidR="00B909F4" w:rsidRPr="00B909F4" w:rsidTr="00134C88">
        <w:tc>
          <w:tcPr>
            <w:tcW w:w="991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F4" w:rsidRPr="00B909F4" w:rsidTr="00134C88">
        <w:tc>
          <w:tcPr>
            <w:tcW w:w="991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F4" w:rsidRPr="00B909F4" w:rsidTr="00134C88">
        <w:tc>
          <w:tcPr>
            <w:tcW w:w="991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F4" w:rsidRPr="00B909F4" w:rsidTr="00134C88">
        <w:tc>
          <w:tcPr>
            <w:tcW w:w="991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909F4" w:rsidRPr="00B909F4" w:rsidRDefault="00B909F4" w:rsidP="00134C88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4BD" w:rsidRDefault="009964BD" w:rsidP="00522FA4">
      <w:pPr>
        <w:pStyle w:val="Bezmezer"/>
        <w:pBdr>
          <w:bottom w:val="double" w:sz="6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</w:p>
    <w:p w:rsidR="00522FA4" w:rsidRDefault="00522FA4" w:rsidP="00522FA4">
      <w:pPr>
        <w:pStyle w:val="Bezmezer"/>
        <w:pBdr>
          <w:bottom w:val="double" w:sz="6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</w:p>
    <w:p w:rsidR="00603E67" w:rsidRDefault="00603E67" w:rsidP="00522FA4">
      <w:pPr>
        <w:pStyle w:val="Bezmezer"/>
        <w:pBdr>
          <w:bottom w:val="double" w:sz="6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</w:p>
    <w:p w:rsidR="00522FA4" w:rsidRPr="00603E67" w:rsidRDefault="00522FA4" w:rsidP="00603E67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:rsidR="00603E67" w:rsidRPr="00603E67" w:rsidRDefault="00603E67" w:rsidP="00603E6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Ročník:</w:t>
      </w:r>
      <w:r>
        <w:rPr>
          <w:rFonts w:ascii="Times New Roman" w:hAnsi="Times New Roman" w:cs="Times New Roman"/>
          <w:sz w:val="26"/>
          <w:szCs w:val="26"/>
        </w:rPr>
        <w:tab/>
        <w:t>……………….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Studentské číslo:</w:t>
      </w:r>
      <w:r>
        <w:rPr>
          <w:rFonts w:ascii="Times New Roman" w:hAnsi="Times New Roman" w:cs="Times New Roman"/>
          <w:sz w:val="26"/>
          <w:szCs w:val="26"/>
        </w:rPr>
        <w:tab/>
        <w:t>………………………….</w:t>
      </w:r>
      <w:bookmarkStart w:id="0" w:name="_GoBack"/>
      <w:bookmarkEnd w:id="0"/>
    </w:p>
    <w:sectPr w:rsidR="00603E67" w:rsidRPr="00603E67" w:rsidSect="00EE7182">
      <w:headerReference w:type="first" r:id="rId7"/>
      <w:pgSz w:w="11906" w:h="16838"/>
      <w:pgMar w:top="1134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53C" w:rsidRDefault="0022253C">
      <w:pPr>
        <w:spacing w:after="0" w:line="240" w:lineRule="auto"/>
      </w:pPr>
      <w:r>
        <w:separator/>
      </w:r>
    </w:p>
  </w:endnote>
  <w:endnote w:type="continuationSeparator" w:id="0">
    <w:p w:rsidR="0022253C" w:rsidRDefault="0022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53C" w:rsidRDefault="0022253C">
      <w:pPr>
        <w:spacing w:after="0" w:line="240" w:lineRule="auto"/>
      </w:pPr>
      <w:r>
        <w:separator/>
      </w:r>
    </w:p>
  </w:footnote>
  <w:footnote w:type="continuationSeparator" w:id="0">
    <w:p w:rsidR="0022253C" w:rsidRDefault="0022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182" w:rsidRPr="00EE7182" w:rsidRDefault="00B909F4" w:rsidP="00EE7182">
    <w:pPr>
      <w:pStyle w:val="Bezmezer"/>
      <w:jc w:val="both"/>
      <w:rPr>
        <w:rFonts w:ascii="Times New Roman" w:hAnsi="Times New Roman" w:cs="Times New Roman"/>
        <w:sz w:val="20"/>
        <w:szCs w:val="20"/>
      </w:rPr>
    </w:pPr>
    <w:r w:rsidRPr="00EE7182">
      <w:rPr>
        <w:rFonts w:ascii="Times New Roman" w:hAnsi="Times New Roman" w:cs="Times New Roman"/>
        <w:sz w:val="20"/>
        <w:szCs w:val="20"/>
      </w:rPr>
      <w:t xml:space="preserve">Zpracováno v rámci řešení </w:t>
    </w:r>
    <w:r w:rsidR="00522FA4">
      <w:rPr>
        <w:rFonts w:ascii="Times New Roman" w:hAnsi="Times New Roman" w:cs="Times New Roman"/>
        <w:sz w:val="20"/>
        <w:szCs w:val="20"/>
      </w:rPr>
      <w:t>projektu „</w:t>
    </w:r>
    <w:r w:rsidR="00522FA4" w:rsidRPr="00522FA4">
      <w:rPr>
        <w:rFonts w:ascii="Times New Roman" w:hAnsi="Times New Roman" w:cs="Times New Roman"/>
        <w:sz w:val="20"/>
        <w:szCs w:val="20"/>
      </w:rPr>
      <w:t>Zvýšení úrovně fonetické gramotnosti studentů učitelství RJ na Katedře rusistiky a lingvodidaktiky Pedagogické fakulty UK v</w:t>
    </w:r>
    <w:r w:rsidR="00522FA4">
      <w:rPr>
        <w:rFonts w:ascii="Times New Roman" w:hAnsi="Times New Roman" w:cs="Times New Roman"/>
        <w:sz w:val="20"/>
        <w:szCs w:val="20"/>
      </w:rPr>
      <w:t> </w:t>
    </w:r>
    <w:r w:rsidR="00522FA4" w:rsidRPr="00522FA4">
      <w:rPr>
        <w:rFonts w:ascii="Times New Roman" w:hAnsi="Times New Roman" w:cs="Times New Roman"/>
        <w:sz w:val="20"/>
        <w:szCs w:val="20"/>
      </w:rPr>
      <w:t>Praze</w:t>
    </w:r>
    <w:r w:rsidR="00522FA4">
      <w:rPr>
        <w:rFonts w:ascii="Times New Roman" w:hAnsi="Times New Roman" w:cs="Times New Roman"/>
        <w:sz w:val="20"/>
        <w:szCs w:val="20"/>
      </w:rPr>
      <w:t>“</w:t>
    </w:r>
  </w:p>
  <w:p w:rsidR="00EE7182" w:rsidRDefault="002225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264B0"/>
    <w:multiLevelType w:val="hybridMultilevel"/>
    <w:tmpl w:val="784ED482"/>
    <w:lvl w:ilvl="0" w:tplc="E5801EC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A632DC"/>
    <w:multiLevelType w:val="hybridMultilevel"/>
    <w:tmpl w:val="C2781CE2"/>
    <w:lvl w:ilvl="0" w:tplc="C2C204AE">
      <w:start w:val="1"/>
      <w:numFmt w:val="decimal"/>
      <w:lvlText w:val="%1."/>
      <w:lvlJc w:val="left"/>
      <w:pPr>
        <w:ind w:left="1410" w:hanging="705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F4"/>
    <w:rsid w:val="0022253C"/>
    <w:rsid w:val="00273684"/>
    <w:rsid w:val="004E0F53"/>
    <w:rsid w:val="00516A49"/>
    <w:rsid w:val="00522FA4"/>
    <w:rsid w:val="00603E67"/>
    <w:rsid w:val="009927C5"/>
    <w:rsid w:val="009964BD"/>
    <w:rsid w:val="00B909F4"/>
    <w:rsid w:val="00D1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CE35B-E3E9-4FB3-818E-DD6DE98B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09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09F4"/>
    <w:pPr>
      <w:spacing w:after="0" w:line="240" w:lineRule="auto"/>
    </w:pPr>
  </w:style>
  <w:style w:type="table" w:styleId="Mkatabulky">
    <w:name w:val="Table Grid"/>
    <w:basedOn w:val="Normlntabulka"/>
    <w:uiPriority w:val="39"/>
    <w:rsid w:val="00B9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90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09F4"/>
  </w:style>
  <w:style w:type="paragraph" w:styleId="Zpat">
    <w:name w:val="footer"/>
    <w:basedOn w:val="Normln"/>
    <w:link w:val="ZpatChar"/>
    <w:uiPriority w:val="99"/>
    <w:unhideWhenUsed/>
    <w:rsid w:val="0052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2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Konečný</dc:creator>
  <cp:keywords/>
  <dc:description/>
  <cp:lastModifiedBy>Jakub Konečný</cp:lastModifiedBy>
  <cp:revision>4</cp:revision>
  <cp:lastPrinted>2014-03-18T20:16:00Z</cp:lastPrinted>
  <dcterms:created xsi:type="dcterms:W3CDTF">2014-03-18T20:16:00Z</dcterms:created>
  <dcterms:modified xsi:type="dcterms:W3CDTF">2014-04-20T08:52:00Z</dcterms:modified>
</cp:coreProperties>
</file>