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5" w:rsidRPr="007D3E78" w:rsidRDefault="002B1665" w:rsidP="002B166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t>Obecné pokyny</w:t>
      </w:r>
    </w:p>
    <w:p w:rsidR="00FB4916" w:rsidRPr="00D64C36" w:rsidRDefault="002B1665">
      <w:r w:rsidRPr="00D64C36">
        <w:t xml:space="preserve">1. 1 </w:t>
      </w:r>
      <w:r w:rsidR="00C70641" w:rsidRPr="00AB50A1">
        <w:rPr>
          <w:b/>
        </w:rPr>
        <w:t>Ortografický přepis</w:t>
      </w:r>
      <w:r w:rsidR="00C70641" w:rsidRPr="00D64C36">
        <w:t>: vychází z </w:t>
      </w:r>
      <w:r w:rsidR="00C70641" w:rsidRPr="00D64C36">
        <w:rPr>
          <w:i/>
        </w:rPr>
        <w:t xml:space="preserve">Pravidel českého pravopisu </w:t>
      </w:r>
      <w:r w:rsidR="00C70641" w:rsidRPr="00D64C36">
        <w:t xml:space="preserve">(vydání z </w:t>
      </w:r>
      <w:proofErr w:type="spellStart"/>
      <w:r w:rsidR="00C70641" w:rsidRPr="00D64C36">
        <w:t>nakl</w:t>
      </w:r>
      <w:proofErr w:type="spellEnd"/>
      <w:r w:rsidR="00C70641" w:rsidRPr="00D64C36">
        <w:t xml:space="preserve">. </w:t>
      </w:r>
      <w:proofErr w:type="spellStart"/>
      <w:r w:rsidR="00C70641" w:rsidRPr="00D64C36">
        <w:t>Pansofia</w:t>
      </w:r>
      <w:proofErr w:type="spellEnd"/>
      <w:r w:rsidR="00C70641" w:rsidRPr="00D64C36">
        <w:t xml:space="preserve"> a Fortuna, 1993 + Academia). Další zdroje: </w:t>
      </w:r>
      <w:r w:rsidR="00C70641" w:rsidRPr="00D64C36">
        <w:rPr>
          <w:i/>
        </w:rPr>
        <w:t xml:space="preserve">Internetová jazyková příručka </w:t>
      </w:r>
      <w:r w:rsidR="00C70641" w:rsidRPr="00D64C36">
        <w:t>(</w:t>
      </w:r>
      <w:hyperlink r:id="rId5" w:history="1">
        <w:r w:rsidR="00C70641" w:rsidRPr="00D64C36">
          <w:rPr>
            <w:rStyle w:val="Hypertextovodkaz"/>
          </w:rPr>
          <w:t>http://prirucka.ucj.cas.cz/</w:t>
        </w:r>
      </w:hyperlink>
      <w:r w:rsidR="00C70641" w:rsidRPr="00D64C36">
        <w:t xml:space="preserve">) + </w:t>
      </w:r>
      <w:r w:rsidR="00C70641" w:rsidRPr="00D64C36">
        <w:rPr>
          <w:i/>
        </w:rPr>
        <w:t>Nový akademický slovník cizích slov</w:t>
      </w:r>
      <w:r w:rsidR="00C70641" w:rsidRPr="00D64C36">
        <w:t xml:space="preserve">, 2005. </w:t>
      </w:r>
      <w:r w:rsidR="00C70641" w:rsidRPr="00D64C36">
        <w:br/>
        <w:t xml:space="preserve">- používáme všechny znaky české abecedy včetně digrafů </w:t>
      </w:r>
      <w:r w:rsidR="00C70641" w:rsidRPr="00D64C36">
        <w:rPr>
          <w:i/>
        </w:rPr>
        <w:t>ch</w:t>
      </w:r>
      <w:r w:rsidR="00C70641" w:rsidRPr="00D64C36">
        <w:t xml:space="preserve">, </w:t>
      </w:r>
      <w:proofErr w:type="spellStart"/>
      <w:r w:rsidR="00C70641" w:rsidRPr="00D64C36">
        <w:rPr>
          <w:i/>
        </w:rPr>
        <w:t>dž</w:t>
      </w:r>
      <w:proofErr w:type="spellEnd"/>
      <w:r w:rsidR="00C70641" w:rsidRPr="00D64C36">
        <w:t>, [</w:t>
      </w:r>
      <w:proofErr w:type="spellStart"/>
      <w:r w:rsidR="00C70641" w:rsidRPr="00D64C36">
        <w:t>ďi</w:t>
      </w:r>
      <w:proofErr w:type="spellEnd"/>
      <w:r w:rsidR="00C70641" w:rsidRPr="00D64C36">
        <w:t xml:space="preserve">, </w:t>
      </w:r>
      <w:proofErr w:type="spellStart"/>
      <w:r w:rsidR="00C70641" w:rsidRPr="00D64C36">
        <w:t>ťi</w:t>
      </w:r>
      <w:proofErr w:type="spellEnd"/>
      <w:r w:rsidR="00C70641" w:rsidRPr="00D64C36">
        <w:t xml:space="preserve">, </w:t>
      </w:r>
      <w:proofErr w:type="spellStart"/>
      <w:r w:rsidR="00C70641" w:rsidRPr="00D64C36">
        <w:t>ňi</w:t>
      </w:r>
      <w:proofErr w:type="spellEnd"/>
      <w:r w:rsidR="00C70641" w:rsidRPr="00D64C36">
        <w:t xml:space="preserve">] zapisujeme normálně jako </w:t>
      </w:r>
      <w:proofErr w:type="spellStart"/>
      <w:r w:rsidR="00C70641" w:rsidRPr="00D64C36">
        <w:rPr>
          <w:i/>
        </w:rPr>
        <w:t>di</w:t>
      </w:r>
      <w:proofErr w:type="spellEnd"/>
      <w:r w:rsidR="00C70641" w:rsidRPr="00D64C36">
        <w:t xml:space="preserve">, </w:t>
      </w:r>
      <w:r w:rsidR="00C70641" w:rsidRPr="00D64C36">
        <w:rPr>
          <w:i/>
        </w:rPr>
        <w:t>ti</w:t>
      </w:r>
      <w:r w:rsidR="00C70641" w:rsidRPr="00D64C36">
        <w:t xml:space="preserve">, </w:t>
      </w:r>
      <w:r w:rsidR="00C70641" w:rsidRPr="00D64C36">
        <w:rPr>
          <w:i/>
        </w:rPr>
        <w:t>ni</w:t>
      </w:r>
      <w:r w:rsidR="00C70641" w:rsidRPr="00D64C36">
        <w:t xml:space="preserve">. </w:t>
      </w:r>
      <w:r w:rsidR="00FB4916" w:rsidRPr="00D64C36">
        <w:br/>
        <w:t xml:space="preserve">- neznámá slova zapisujeme podle níže uvedených zásad, pokud si nejsme jisti zápisem, umístíme slovo mezi znaky </w:t>
      </w:r>
      <w:r w:rsidR="00FB4916" w:rsidRPr="00AB50A1">
        <w:rPr>
          <w:b/>
        </w:rPr>
        <w:t>$</w:t>
      </w:r>
      <w:r w:rsidR="00FB4916" w:rsidRPr="00D64C36">
        <w:t xml:space="preserve"> (bez mezery – </w:t>
      </w:r>
      <w:r w:rsidR="00FB4916" w:rsidRPr="00D64C36">
        <w:rPr>
          <w:i/>
        </w:rPr>
        <w:t>připoj to přes $</w:t>
      </w:r>
      <w:proofErr w:type="spellStart"/>
      <w:r w:rsidR="00FB4916" w:rsidRPr="00D64C36">
        <w:rPr>
          <w:i/>
        </w:rPr>
        <w:t>blútko</w:t>
      </w:r>
      <w:proofErr w:type="spellEnd"/>
      <w:r w:rsidR="00FB4916" w:rsidRPr="00D64C36">
        <w:rPr>
          <w:i/>
        </w:rPr>
        <w:t>$</w:t>
      </w:r>
      <w:r w:rsidR="00FB4916" w:rsidRPr="00D64C36">
        <w:t>)</w:t>
      </w:r>
    </w:p>
    <w:p w:rsidR="002957F9" w:rsidRPr="00D64C36" w:rsidRDefault="007D3E78">
      <w:r>
        <w:t xml:space="preserve">1.2 </w:t>
      </w:r>
      <w:r w:rsidRPr="007D3E78">
        <w:rPr>
          <w:b/>
        </w:rPr>
        <w:t>ÚPLNOST</w:t>
      </w:r>
      <w:r w:rsidR="00FB4916" w:rsidRPr="00D64C36">
        <w:t xml:space="preserve"> přepisu – přepisujeme všechna přeřeknutí i </w:t>
      </w:r>
      <w:r w:rsidR="002957F9" w:rsidRPr="00D64C36">
        <w:t>opravy, opakování</w:t>
      </w:r>
      <w:r w:rsidR="00FB4916" w:rsidRPr="00D64C36">
        <w:t>, nedořečená slova:</w:t>
      </w:r>
      <w:r w:rsidR="00FB4916" w:rsidRPr="00D64C36">
        <w:br/>
        <w:t>- nedořečená slova: s hvězdičkou bez mezery (</w:t>
      </w:r>
      <w:proofErr w:type="spellStart"/>
      <w:r w:rsidR="00FB4916" w:rsidRPr="00D64C36">
        <w:rPr>
          <w:i/>
        </w:rPr>
        <w:t>koč</w:t>
      </w:r>
      <w:proofErr w:type="spellEnd"/>
      <w:r w:rsidR="00FB4916" w:rsidRPr="00D64C36">
        <w:rPr>
          <w:i/>
        </w:rPr>
        <w:t>* kočka</w:t>
      </w:r>
      <w:r w:rsidR="00FB4916" w:rsidRPr="00D64C36">
        <w:t>); záznam slabikování: ve špičatých závorkách &lt;SB při*</w:t>
      </w:r>
      <w:r w:rsidR="002957F9" w:rsidRPr="00D64C36">
        <w:t xml:space="preserve"> .</w:t>
      </w:r>
      <w:r w:rsidR="00FB4916" w:rsidRPr="00D64C36">
        <w:t xml:space="preserve"> </w:t>
      </w:r>
      <w:r w:rsidR="002957F9" w:rsidRPr="00D64C36">
        <w:t>*</w:t>
      </w:r>
      <w:proofErr w:type="spellStart"/>
      <w:r w:rsidR="00FB4916" w:rsidRPr="00D64C36">
        <w:t>chá</w:t>
      </w:r>
      <w:proofErr w:type="spellEnd"/>
      <w:r w:rsidR="00FB4916" w:rsidRPr="00D64C36">
        <w:t>*</w:t>
      </w:r>
      <w:r w:rsidR="002957F9" w:rsidRPr="00D64C36">
        <w:t xml:space="preserve"> . *zel</w:t>
      </w:r>
      <w:r w:rsidR="00FB4916" w:rsidRPr="00D64C36">
        <w:t xml:space="preserve"> &gt;</w:t>
      </w:r>
      <w:r w:rsidR="002957F9" w:rsidRPr="00D64C36">
        <w:br/>
        <w:t xml:space="preserve">- slovesa nahrazená výrazem </w:t>
      </w:r>
      <w:r w:rsidR="002957F9" w:rsidRPr="00D64C36">
        <w:rPr>
          <w:i/>
        </w:rPr>
        <w:t>to</w:t>
      </w:r>
      <w:r w:rsidR="002957F9" w:rsidRPr="00D64C36">
        <w:t xml:space="preserve">, </w:t>
      </w:r>
      <w:r w:rsidR="002957F9" w:rsidRPr="00D64C36">
        <w:rPr>
          <w:i/>
        </w:rPr>
        <w:t>tento</w:t>
      </w:r>
      <w:r w:rsidR="002957F9" w:rsidRPr="00D64C36">
        <w:t>: s křížkem bez mezery (</w:t>
      </w:r>
      <w:proofErr w:type="spellStart"/>
      <w:r w:rsidR="002957F9" w:rsidRPr="00D64C36">
        <w:rPr>
          <w:i/>
        </w:rPr>
        <w:t>neto</w:t>
      </w:r>
      <w:proofErr w:type="spellEnd"/>
      <w:r w:rsidR="002957F9" w:rsidRPr="00D64C36">
        <w:rPr>
          <w:i/>
        </w:rPr>
        <w:t xml:space="preserve">#,tak by se to mělo nějak vyto# vyzkoušet viď </w:t>
      </w:r>
      <w:r w:rsidR="002957F9" w:rsidRPr="00D64C36">
        <w:t>)</w:t>
      </w:r>
      <w:r w:rsidR="002957F9" w:rsidRPr="00D64C36">
        <w:br/>
        <w:t>- příklonné –s: s křížkem odděleným mezerou (</w:t>
      </w:r>
      <w:r w:rsidR="002957F9" w:rsidRPr="00D64C36">
        <w:rPr>
          <w:i/>
        </w:rPr>
        <w:t xml:space="preserve">dělala #s tam </w:t>
      </w:r>
      <w:proofErr w:type="gramStart"/>
      <w:r w:rsidR="002957F9" w:rsidRPr="00D64C36">
        <w:rPr>
          <w:i/>
        </w:rPr>
        <w:t>něco ?</w:t>
      </w:r>
      <w:r w:rsidR="002957F9" w:rsidRPr="00D64C36">
        <w:t>)</w:t>
      </w:r>
      <w:proofErr w:type="gramEnd"/>
    </w:p>
    <w:p w:rsidR="00FB4916" w:rsidRPr="00D64C36" w:rsidRDefault="002957F9">
      <w:pPr>
        <w:rPr>
          <w:i/>
        </w:rPr>
      </w:pPr>
      <w:r w:rsidRPr="00D64C36">
        <w:t xml:space="preserve">1.3 </w:t>
      </w:r>
      <w:r w:rsidRPr="007D3E78">
        <w:rPr>
          <w:b/>
        </w:rPr>
        <w:t>HRANICE</w:t>
      </w:r>
      <w:r w:rsidR="00041BEE" w:rsidRPr="00D64C36">
        <w:t xml:space="preserve"> </w:t>
      </w:r>
      <w:r w:rsidR="00041BEE" w:rsidRPr="007D3E78">
        <w:rPr>
          <w:b/>
        </w:rPr>
        <w:t>SLOV</w:t>
      </w:r>
      <w:r w:rsidRPr="00D64C36">
        <w:t xml:space="preserve"> – ponecháváme – např. </w:t>
      </w:r>
      <w:proofErr w:type="spellStart"/>
      <w:r w:rsidRPr="00D64C36">
        <w:rPr>
          <w:i/>
        </w:rPr>
        <w:t>pocem</w:t>
      </w:r>
      <w:proofErr w:type="spellEnd"/>
      <w:r w:rsidRPr="00D64C36">
        <w:rPr>
          <w:i/>
        </w:rPr>
        <w:t xml:space="preserve"> </w:t>
      </w:r>
      <w:proofErr w:type="gramStart"/>
      <w:r w:rsidRPr="00D64C36">
        <w:t>zapíšeme</w:t>
      </w:r>
      <w:proofErr w:type="gramEnd"/>
      <w:r w:rsidRPr="00D64C36">
        <w:t xml:space="preserve"> jako </w:t>
      </w:r>
      <w:proofErr w:type="gramStart"/>
      <w:r w:rsidRPr="00D64C36">
        <w:rPr>
          <w:i/>
        </w:rPr>
        <w:t>pojď</w:t>
      </w:r>
      <w:proofErr w:type="gramEnd"/>
      <w:r w:rsidRPr="00D64C36">
        <w:rPr>
          <w:i/>
        </w:rPr>
        <w:t xml:space="preserve"> sem</w:t>
      </w:r>
      <w:r w:rsidR="00FB4916" w:rsidRPr="00D64C36">
        <w:rPr>
          <w:i/>
        </w:rPr>
        <w:t xml:space="preserve"> </w:t>
      </w:r>
    </w:p>
    <w:p w:rsidR="002957F9" w:rsidRPr="00D64C36" w:rsidRDefault="002957F9">
      <w:r w:rsidRPr="00D64C36">
        <w:t xml:space="preserve">1.3.1 </w:t>
      </w:r>
      <w:r w:rsidRPr="007D3E78">
        <w:rPr>
          <w:b/>
        </w:rPr>
        <w:t>SPOJOVNÍK</w:t>
      </w:r>
      <w:r w:rsidRPr="00D64C36">
        <w:t xml:space="preserve"> – ponecháváme (např. </w:t>
      </w:r>
      <w:r w:rsidRPr="00D64C36">
        <w:rPr>
          <w:i/>
        </w:rPr>
        <w:t>dur-mollový</w:t>
      </w:r>
      <w:r w:rsidRPr="00D64C36">
        <w:t>), pozor na významové rozdíly (</w:t>
      </w:r>
      <w:proofErr w:type="spellStart"/>
      <w:r w:rsidRPr="00D64C36">
        <w:rPr>
          <w:i/>
        </w:rPr>
        <w:t>šedo</w:t>
      </w:r>
      <w:proofErr w:type="spellEnd"/>
      <w:r w:rsidRPr="00D64C36">
        <w:rPr>
          <w:i/>
        </w:rPr>
        <w:t>-modrý</w:t>
      </w:r>
      <w:r w:rsidRPr="00D64C36">
        <w:t xml:space="preserve"> x </w:t>
      </w:r>
      <w:r w:rsidRPr="00D64C36">
        <w:rPr>
          <w:i/>
        </w:rPr>
        <w:t>šedomodrý</w:t>
      </w:r>
      <w:r w:rsidRPr="00D64C36">
        <w:t>)</w:t>
      </w:r>
    </w:p>
    <w:p w:rsidR="002957F9" w:rsidRPr="00D64C36" w:rsidRDefault="002957F9">
      <w:r w:rsidRPr="00D64C36">
        <w:t xml:space="preserve">1.3.2 </w:t>
      </w:r>
      <w:r w:rsidRPr="007D3E78">
        <w:rPr>
          <w:b/>
        </w:rPr>
        <w:t>SPŘEŽKY</w:t>
      </w:r>
      <w:r w:rsidRPr="00D64C36">
        <w:t xml:space="preserve"> – pokud PČP připouští obojí psaní, píšeme dohromady (</w:t>
      </w:r>
      <w:r w:rsidRPr="00D64C36">
        <w:rPr>
          <w:i/>
        </w:rPr>
        <w:t>je načase</w:t>
      </w:r>
      <w:r w:rsidRPr="00D64C36">
        <w:t>), pozor na významové rozdíly (</w:t>
      </w:r>
      <w:r w:rsidRPr="00D64C36">
        <w:rPr>
          <w:i/>
        </w:rPr>
        <w:t>v celku</w:t>
      </w:r>
      <w:r w:rsidRPr="00D64C36">
        <w:t xml:space="preserve"> x </w:t>
      </w:r>
      <w:r w:rsidRPr="00D64C36">
        <w:rPr>
          <w:i/>
        </w:rPr>
        <w:t>vcelku</w:t>
      </w:r>
      <w:r w:rsidRPr="00D64C36">
        <w:t xml:space="preserve">), pozor na časté chyby: </w:t>
      </w:r>
      <w:r w:rsidRPr="00D64C36">
        <w:rPr>
          <w:i/>
        </w:rPr>
        <w:t>na viděnou, na shledanou, na pováženou, na vybranou, na zavolanou, na rozmyšlenou, na rozdíl</w:t>
      </w:r>
      <w:r w:rsidRPr="00D64C36">
        <w:t xml:space="preserve"> se píšou jen odděleně!</w:t>
      </w:r>
    </w:p>
    <w:p w:rsidR="002957F9" w:rsidRPr="00D64C36" w:rsidRDefault="002957F9">
      <w:r w:rsidRPr="00D64C36">
        <w:t xml:space="preserve">1.3.3 </w:t>
      </w:r>
      <w:r w:rsidRPr="007D3E78">
        <w:rPr>
          <w:b/>
        </w:rPr>
        <w:t>ZÁJMENA</w:t>
      </w:r>
      <w:r w:rsidRPr="00D64C36">
        <w:t xml:space="preserve"> a ZÁJMENNÁ PŘÍSLOVCE</w:t>
      </w:r>
      <w:r w:rsidR="00041BEE" w:rsidRPr="00D64C36">
        <w:t xml:space="preserve"> – časté v mluveném projevu v mnoha obměnách; výrazy jako </w:t>
      </w:r>
      <w:proofErr w:type="spellStart"/>
      <w:r w:rsidR="00041BEE" w:rsidRPr="00D64C36">
        <w:rPr>
          <w:i/>
        </w:rPr>
        <w:t>tenhleten</w:t>
      </w:r>
      <w:proofErr w:type="spellEnd"/>
      <w:r w:rsidR="00041BEE" w:rsidRPr="00D64C36">
        <w:rPr>
          <w:i/>
        </w:rPr>
        <w:t xml:space="preserve">, </w:t>
      </w:r>
      <w:proofErr w:type="spellStart"/>
      <w:r w:rsidR="00041BEE" w:rsidRPr="00D64C36">
        <w:rPr>
          <w:i/>
        </w:rPr>
        <w:t>tenlecten</w:t>
      </w:r>
      <w:proofErr w:type="spellEnd"/>
      <w:r w:rsidR="00041BEE" w:rsidRPr="00D64C36">
        <w:rPr>
          <w:i/>
        </w:rPr>
        <w:t xml:space="preserve">, </w:t>
      </w:r>
      <w:proofErr w:type="spellStart"/>
      <w:r w:rsidR="00041BEE" w:rsidRPr="00D64C36">
        <w:rPr>
          <w:i/>
        </w:rPr>
        <w:t>tenleten</w:t>
      </w:r>
      <w:proofErr w:type="spellEnd"/>
      <w:r w:rsidR="00041BEE" w:rsidRPr="00D64C36">
        <w:rPr>
          <w:i/>
        </w:rPr>
        <w:t xml:space="preserve">, </w:t>
      </w:r>
      <w:proofErr w:type="spellStart"/>
      <w:r w:rsidR="00041BEE" w:rsidRPr="00D64C36">
        <w:rPr>
          <w:i/>
        </w:rPr>
        <w:t>tůdlecten</w:t>
      </w:r>
      <w:proofErr w:type="spellEnd"/>
      <w:r w:rsidR="00041BEE" w:rsidRPr="00D64C36">
        <w:rPr>
          <w:i/>
        </w:rPr>
        <w:t xml:space="preserve"> </w:t>
      </w:r>
      <w:r w:rsidR="00041BEE" w:rsidRPr="00D64C36">
        <w:t xml:space="preserve">aj. přepisujeme dohromady, formu neupravujeme, ale nezapisujeme fonetickou realizaci!!! (např. </w:t>
      </w:r>
      <w:proofErr w:type="spellStart"/>
      <w:r w:rsidR="00041BEE" w:rsidRPr="00D64C36">
        <w:rPr>
          <w:i/>
        </w:rPr>
        <w:t>todlencto</w:t>
      </w:r>
      <w:proofErr w:type="spellEnd"/>
      <w:r w:rsidR="00041BEE" w:rsidRPr="00D64C36">
        <w:t xml:space="preserve"> </w:t>
      </w:r>
      <w:proofErr w:type="spellStart"/>
      <w:r w:rsidR="00041BEE" w:rsidRPr="00D64C36">
        <w:t>ane</w:t>
      </w:r>
      <w:proofErr w:type="spellEnd"/>
      <w:r w:rsidR="00041BEE" w:rsidRPr="00D64C36">
        <w:t xml:space="preserve"> </w:t>
      </w:r>
      <w:proofErr w:type="spellStart"/>
      <w:r w:rsidR="00041BEE" w:rsidRPr="00D64C36">
        <w:rPr>
          <w:i/>
        </w:rPr>
        <w:t>todlensto</w:t>
      </w:r>
      <w:proofErr w:type="spellEnd"/>
      <w:r w:rsidR="00041BEE" w:rsidRPr="00D64C36">
        <w:t>)</w:t>
      </w:r>
    </w:p>
    <w:p w:rsidR="00041BEE" w:rsidRPr="00D64C36" w:rsidRDefault="00041BEE">
      <w:r w:rsidRPr="00D64C36">
        <w:t xml:space="preserve">1.3.4 </w:t>
      </w:r>
      <w:r w:rsidRPr="007D3E78">
        <w:rPr>
          <w:b/>
        </w:rPr>
        <w:t>ČÍSLOVKY</w:t>
      </w:r>
      <w:r w:rsidRPr="00D64C36">
        <w:t xml:space="preserve"> základní a řadové číslovky vždy vypisujeme slovem (</w:t>
      </w:r>
      <w:r w:rsidRPr="00D64C36">
        <w:rPr>
          <w:i/>
        </w:rPr>
        <w:t>8 274 – osm tisíc dvě stě sedmdesát čtyři</w:t>
      </w:r>
      <w:r w:rsidRPr="00D64C36">
        <w:t>), složeniny píšeme dohromady (</w:t>
      </w:r>
      <w:r w:rsidRPr="00D64C36">
        <w:rPr>
          <w:i/>
        </w:rPr>
        <w:t>půldruhého roku</w:t>
      </w:r>
      <w:r w:rsidRPr="00D64C36">
        <w:t xml:space="preserve">, </w:t>
      </w:r>
      <w:proofErr w:type="spellStart"/>
      <w:r w:rsidRPr="00D64C36">
        <w:rPr>
          <w:i/>
        </w:rPr>
        <w:t>xtý</w:t>
      </w:r>
      <w:proofErr w:type="spellEnd"/>
      <w:r w:rsidRPr="00D64C36">
        <w:t xml:space="preserve">, </w:t>
      </w:r>
      <w:r w:rsidRPr="00D64C36">
        <w:rPr>
          <w:i/>
        </w:rPr>
        <w:t>xkrát</w:t>
      </w:r>
      <w:r w:rsidRPr="00D64C36">
        <w:t>)</w:t>
      </w:r>
    </w:p>
    <w:p w:rsidR="00041BEE" w:rsidRPr="00D64C36" w:rsidRDefault="00041BEE">
      <w:r w:rsidRPr="00D64C36">
        <w:t xml:space="preserve">1.4 </w:t>
      </w:r>
      <w:r w:rsidRPr="007D3E78">
        <w:rPr>
          <w:b/>
        </w:rPr>
        <w:t>HRANICE SLOV</w:t>
      </w:r>
      <w:r w:rsidRPr="00D64C36">
        <w:t xml:space="preserve"> – čárky, uvozovky, vykřičníky ani středníky nepoužíváme!; používáme jen otazník – zjišťovací a doplňovací otázka – vždy po mezeře! (</w:t>
      </w:r>
      <w:r w:rsidRPr="00D64C36">
        <w:rPr>
          <w:i/>
        </w:rPr>
        <w:t xml:space="preserve">bolelo </w:t>
      </w:r>
      <w:proofErr w:type="gramStart"/>
      <w:r w:rsidRPr="00D64C36">
        <w:rPr>
          <w:i/>
        </w:rPr>
        <w:t>to ?</w:t>
      </w:r>
      <w:r w:rsidRPr="00D64C36">
        <w:t>), příp.</w:t>
      </w:r>
      <w:proofErr w:type="gramEnd"/>
      <w:r w:rsidRPr="00D64C36">
        <w:t xml:space="preserve"> vždy až za závorku; přímou řeč zvlášť neoznačujeme</w:t>
      </w:r>
    </w:p>
    <w:p w:rsidR="00041BEE" w:rsidRPr="00D64C36" w:rsidRDefault="00041BEE">
      <w:r w:rsidRPr="00D64C36">
        <w:t xml:space="preserve">1.5 </w:t>
      </w:r>
      <w:r w:rsidRPr="007D3E78">
        <w:rPr>
          <w:b/>
        </w:rPr>
        <w:t>REDUKOVANÁ</w:t>
      </w:r>
      <w:r w:rsidRPr="00D64C36">
        <w:t xml:space="preserve"> </w:t>
      </w:r>
      <w:r w:rsidRPr="007D3E78">
        <w:rPr>
          <w:b/>
        </w:rPr>
        <w:t>VÝSLOVNOST</w:t>
      </w:r>
      <w:r w:rsidRPr="00D64C36">
        <w:t xml:space="preserve"> – v přepisu </w:t>
      </w:r>
      <w:r w:rsidR="002B1665" w:rsidRPr="00D64C36">
        <w:t>zaznamenáváme regulérní podobu (</w:t>
      </w:r>
      <w:r w:rsidR="002B1665" w:rsidRPr="00D64C36">
        <w:rPr>
          <w:i/>
        </w:rPr>
        <w:t xml:space="preserve">to je </w:t>
      </w:r>
      <w:r w:rsidR="002B1665" w:rsidRPr="00D64C36">
        <w:t xml:space="preserve">a ne </w:t>
      </w:r>
      <w:proofErr w:type="spellStart"/>
      <w:r w:rsidR="002B1665" w:rsidRPr="00D64C36">
        <w:rPr>
          <w:i/>
        </w:rPr>
        <w:t>toe</w:t>
      </w:r>
      <w:proofErr w:type="spellEnd"/>
      <w:r w:rsidR="002B1665" w:rsidRPr="00D64C36">
        <w:t>)</w:t>
      </w:r>
    </w:p>
    <w:p w:rsidR="002B1665" w:rsidRPr="00D64C36" w:rsidRDefault="002B1665">
      <w:r w:rsidRPr="00D64C36">
        <w:t xml:space="preserve">1.6 </w:t>
      </w:r>
      <w:r w:rsidRPr="007D3E78">
        <w:rPr>
          <w:b/>
        </w:rPr>
        <w:t>NEVERBÁLNÍ</w:t>
      </w:r>
      <w:r w:rsidRPr="00D64C36">
        <w:t xml:space="preserve"> </w:t>
      </w:r>
      <w:r w:rsidRPr="007D3E78">
        <w:rPr>
          <w:b/>
        </w:rPr>
        <w:t>ZVUKY</w:t>
      </w:r>
      <w:r w:rsidRPr="00D64C36">
        <w:t xml:space="preserve"> –</w:t>
      </w:r>
      <w:r w:rsidRPr="00D64C36">
        <w:br/>
        <w:t xml:space="preserve">- </w:t>
      </w:r>
      <w:proofErr w:type="spellStart"/>
      <w:r w:rsidRPr="00D64C36">
        <w:t>responzní</w:t>
      </w:r>
      <w:proofErr w:type="spellEnd"/>
      <w:r w:rsidRPr="00D64C36">
        <w:t xml:space="preserve"> zvuky – vyjadřují postoj mluvčího, nejčastěji ne/souhlas; používáme </w:t>
      </w:r>
      <w:proofErr w:type="spellStart"/>
      <w:r w:rsidRPr="00D64C36">
        <w:rPr>
          <w:i/>
        </w:rPr>
        <w:t>hmm</w:t>
      </w:r>
      <w:proofErr w:type="spellEnd"/>
      <w:r w:rsidRPr="00D64C36">
        <w:rPr>
          <w:i/>
        </w:rPr>
        <w:t xml:space="preserve"> </w:t>
      </w:r>
      <w:r w:rsidRPr="00D64C36">
        <w:t xml:space="preserve">pro souhlasné </w:t>
      </w:r>
      <w:proofErr w:type="spellStart"/>
      <w:r w:rsidRPr="00D64C36">
        <w:t>přitakávací</w:t>
      </w:r>
      <w:proofErr w:type="spellEnd"/>
      <w:r w:rsidRPr="00D64C36">
        <w:t xml:space="preserve"> zvuky; </w:t>
      </w:r>
      <w:proofErr w:type="spellStart"/>
      <w:r w:rsidRPr="00D64C36">
        <w:rPr>
          <w:i/>
        </w:rPr>
        <w:t>emm</w:t>
      </w:r>
      <w:proofErr w:type="spellEnd"/>
      <w:r w:rsidRPr="00D64C36">
        <w:rPr>
          <w:i/>
        </w:rPr>
        <w:t xml:space="preserve"> </w:t>
      </w:r>
      <w:r w:rsidRPr="00D64C36">
        <w:t xml:space="preserve">pro nesouhlasné odmítací zvuky; </w:t>
      </w:r>
      <w:r w:rsidRPr="00D64C36">
        <w:rPr>
          <w:i/>
        </w:rPr>
        <w:t>&amp;</w:t>
      </w:r>
      <w:r w:rsidRPr="00D64C36">
        <w:t xml:space="preserve"> pro všechny ostatní případy</w:t>
      </w:r>
      <w:r w:rsidRPr="00D64C36">
        <w:br/>
        <w:t xml:space="preserve">- </w:t>
      </w:r>
      <w:proofErr w:type="spellStart"/>
      <w:r w:rsidRPr="00D64C36">
        <w:t>hezitační</w:t>
      </w:r>
      <w:proofErr w:type="spellEnd"/>
      <w:r w:rsidRPr="00D64C36">
        <w:t xml:space="preserve"> zvuky – zaznamenáme podle délky a oddělujeme mezerou: </w:t>
      </w:r>
      <w:r w:rsidRPr="00D64C36">
        <w:rPr>
          <w:i/>
        </w:rPr>
        <w:t xml:space="preserve">@ </w:t>
      </w:r>
      <w:r w:rsidRPr="00D64C36">
        <w:t xml:space="preserve">kratší, </w:t>
      </w:r>
      <w:r w:rsidRPr="00D64C36">
        <w:rPr>
          <w:i/>
        </w:rPr>
        <w:t xml:space="preserve">@@ </w:t>
      </w:r>
      <w:r w:rsidRPr="00D64C36">
        <w:t>delší</w:t>
      </w:r>
      <w:r w:rsidRPr="00D64C36">
        <w:br/>
        <w:t xml:space="preserve">- jiné neverbální zapisujeme až ve stopě meta  </w:t>
      </w:r>
    </w:p>
    <w:p w:rsidR="002B1665" w:rsidRPr="007D3E78" w:rsidRDefault="002B1665" w:rsidP="00D64C3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t>Přepis slov</w:t>
      </w:r>
    </w:p>
    <w:p w:rsidR="002B1665" w:rsidRPr="00D64C36" w:rsidRDefault="002B1665">
      <w:r w:rsidRPr="007D3E78">
        <w:rPr>
          <w:b/>
          <w:smallCaps/>
        </w:rPr>
        <w:t>domácí slova</w:t>
      </w:r>
      <w:r w:rsidR="005C5FA2" w:rsidRPr="00D64C36">
        <w:rPr>
          <w:smallCaps/>
        </w:rPr>
        <w:t xml:space="preserve"> – </w:t>
      </w:r>
      <w:r w:rsidR="005C5FA2" w:rsidRPr="00D64C36">
        <w:t>ta která už nejsou pociťována jako cizí</w:t>
      </w:r>
    </w:p>
    <w:p w:rsidR="005C5FA2" w:rsidRPr="00D64C36" w:rsidRDefault="005C5FA2">
      <w:pPr>
        <w:rPr>
          <w:i/>
        </w:rPr>
      </w:pPr>
      <w:r w:rsidRPr="00D64C36">
        <w:t xml:space="preserve">2.1 </w:t>
      </w:r>
      <w:r w:rsidRPr="007D3E78">
        <w:rPr>
          <w:b/>
        </w:rPr>
        <w:t>SAMOHLÁSKY</w:t>
      </w:r>
      <w:r w:rsidRPr="00D64C36">
        <w:t xml:space="preserve"> – ve shodě s pravopisem včetně kvantity a </w:t>
      </w:r>
      <w:proofErr w:type="spellStart"/>
      <w:r w:rsidRPr="00D64C36">
        <w:t>a</w:t>
      </w:r>
      <w:proofErr w:type="spellEnd"/>
      <w:r w:rsidRPr="00D64C36">
        <w:t xml:space="preserve"> </w:t>
      </w:r>
      <w:r w:rsidRPr="00D64C36">
        <w:rPr>
          <w:i/>
        </w:rPr>
        <w:t>i</w:t>
      </w:r>
      <w:r w:rsidRPr="00D64C36">
        <w:t xml:space="preserve">, </w:t>
      </w:r>
      <w:r w:rsidRPr="00D64C36">
        <w:rPr>
          <w:i/>
        </w:rPr>
        <w:t>í</w:t>
      </w:r>
      <w:r w:rsidRPr="00D64C36">
        <w:t xml:space="preserve">, </w:t>
      </w:r>
      <w:r w:rsidRPr="00D64C36">
        <w:rPr>
          <w:i/>
        </w:rPr>
        <w:t>y</w:t>
      </w:r>
      <w:r w:rsidRPr="00D64C36">
        <w:t xml:space="preserve">, </w:t>
      </w:r>
      <w:r w:rsidRPr="00D64C36">
        <w:rPr>
          <w:i/>
        </w:rPr>
        <w:t>ý</w:t>
      </w:r>
    </w:p>
    <w:p w:rsidR="005C5FA2" w:rsidRPr="00D64C36" w:rsidRDefault="005C5FA2">
      <w:r w:rsidRPr="00D64C36">
        <w:lastRenderedPageBreak/>
        <w:t xml:space="preserve">2.1.1 </w:t>
      </w:r>
      <w:r w:rsidRPr="007D3E78">
        <w:rPr>
          <w:b/>
        </w:rPr>
        <w:t>KVANTITA</w:t>
      </w:r>
      <w:r w:rsidRPr="00D64C36">
        <w:t xml:space="preserve"> </w:t>
      </w:r>
      <w:r w:rsidRPr="007D3E78">
        <w:rPr>
          <w:b/>
        </w:rPr>
        <w:t>SAMOHLÁSEK</w:t>
      </w:r>
      <w:r w:rsidRPr="00D64C36">
        <w:t xml:space="preserve"> – odchylky nezaznamenáváme a píšeme spisovnou varianty (</w:t>
      </w:r>
      <w:r w:rsidR="007D3E78">
        <w:rPr>
          <w:i/>
        </w:rPr>
        <w:t>myslím</w:t>
      </w:r>
      <w:r w:rsidR="007D3E78">
        <w:t>,</w:t>
      </w:r>
      <w:r w:rsidRPr="00D64C36">
        <w:rPr>
          <w:i/>
        </w:rPr>
        <w:t xml:space="preserve"> </w:t>
      </w:r>
      <w:r w:rsidRPr="00D64C36">
        <w:t xml:space="preserve">a ne </w:t>
      </w:r>
      <w:proofErr w:type="spellStart"/>
      <w:r w:rsidRPr="00D64C36">
        <w:rPr>
          <w:i/>
        </w:rPr>
        <w:t>myslim</w:t>
      </w:r>
      <w:proofErr w:type="spellEnd"/>
      <w:r w:rsidRPr="00D64C36">
        <w:t>); částice souhlasu a nesouhlasu krátce (</w:t>
      </w:r>
      <w:r w:rsidRPr="00D64C36">
        <w:rPr>
          <w:i/>
        </w:rPr>
        <w:t>ne</w:t>
      </w:r>
      <w:r w:rsidRPr="00D64C36">
        <w:t xml:space="preserve">, </w:t>
      </w:r>
      <w:r w:rsidRPr="00D64C36">
        <w:rPr>
          <w:i/>
        </w:rPr>
        <w:t>jo</w:t>
      </w:r>
      <w:r w:rsidRPr="00D64C36">
        <w:t xml:space="preserve">, </w:t>
      </w:r>
      <w:proofErr w:type="spellStart"/>
      <w:r w:rsidRPr="00D64C36">
        <w:rPr>
          <w:i/>
        </w:rPr>
        <w:t>ju</w:t>
      </w:r>
      <w:proofErr w:type="spellEnd"/>
      <w:r w:rsidRPr="00D64C36">
        <w:t>…); citoslovce s dlouhou samohláskou (</w:t>
      </w:r>
      <w:proofErr w:type="spellStart"/>
      <w:r w:rsidRPr="00D64C36">
        <w:rPr>
          <w:i/>
        </w:rPr>
        <w:t>jú</w:t>
      </w:r>
      <w:proofErr w:type="spellEnd"/>
      <w:r w:rsidRPr="00D64C36">
        <w:t xml:space="preserve">, </w:t>
      </w:r>
      <w:proofErr w:type="spellStart"/>
      <w:r w:rsidRPr="00D64C36">
        <w:rPr>
          <w:i/>
        </w:rPr>
        <w:t>túdle</w:t>
      </w:r>
      <w:proofErr w:type="spellEnd"/>
      <w:r w:rsidRPr="00D64C36">
        <w:t>…)</w:t>
      </w:r>
    </w:p>
    <w:p w:rsidR="0035289D" w:rsidRPr="00D64C36" w:rsidRDefault="005C5FA2">
      <w:r w:rsidRPr="00D64C36">
        <w:t xml:space="preserve">2.1.2 </w:t>
      </w:r>
      <w:r w:rsidRPr="007D3E78">
        <w:rPr>
          <w:b/>
        </w:rPr>
        <w:t>KVALITA</w:t>
      </w:r>
      <w:r w:rsidRPr="00D64C36">
        <w:t xml:space="preserve"> </w:t>
      </w:r>
      <w:r w:rsidRPr="007D3E78">
        <w:rPr>
          <w:b/>
        </w:rPr>
        <w:t>SAMOHLÁSEK</w:t>
      </w:r>
      <w:r w:rsidRPr="00D64C36">
        <w:t xml:space="preserve"> – nejednotnosti vycházející z historického vývoje zaznamenáváme (důsledky přehlásek, úžení, diftongizace, monoftongizace</w:t>
      </w:r>
      <w:r w:rsidR="0035289D" w:rsidRPr="00D64C36">
        <w:t>)</w:t>
      </w:r>
      <w:r w:rsidR="0035289D" w:rsidRPr="00D64C36">
        <w:br/>
        <w:t>- í</w:t>
      </w:r>
      <w:r w:rsidRPr="00D64C36">
        <w:t>&gt;</w:t>
      </w:r>
      <w:r w:rsidR="0035289D" w:rsidRPr="00D64C36">
        <w:t>é</w:t>
      </w:r>
      <w:r w:rsidRPr="00D64C36">
        <w:t xml:space="preserve"> (polévka-polívka)</w:t>
      </w:r>
      <w:r w:rsidRPr="00D64C36">
        <w:br/>
        <w:t>- ej&gt;í (mlýn-</w:t>
      </w:r>
      <w:proofErr w:type="spellStart"/>
      <w:r w:rsidRPr="00D64C36">
        <w:t>mlejn</w:t>
      </w:r>
      <w:proofErr w:type="spellEnd"/>
      <w:r w:rsidRPr="00D64C36">
        <w:t>)</w:t>
      </w:r>
      <w:r w:rsidRPr="00D64C36">
        <w:br/>
        <w:t xml:space="preserve">- </w:t>
      </w:r>
      <w:r w:rsidR="0035289D" w:rsidRPr="00D64C36">
        <w:t xml:space="preserve">ú, ó&gt; </w:t>
      </w:r>
      <w:proofErr w:type="spellStart"/>
      <w:r w:rsidR="0035289D" w:rsidRPr="00D64C36">
        <w:t>ou</w:t>
      </w:r>
      <w:proofErr w:type="spellEnd"/>
      <w:r w:rsidR="0035289D" w:rsidRPr="00D64C36">
        <w:t xml:space="preserve"> (koupat-</w:t>
      </w:r>
      <w:proofErr w:type="spellStart"/>
      <w:r w:rsidR="0035289D" w:rsidRPr="00D64C36">
        <w:t>kópat</w:t>
      </w:r>
      <w:proofErr w:type="spellEnd"/>
      <w:r w:rsidR="0035289D" w:rsidRPr="00D64C36">
        <w:t>-</w:t>
      </w:r>
      <w:proofErr w:type="spellStart"/>
      <w:r w:rsidR="0035289D" w:rsidRPr="00D64C36">
        <w:t>kúpat</w:t>
      </w:r>
      <w:proofErr w:type="spellEnd"/>
      <w:r w:rsidR="0035289D" w:rsidRPr="00D64C36">
        <w:br/>
        <w:t>- a&gt;e (vrčet-</w:t>
      </w:r>
      <w:proofErr w:type="spellStart"/>
      <w:r w:rsidR="0035289D" w:rsidRPr="00D64C36">
        <w:t>vrčat</w:t>
      </w:r>
      <w:proofErr w:type="spellEnd"/>
      <w:r w:rsidR="0035289D" w:rsidRPr="00D64C36">
        <w:t>)</w:t>
      </w:r>
      <w:r w:rsidR="0035289D" w:rsidRPr="00D64C36">
        <w:br/>
        <w:t>- u&gt;i (košilka-košulka)</w:t>
      </w:r>
      <w:r w:rsidR="0035289D" w:rsidRPr="00D64C36">
        <w:br/>
        <w:t xml:space="preserve">- </w:t>
      </w:r>
      <w:proofErr w:type="spellStart"/>
      <w:r w:rsidR="0035289D" w:rsidRPr="00D64C36">
        <w:t>ou</w:t>
      </w:r>
      <w:proofErr w:type="spellEnd"/>
      <w:r w:rsidR="0035289D" w:rsidRPr="00D64C36">
        <w:t>, ú&gt;í, a (</w:t>
      </w:r>
      <w:proofErr w:type="spellStart"/>
      <w:r w:rsidR="0035289D" w:rsidRPr="00D64C36">
        <w:t>poklízat</w:t>
      </w:r>
      <w:proofErr w:type="spellEnd"/>
      <w:r w:rsidR="0035289D" w:rsidRPr="00D64C36">
        <w:t>-</w:t>
      </w:r>
      <w:proofErr w:type="spellStart"/>
      <w:r w:rsidR="0035289D" w:rsidRPr="00D64C36">
        <w:t>poklózat</w:t>
      </w:r>
      <w:proofErr w:type="spellEnd"/>
      <w:r w:rsidR="0035289D" w:rsidRPr="00D64C36">
        <w:t>-</w:t>
      </w:r>
      <w:proofErr w:type="spellStart"/>
      <w:r w:rsidR="0035289D" w:rsidRPr="00D64C36">
        <w:t>poklúzat</w:t>
      </w:r>
      <w:proofErr w:type="spellEnd"/>
      <w:r w:rsidR="0035289D" w:rsidRPr="00D64C36">
        <w:t>, příst-přást)</w:t>
      </w:r>
    </w:p>
    <w:p w:rsidR="0035289D" w:rsidRPr="00D64C36" w:rsidRDefault="0035289D">
      <w:r w:rsidRPr="00D64C36">
        <w:t xml:space="preserve">2.1.3 </w:t>
      </w:r>
      <w:r w:rsidRPr="007D3E78">
        <w:rPr>
          <w:b/>
        </w:rPr>
        <w:t>VLOŽEN</w:t>
      </w:r>
      <w:r w:rsidR="007D3E78">
        <w:rPr>
          <w:b/>
        </w:rPr>
        <w:t>É</w:t>
      </w:r>
      <w:r w:rsidRPr="00D64C36">
        <w:t xml:space="preserve"> </w:t>
      </w:r>
      <w:r w:rsidRPr="007D3E78">
        <w:rPr>
          <w:b/>
        </w:rPr>
        <w:t>HLÁSKY</w:t>
      </w:r>
      <w:r w:rsidRPr="00D64C36">
        <w:t xml:space="preserve"> – zapisujeme důsledně spisovně jako např. </w:t>
      </w:r>
      <w:r w:rsidRPr="00D64C36">
        <w:rPr>
          <w:i/>
        </w:rPr>
        <w:t xml:space="preserve">sedm, osm, jet, manžel </w:t>
      </w:r>
      <w:r w:rsidRPr="00D64C36">
        <w:t xml:space="preserve">a ne </w:t>
      </w:r>
      <w:proofErr w:type="spellStart"/>
      <w:r w:rsidRPr="00D64C36">
        <w:rPr>
          <w:i/>
        </w:rPr>
        <w:t>sedum</w:t>
      </w:r>
      <w:proofErr w:type="spellEnd"/>
      <w:r w:rsidRPr="00D64C36">
        <w:rPr>
          <w:i/>
        </w:rPr>
        <w:t xml:space="preserve">, </w:t>
      </w:r>
      <w:proofErr w:type="spellStart"/>
      <w:proofErr w:type="gramStart"/>
      <w:r w:rsidRPr="00D64C36">
        <w:rPr>
          <w:i/>
        </w:rPr>
        <w:t>osum</w:t>
      </w:r>
      <w:proofErr w:type="spellEnd"/>
      <w:r w:rsidRPr="00D64C36">
        <w:t>...</w:t>
      </w:r>
      <w:proofErr w:type="gramEnd"/>
    </w:p>
    <w:p w:rsidR="0035289D" w:rsidRPr="00D64C36" w:rsidRDefault="007D3E78">
      <w:r>
        <w:t>2.2</w:t>
      </w:r>
      <w:r w:rsidR="0035289D" w:rsidRPr="00D64C36">
        <w:t xml:space="preserve"> </w:t>
      </w:r>
      <w:r w:rsidR="0035289D" w:rsidRPr="007D3E78">
        <w:rPr>
          <w:b/>
        </w:rPr>
        <w:t>SOUHLÁSKY</w:t>
      </w:r>
      <w:r w:rsidR="0035289D" w:rsidRPr="00D64C36">
        <w:t xml:space="preserve"> – bez ohledu na lokální a nářeční znění zapisujeme spisovně</w:t>
      </w:r>
    </w:p>
    <w:p w:rsidR="004C2051" w:rsidRPr="00D64C36" w:rsidRDefault="004C2051">
      <w:pPr>
        <w:rPr>
          <w:i/>
        </w:rPr>
      </w:pPr>
      <w:r w:rsidRPr="00D64C36">
        <w:t>2.2</w:t>
      </w:r>
      <w:r w:rsidR="00D64C36" w:rsidRPr="00D64C36">
        <w:t xml:space="preserve">.1 </w:t>
      </w:r>
      <w:r w:rsidR="00D64C36" w:rsidRPr="007D3E78">
        <w:rPr>
          <w:b/>
        </w:rPr>
        <w:t>jednotlivé souhlásky</w:t>
      </w:r>
      <w:r w:rsidR="00D64C36" w:rsidRPr="00D64C36">
        <w:br/>
      </w:r>
      <w:r w:rsidR="0035289D" w:rsidRPr="00D64C36">
        <w:t>- protetické v- ani h- nezaznamenáváme – výjimka ve frazémech, které jinak neexistují (</w:t>
      </w:r>
      <w:r w:rsidR="0035289D" w:rsidRPr="00D64C36">
        <w:rPr>
          <w:i/>
        </w:rPr>
        <w:t xml:space="preserve">zas jsem to </w:t>
      </w:r>
      <w:proofErr w:type="spellStart"/>
      <w:r w:rsidR="0035289D" w:rsidRPr="00D64C36">
        <w:rPr>
          <w:i/>
        </w:rPr>
        <w:t>zvoral</w:t>
      </w:r>
      <w:proofErr w:type="spellEnd"/>
      <w:r w:rsidR="0035289D" w:rsidRPr="00D64C36">
        <w:t>)</w:t>
      </w:r>
      <w:r w:rsidR="0035289D" w:rsidRPr="00D64C36">
        <w:br/>
        <w:t xml:space="preserve">- hláska </w:t>
      </w:r>
      <w:r w:rsidR="0035289D" w:rsidRPr="00D64C36">
        <w:rPr>
          <w:i/>
        </w:rPr>
        <w:t>j</w:t>
      </w:r>
      <w:r w:rsidR="0035289D" w:rsidRPr="00D64C36">
        <w:t>, která se občas vypouští, se ponechává! (</w:t>
      </w:r>
      <w:r w:rsidR="0035289D" w:rsidRPr="00D64C36">
        <w:rPr>
          <w:i/>
        </w:rPr>
        <w:t>jsem</w:t>
      </w:r>
      <w:r w:rsidR="0035289D" w:rsidRPr="00D64C36">
        <w:t xml:space="preserve">, </w:t>
      </w:r>
      <w:r w:rsidR="0035289D" w:rsidRPr="00D64C36">
        <w:rPr>
          <w:i/>
        </w:rPr>
        <w:t>jméno</w:t>
      </w:r>
      <w:r w:rsidR="0035289D" w:rsidRPr="00D64C36">
        <w:t xml:space="preserve">, </w:t>
      </w:r>
      <w:r w:rsidR="0035289D" w:rsidRPr="00D64C36">
        <w:rPr>
          <w:i/>
        </w:rPr>
        <w:t>půjdu</w:t>
      </w:r>
      <w:r w:rsidR="0035289D" w:rsidRPr="00D64C36">
        <w:t xml:space="preserve"> a ne </w:t>
      </w:r>
      <w:r w:rsidR="0035289D" w:rsidRPr="00D64C36">
        <w:rPr>
          <w:i/>
        </w:rPr>
        <w:t>sem</w:t>
      </w:r>
      <w:r w:rsidR="0035289D" w:rsidRPr="00D64C36">
        <w:t xml:space="preserve">, </w:t>
      </w:r>
      <w:proofErr w:type="spellStart"/>
      <w:r w:rsidR="0035289D" w:rsidRPr="00D64C36">
        <w:rPr>
          <w:i/>
        </w:rPr>
        <w:t>méno</w:t>
      </w:r>
      <w:proofErr w:type="spellEnd"/>
      <w:r w:rsidR="0035289D" w:rsidRPr="00D64C36">
        <w:t xml:space="preserve">, </w:t>
      </w:r>
      <w:proofErr w:type="gramStart"/>
      <w:r w:rsidR="0035289D" w:rsidRPr="00D64C36">
        <w:rPr>
          <w:i/>
        </w:rPr>
        <w:t>pudu</w:t>
      </w:r>
      <w:r w:rsidR="0035289D" w:rsidRPr="00D64C36">
        <w:t>)</w:t>
      </w:r>
      <w:r w:rsidR="0035289D" w:rsidRPr="00D64C36">
        <w:br/>
        <w:t xml:space="preserve">- </w:t>
      </w:r>
      <w:r w:rsidRPr="00D64C36">
        <w:t>!!!</w:t>
      </w:r>
      <w:r w:rsidR="0035289D" w:rsidRPr="00D64C36">
        <w:t>výjimka</w:t>
      </w:r>
      <w:proofErr w:type="gramEnd"/>
      <w:r w:rsidR="0035289D" w:rsidRPr="00D64C36">
        <w:t xml:space="preserve">!!! </w:t>
      </w:r>
      <w:r w:rsidRPr="00D64C36">
        <w:t>–</w:t>
      </w:r>
      <w:r w:rsidR="0035289D" w:rsidRPr="00D64C36">
        <w:t xml:space="preserve"> </w:t>
      </w:r>
      <w:proofErr w:type="spellStart"/>
      <w:r w:rsidRPr="00D64C36">
        <w:rPr>
          <w:i/>
        </w:rPr>
        <w:t>su</w:t>
      </w:r>
      <w:proofErr w:type="spellEnd"/>
      <w:r w:rsidRPr="00D64C36">
        <w:t xml:space="preserve">, </w:t>
      </w:r>
      <w:proofErr w:type="spellStart"/>
      <w:r w:rsidRPr="00D64C36">
        <w:rPr>
          <w:i/>
        </w:rPr>
        <w:t>seš</w:t>
      </w:r>
      <w:proofErr w:type="spellEnd"/>
      <w:r w:rsidRPr="00D64C36">
        <w:rPr>
          <w:i/>
        </w:rPr>
        <w:br/>
        <w:t xml:space="preserve">- </w:t>
      </w:r>
      <w:r w:rsidRPr="00D64C36">
        <w:t>hiátové -j- (</w:t>
      </w:r>
      <w:proofErr w:type="spellStart"/>
      <w:r w:rsidRPr="00D64C36">
        <w:rPr>
          <w:i/>
        </w:rPr>
        <w:t>třijapadesát</w:t>
      </w:r>
      <w:proofErr w:type="spellEnd"/>
      <w:r w:rsidRPr="00D64C36">
        <w:t>) nezaznamenáváme</w:t>
      </w:r>
      <w:r w:rsidRPr="00D64C36">
        <w:br/>
        <w:t xml:space="preserve">- metateze – chápeme jako přeřeknutí a takto značíme: &lt;PR </w:t>
      </w:r>
      <w:proofErr w:type="spellStart"/>
      <w:r w:rsidRPr="00D64C36">
        <w:rPr>
          <w:i/>
        </w:rPr>
        <w:t>verlyba</w:t>
      </w:r>
      <w:proofErr w:type="spellEnd"/>
      <w:r w:rsidRPr="00D64C36">
        <w:t xml:space="preserve">&gt;; někdy je přesmyknutí důsledkem jazykové hra – to taky značíme: </w:t>
      </w:r>
      <w:r w:rsidRPr="00D64C36">
        <w:rPr>
          <w:i/>
        </w:rPr>
        <w:t xml:space="preserve">já to teda </w:t>
      </w:r>
      <w:r w:rsidRPr="00D64C36">
        <w:t xml:space="preserve">&lt;HR </w:t>
      </w:r>
      <w:proofErr w:type="spellStart"/>
      <w:r w:rsidRPr="00D64C36">
        <w:rPr>
          <w:i/>
        </w:rPr>
        <w:t>učuním</w:t>
      </w:r>
      <w:proofErr w:type="spellEnd"/>
      <w:r w:rsidRPr="00D64C36">
        <w:rPr>
          <w:i/>
        </w:rPr>
        <w:t xml:space="preserve"> </w:t>
      </w:r>
      <w:r w:rsidRPr="00D64C36">
        <w:t>&gt;</w:t>
      </w:r>
      <w:r w:rsidRPr="00D64C36">
        <w:br/>
        <w:t xml:space="preserve">- hláskování – přepisujeme malými písmeny </w:t>
      </w:r>
      <w:r w:rsidRPr="00D64C36">
        <w:rPr>
          <w:i/>
        </w:rPr>
        <w:t>h jako husopaska</w:t>
      </w:r>
      <w:r w:rsidRPr="00D64C36">
        <w:t xml:space="preserve">; </w:t>
      </w:r>
      <w:r w:rsidRPr="00D64C36">
        <w:rPr>
          <w:i/>
        </w:rPr>
        <w:t xml:space="preserve">bylo tam x lidí; </w:t>
      </w:r>
      <w:r w:rsidRPr="00D64C36">
        <w:t xml:space="preserve">tradičně </w:t>
      </w:r>
      <w:proofErr w:type="spellStart"/>
      <w:r w:rsidRPr="00D64C36">
        <w:rPr>
          <w:i/>
        </w:rPr>
        <w:t>zahrej</w:t>
      </w:r>
      <w:proofErr w:type="spellEnd"/>
      <w:r w:rsidRPr="00D64C36">
        <w:rPr>
          <w:i/>
        </w:rPr>
        <w:t xml:space="preserve"> to v C dur</w:t>
      </w:r>
    </w:p>
    <w:p w:rsidR="0035289D" w:rsidRDefault="00D64C36">
      <w:r w:rsidRPr="00D64C36">
        <w:t xml:space="preserve">2.2.2 </w:t>
      </w:r>
      <w:r w:rsidRPr="007D3E78">
        <w:rPr>
          <w:b/>
        </w:rPr>
        <w:t>souhláskové skupiny</w:t>
      </w:r>
      <w:r w:rsidRPr="00D64C36">
        <w:t xml:space="preserve"> </w:t>
      </w:r>
      <w:r w:rsidRPr="00D64C36">
        <w:br/>
        <w:t>- asimilace – nezachycujeme, slova zapisujeme v pravopisné podobě</w:t>
      </w:r>
      <w:r w:rsidRPr="00D64C36">
        <w:br/>
        <w:t>- zjednodušené souhláskové skupiny nezachycujeme a používáme spisovnou formu (</w:t>
      </w:r>
      <w:r w:rsidRPr="00D64C36">
        <w:rPr>
          <w:i/>
        </w:rPr>
        <w:t>hřbitov</w:t>
      </w:r>
      <w:r w:rsidRPr="00D64C36">
        <w:t xml:space="preserve">, </w:t>
      </w:r>
      <w:r w:rsidRPr="00D64C36">
        <w:rPr>
          <w:i/>
        </w:rPr>
        <w:t>když</w:t>
      </w:r>
      <w:r w:rsidRPr="00D64C36">
        <w:t>)</w:t>
      </w:r>
      <w:r w:rsidRPr="00D64C36">
        <w:br/>
        <w:t xml:space="preserve">- </w:t>
      </w:r>
      <w:r>
        <w:t>zdvojené souhlásky a skupiny více souhlásek se zapisují plně (</w:t>
      </w:r>
      <w:r>
        <w:rPr>
          <w:i/>
        </w:rPr>
        <w:t>vyšší, jednodušší, radši</w:t>
      </w:r>
      <w:r>
        <w:t xml:space="preserve">, </w:t>
      </w:r>
      <w:r>
        <w:rPr>
          <w:i/>
        </w:rPr>
        <w:t>francouzští…</w:t>
      </w:r>
      <w:r>
        <w:t>)</w:t>
      </w:r>
    </w:p>
    <w:p w:rsidR="00D64C36" w:rsidRPr="007D3E78" w:rsidRDefault="00D64C36" w:rsidP="00D64C3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t>Tvary slov</w:t>
      </w:r>
    </w:p>
    <w:p w:rsidR="00D64C36" w:rsidRDefault="00D64C36" w:rsidP="00D64C36">
      <w:r>
        <w:t>- koncovky všech typů skloňování a časování se zachycují ve shodě se zněním!!!</w:t>
      </w:r>
      <w:r w:rsidR="005C546C" w:rsidRPr="005C546C">
        <w:t xml:space="preserve"> </w:t>
      </w:r>
      <w:r w:rsidR="005C546C">
        <w:rPr>
          <w:noProof/>
          <w:lang w:eastAsia="cs-CZ"/>
        </w:rPr>
        <w:drawing>
          <wp:inline distT="0" distB="0" distL="0" distR="0">
            <wp:extent cx="5295900" cy="32955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49" cy="3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6C" w:rsidRDefault="005C546C" w:rsidP="00D64C36">
      <w:r>
        <w:rPr>
          <w:noProof/>
          <w:lang w:eastAsia="cs-CZ"/>
        </w:rPr>
        <w:drawing>
          <wp:inline distT="0" distB="0" distL="0" distR="0">
            <wp:extent cx="5381625" cy="153980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95" cy="15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21" w:rsidRPr="007D3E78" w:rsidRDefault="00EA6821" w:rsidP="00EA682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lastRenderedPageBreak/>
        <w:t>Velká písmena</w:t>
      </w:r>
    </w:p>
    <w:p w:rsidR="00EA6821" w:rsidRDefault="00EA6821" w:rsidP="00EA6821">
      <w:r>
        <w:t xml:space="preserve">- velká písmena nepíšeme na začátku replik, v ostatních případech se držíme PČP, ověřujeme v Internetové jazykové příručce, v případě nejasnosti použijeme </w:t>
      </w:r>
      <w:r>
        <w:rPr>
          <w:lang w:val="en-US"/>
        </w:rPr>
        <w:t>$</w:t>
      </w:r>
      <w:r>
        <w:t xml:space="preserve"> (viz výše)</w:t>
      </w:r>
    </w:p>
    <w:p w:rsidR="00EA6821" w:rsidRPr="007D3E78" w:rsidRDefault="00EA6821" w:rsidP="00EA682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t>Zkratky a zkratková slova</w:t>
      </w:r>
    </w:p>
    <w:p w:rsidR="00EA6821" w:rsidRDefault="00EA6821" w:rsidP="00EA6821">
      <w:pPr>
        <w:rPr>
          <w:i/>
        </w:rPr>
      </w:pPr>
      <w:r>
        <w:t xml:space="preserve">- přepisujeme standardním způsobem – tj. kapitálkami; pokud mluvčí vysloví </w:t>
      </w:r>
      <w:proofErr w:type="spellStart"/>
      <w:r w:rsidRPr="00EA6821">
        <w:rPr>
          <w:i/>
        </w:rPr>
        <w:t>čéčr</w:t>
      </w:r>
      <w:proofErr w:type="spellEnd"/>
      <w:r>
        <w:t xml:space="preserve"> nebo </w:t>
      </w:r>
      <w:r w:rsidRPr="00EA6821">
        <w:rPr>
          <w:i/>
        </w:rPr>
        <w:t>č r</w:t>
      </w:r>
      <w:r>
        <w:t>, zapíšeme slovo jako</w:t>
      </w:r>
      <w:r>
        <w:rPr>
          <w:smallCaps/>
        </w:rPr>
        <w:t xml:space="preserve"> ČR = </w:t>
      </w:r>
      <w:r>
        <w:t xml:space="preserve">zkratkou zapisujeme, i když </w:t>
      </w:r>
      <w:r w:rsidR="009353C5">
        <w:t>je v projevu hláskována (</w:t>
      </w:r>
      <w:r w:rsidR="009353C5" w:rsidRPr="009353C5">
        <w:rPr>
          <w:i/>
        </w:rPr>
        <w:t>studuju na ČVU</w:t>
      </w:r>
      <w:r w:rsidR="009353C5">
        <w:rPr>
          <w:i/>
        </w:rPr>
        <w:t>T</w:t>
      </w:r>
      <w:r w:rsidR="009353C5">
        <w:t xml:space="preserve"> ) </w:t>
      </w:r>
      <w:r w:rsidR="009353C5">
        <w:br/>
        <w:t>- pokud zkratku skloňujeme, zapisujeme dvěma způsoby</w:t>
      </w:r>
      <w:r w:rsidR="009353C5">
        <w:br/>
        <w:t xml:space="preserve">a) pokud se objevuje celý tvar zkratky plus koncovka: </w:t>
      </w:r>
      <w:r w:rsidR="009353C5">
        <w:rPr>
          <w:i/>
        </w:rPr>
        <w:t xml:space="preserve">studuje na </w:t>
      </w:r>
      <w:proofErr w:type="spellStart"/>
      <w:r w:rsidR="009353C5">
        <w:rPr>
          <w:i/>
        </w:rPr>
        <w:t>ČVUTu</w:t>
      </w:r>
      <w:proofErr w:type="spellEnd"/>
      <w:r w:rsidR="009353C5">
        <w:t xml:space="preserve">, </w:t>
      </w:r>
      <w:r w:rsidR="00E5268D">
        <w:rPr>
          <w:i/>
        </w:rPr>
        <w:t xml:space="preserve">dej mi </w:t>
      </w:r>
      <w:proofErr w:type="spellStart"/>
      <w:r w:rsidR="00E5268D">
        <w:rPr>
          <w:i/>
        </w:rPr>
        <w:t>ISICa</w:t>
      </w:r>
      <w:proofErr w:type="spellEnd"/>
      <w:r w:rsidR="00E5268D">
        <w:rPr>
          <w:i/>
        </w:rPr>
        <w:br/>
      </w:r>
      <w:r w:rsidR="00E5268D">
        <w:t xml:space="preserve">b) pokud se ve skloněné podobě neobjeví celá původní zkratka, velké píšeme jen počáteční písmeno: </w:t>
      </w:r>
      <w:r w:rsidR="00E5268D">
        <w:rPr>
          <w:i/>
        </w:rPr>
        <w:t>pracuje v Unescu</w:t>
      </w:r>
    </w:p>
    <w:p w:rsidR="000C2879" w:rsidRDefault="00E5268D" w:rsidP="00EA6821">
      <w:pPr>
        <w:rPr>
          <w:i/>
        </w:rPr>
      </w:pPr>
      <w:r>
        <w:t>- zkratky akademických titulů přepisujeme standardně podle PČP, ale bez teček, protože ty označují ve stopě ort pauzy</w:t>
      </w:r>
      <w:r>
        <w:br/>
        <w:t xml:space="preserve">- zkratková slova se skloňují a jejich složky se zvukově adaptují; přepisujeme je jako běžná slova: </w:t>
      </w:r>
      <w:r>
        <w:rPr>
          <w:i/>
        </w:rPr>
        <w:t xml:space="preserve">večer budu na </w:t>
      </w:r>
      <w:proofErr w:type="spellStart"/>
      <w:r>
        <w:rPr>
          <w:i/>
        </w:rPr>
        <w:t>ajsikjúčku</w:t>
      </w:r>
      <w:proofErr w:type="spellEnd"/>
      <w:r>
        <w:t xml:space="preserve">, </w:t>
      </w:r>
      <w:r>
        <w:rPr>
          <w:i/>
        </w:rPr>
        <w:t xml:space="preserve">poslal mi </w:t>
      </w:r>
      <w:proofErr w:type="spellStart"/>
      <w:r>
        <w:rPr>
          <w:i/>
        </w:rPr>
        <w:t>dývídýčko</w:t>
      </w:r>
      <w:proofErr w:type="spellEnd"/>
      <w:r>
        <w:t xml:space="preserve">, </w:t>
      </w:r>
      <w:r>
        <w:rPr>
          <w:i/>
        </w:rPr>
        <w:t xml:space="preserve">neplatí </w:t>
      </w:r>
      <w:proofErr w:type="spellStart"/>
      <w:r>
        <w:rPr>
          <w:i/>
        </w:rPr>
        <w:t>dépéháčko</w:t>
      </w:r>
      <w:proofErr w:type="spellEnd"/>
      <w:r>
        <w:rPr>
          <w:i/>
        </w:rPr>
        <w:t xml:space="preserve"> </w:t>
      </w:r>
    </w:p>
    <w:p w:rsidR="00E5268D" w:rsidRPr="007D3E78" w:rsidRDefault="000C2879" w:rsidP="000C287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D3E78">
        <w:rPr>
          <w:b/>
          <w:u w:val="single"/>
        </w:rPr>
        <w:t>Psaní přejatých slov</w:t>
      </w:r>
      <w:r w:rsidR="00E5268D" w:rsidRPr="007D3E78">
        <w:rPr>
          <w:b/>
          <w:u w:val="single"/>
        </w:rPr>
        <w:t xml:space="preserve"> </w:t>
      </w:r>
    </w:p>
    <w:p w:rsidR="000C2879" w:rsidRDefault="000C2879" w:rsidP="000C2879">
      <w:r>
        <w:t xml:space="preserve">- řídíme se PČP, ověřujeme v Internetové jazykové příručce, pokud si nejsme jisti, zapisujeme s </w:t>
      </w:r>
      <w:r>
        <w:rPr>
          <w:lang w:val="en-US"/>
        </w:rPr>
        <w:t>$</w:t>
      </w:r>
      <w:r>
        <w:t xml:space="preserve"> (viz výše)</w:t>
      </w:r>
      <w:r>
        <w:br/>
        <w:t>- hiátové –j- se nezapisuje (</w:t>
      </w:r>
      <w:r w:rsidRPr="000C2879">
        <w:rPr>
          <w:i/>
        </w:rPr>
        <w:t>nostalgie</w:t>
      </w:r>
      <w:r>
        <w:t xml:space="preserve">, a ne </w:t>
      </w:r>
      <w:proofErr w:type="spellStart"/>
      <w:r>
        <w:t>nostalgije</w:t>
      </w:r>
      <w:proofErr w:type="spellEnd"/>
      <w:r>
        <w:t>)</w:t>
      </w:r>
    </w:p>
    <w:p w:rsidR="000C2879" w:rsidRDefault="000C2879" w:rsidP="000C2879">
      <w:r>
        <w:t xml:space="preserve">6.1 </w:t>
      </w:r>
      <w:r w:rsidRPr="007D3E78">
        <w:rPr>
          <w:b/>
        </w:rPr>
        <w:t>POČEŠŤOVÁNÍ PŘEJATÝCH SLOV</w:t>
      </w:r>
      <w:r>
        <w:br/>
        <w:t>- citátové výrazy a slova odborná a knižní přepisujeme původním pravopisem (</w:t>
      </w:r>
      <w:r>
        <w:rPr>
          <w:i/>
        </w:rPr>
        <w:t xml:space="preserve">ad hoc, de facto, abbé, </w:t>
      </w:r>
      <w:proofErr w:type="spellStart"/>
      <w:r>
        <w:rPr>
          <w:i/>
        </w:rPr>
        <w:t>greenhorn</w:t>
      </w:r>
      <w:proofErr w:type="spellEnd"/>
      <w:r>
        <w:t>)</w:t>
      </w:r>
      <w:r>
        <w:br/>
        <w:t>- původní pravopis zachováme i u částečně zdomácnělých slov a od základů odvozených (</w:t>
      </w:r>
      <w:proofErr w:type="spellStart"/>
      <w:r w:rsidRPr="000C2879">
        <w:rPr>
          <w:i/>
        </w:rPr>
        <w:t>outsider</w:t>
      </w:r>
      <w:r>
        <w:rPr>
          <w:i/>
        </w:rPr>
        <w:t>vygooglit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checknout</w:t>
      </w:r>
      <w:proofErr w:type="spellEnd"/>
      <w:r>
        <w:t>…)</w:t>
      </w:r>
      <w:r>
        <w:br/>
        <w:t xml:space="preserve">- </w:t>
      </w:r>
      <w:proofErr w:type="spellStart"/>
      <w:r>
        <w:t>počeštěně</w:t>
      </w:r>
      <w:proofErr w:type="spellEnd"/>
      <w:r>
        <w:t xml:space="preserve"> zapisujeme slova, jejichž podoba je vžitá (</w:t>
      </w:r>
      <w:r>
        <w:rPr>
          <w:i/>
        </w:rPr>
        <w:t>džentlmen</w:t>
      </w:r>
      <w:r>
        <w:t xml:space="preserve">, </w:t>
      </w:r>
      <w:r>
        <w:rPr>
          <w:i/>
        </w:rPr>
        <w:t>manažer</w:t>
      </w:r>
      <w:r>
        <w:t>…)</w:t>
      </w:r>
      <w:r>
        <w:br/>
        <w:t>- cizí vlastní jména zapisujeme původním pravopisem, resp. vžitým pravopisem a s českou transkripcí (</w:t>
      </w:r>
      <w:proofErr w:type="spellStart"/>
      <w:r>
        <w:rPr>
          <w:i/>
        </w:rPr>
        <w:t>Wiliam</w:t>
      </w:r>
      <w:proofErr w:type="spellEnd"/>
      <w:r>
        <w:rPr>
          <w:i/>
        </w:rPr>
        <w:t xml:space="preserve"> Shakespeare</w:t>
      </w:r>
      <w:r>
        <w:t xml:space="preserve">, </w:t>
      </w:r>
      <w:proofErr w:type="spellStart"/>
      <w:r>
        <w:rPr>
          <w:i/>
        </w:rPr>
        <w:t>Fjodor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Michajlovič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Dostojevskij</w:t>
      </w:r>
      <w:proofErr w:type="spellEnd"/>
      <w:r>
        <w:t>)</w:t>
      </w:r>
    </w:p>
    <w:p w:rsidR="000C2879" w:rsidRPr="007D3E78" w:rsidRDefault="005C546C" w:rsidP="000C2879">
      <w:pPr>
        <w:rPr>
          <w:b/>
        </w:rPr>
      </w:pPr>
      <w:r>
        <w:t xml:space="preserve">6.2 </w:t>
      </w:r>
      <w:r w:rsidRPr="007D3E78">
        <w:rPr>
          <w:b/>
        </w:rPr>
        <w:t>VÝBĚR Z DUBLET</w:t>
      </w:r>
    </w:p>
    <w:p w:rsidR="005C546C" w:rsidRDefault="005C546C" w:rsidP="000C2879">
      <w:r>
        <w:t xml:space="preserve">- v textu je nutno volit jednu variantu dublet: </w:t>
      </w:r>
      <w:proofErr w:type="gramStart"/>
      <w:r>
        <w:t>příklady –z, -s</w:t>
      </w:r>
      <w:proofErr w:type="gramEnd"/>
    </w:p>
    <w:p w:rsidR="005C546C" w:rsidRDefault="005C546C" w:rsidP="000C2879">
      <w:r>
        <w:rPr>
          <w:noProof/>
          <w:lang w:eastAsia="cs-CZ"/>
        </w:rPr>
        <w:drawing>
          <wp:inline distT="0" distB="0" distL="0" distR="0">
            <wp:extent cx="5676900" cy="1778600"/>
            <wp:effectExtent l="19050" t="0" r="0" b="0"/>
            <wp:docPr id="10" name="obrázek 10" descr="C:\Users\Tereza\Desktop\Přiklady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za\Desktop\Přiklady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6C" w:rsidRDefault="005C546C" w:rsidP="000C2879"/>
    <w:p w:rsidR="00263987" w:rsidRPr="00263987" w:rsidRDefault="005C546C" w:rsidP="00263987">
      <w:r>
        <w:rPr>
          <w:noProof/>
          <w:lang w:eastAsia="cs-CZ"/>
        </w:rPr>
        <w:lastRenderedPageBreak/>
        <w:drawing>
          <wp:inline distT="0" distB="0" distL="0" distR="0">
            <wp:extent cx="4733468" cy="2752725"/>
            <wp:effectExtent l="19050" t="0" r="0" b="0"/>
            <wp:docPr id="11" name="obrázek 11" descr="C:\Users\Tereza\Desktop\Přiklady III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reza\Desktop\Přiklady III –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68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6C">
        <w:t xml:space="preserve"> </w:t>
      </w:r>
      <w:r w:rsidR="00263987">
        <w:br/>
      </w:r>
      <w:r w:rsidR="00263987" w:rsidRPr="001B4BBB">
        <w:rPr>
          <w:sz w:val="20"/>
          <w:szCs w:val="20"/>
        </w:rPr>
        <w:t xml:space="preserve">                  </w:t>
      </w:r>
      <w:r w:rsidR="001B4BBB">
        <w:rPr>
          <w:sz w:val="20"/>
          <w:szCs w:val="20"/>
        </w:rPr>
        <w:t xml:space="preserve">    </w:t>
      </w:r>
      <w:r w:rsidR="00263987" w:rsidRPr="001B4BBB">
        <w:rPr>
          <w:sz w:val="20"/>
          <w:szCs w:val="20"/>
        </w:rPr>
        <w:t xml:space="preserve">intuici a příp. použijte </w:t>
      </w:r>
      <w:r w:rsidR="00263987" w:rsidRPr="001B4BBB">
        <w:rPr>
          <w:sz w:val="20"/>
          <w:szCs w:val="20"/>
          <w:lang w:val="en-US"/>
        </w:rPr>
        <w:t xml:space="preserve">$ </w:t>
      </w:r>
      <w:r w:rsidR="00263987" w:rsidRPr="001B4BBB">
        <w:rPr>
          <w:sz w:val="20"/>
          <w:szCs w:val="20"/>
        </w:rPr>
        <w:t>(viz výše)</w:t>
      </w:r>
    </w:p>
    <w:p w:rsidR="005C546C" w:rsidRDefault="005C546C" w:rsidP="000C2879">
      <w:r>
        <w:t xml:space="preserve">6.3 </w:t>
      </w:r>
      <w:r w:rsidRPr="007D3E78">
        <w:rPr>
          <w:b/>
        </w:rPr>
        <w:t>KVANTITA SAMOHLÁSEK</w:t>
      </w:r>
      <w:r>
        <w:t xml:space="preserve"> </w:t>
      </w:r>
    </w:p>
    <w:p w:rsidR="005C546C" w:rsidRDefault="005C546C" w:rsidP="000C2879">
      <w:r>
        <w:t>- délka je rozkolísaná, ve stopě ort ji sjednocujeme takto:</w:t>
      </w:r>
    </w:p>
    <w:p w:rsidR="001B4BBB" w:rsidRDefault="001B4BBB" w:rsidP="000C2879">
      <w:r>
        <w:rPr>
          <w:noProof/>
          <w:lang w:eastAsia="cs-CZ"/>
        </w:rPr>
        <w:drawing>
          <wp:inline distT="0" distB="0" distL="0" distR="0">
            <wp:extent cx="4933950" cy="923925"/>
            <wp:effectExtent l="19050" t="0" r="0" b="0"/>
            <wp:docPr id="12" name="obrázek 12" descr="C:\Users\Tereza\Desktop\Priklady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reza\Desktop\Priklady I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6C" w:rsidRPr="000C2879" w:rsidRDefault="005C546C" w:rsidP="000C2879"/>
    <w:sectPr w:rsidR="005C546C" w:rsidRPr="000C2879" w:rsidSect="0016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34D"/>
    <w:multiLevelType w:val="hybridMultilevel"/>
    <w:tmpl w:val="0B04F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EFA"/>
    <w:rsid w:val="00041BEE"/>
    <w:rsid w:val="000C2879"/>
    <w:rsid w:val="001678F2"/>
    <w:rsid w:val="001B4BBB"/>
    <w:rsid w:val="001C078E"/>
    <w:rsid w:val="001D0EFA"/>
    <w:rsid w:val="00263987"/>
    <w:rsid w:val="002957F9"/>
    <w:rsid w:val="002B1665"/>
    <w:rsid w:val="0035289D"/>
    <w:rsid w:val="00396EBE"/>
    <w:rsid w:val="004B185A"/>
    <w:rsid w:val="004C2051"/>
    <w:rsid w:val="00565F59"/>
    <w:rsid w:val="005C546C"/>
    <w:rsid w:val="005C5FA2"/>
    <w:rsid w:val="006F13FC"/>
    <w:rsid w:val="007A5AB3"/>
    <w:rsid w:val="007D3E78"/>
    <w:rsid w:val="009353C5"/>
    <w:rsid w:val="00A84ADF"/>
    <w:rsid w:val="00AA76AE"/>
    <w:rsid w:val="00AB50A1"/>
    <w:rsid w:val="00AD47E9"/>
    <w:rsid w:val="00BA5A24"/>
    <w:rsid w:val="00C70641"/>
    <w:rsid w:val="00D64C36"/>
    <w:rsid w:val="00E5268D"/>
    <w:rsid w:val="00EA6821"/>
    <w:rsid w:val="00F770E5"/>
    <w:rsid w:val="00F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06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6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irucka.ucj.cas.cz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Terez</cp:lastModifiedBy>
  <cp:revision>10</cp:revision>
  <dcterms:created xsi:type="dcterms:W3CDTF">2013-03-15T16:56:00Z</dcterms:created>
  <dcterms:modified xsi:type="dcterms:W3CDTF">2013-03-15T20:27:00Z</dcterms:modified>
</cp:coreProperties>
</file>