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23C4B" w14:textId="77777777" w:rsidR="00B05BF7" w:rsidRDefault="00B05BF7" w:rsidP="00B05BF7">
      <w:pPr>
        <w:jc w:val="both"/>
      </w:pPr>
    </w:p>
    <w:p w14:paraId="04EFF06D" w14:textId="77777777" w:rsidR="00B05BF7" w:rsidRDefault="00B05BF7" w:rsidP="00B05BF7">
      <w:pPr>
        <w:pStyle w:val="Title"/>
        <w:jc w:val="both"/>
      </w:pPr>
      <w:proofErr w:type="spellStart"/>
      <w:r>
        <w:t>Holotropní</w:t>
      </w:r>
      <w:proofErr w:type="spellEnd"/>
      <w:r>
        <w:t xml:space="preserve"> </w:t>
      </w:r>
      <w:proofErr w:type="spellStart"/>
      <w:r>
        <w:t>dýchání</w:t>
      </w:r>
      <w:proofErr w:type="spellEnd"/>
      <w:r>
        <w:t xml:space="preserve"> </w:t>
      </w:r>
    </w:p>
    <w:p w14:paraId="03E73DA6" w14:textId="77777777" w:rsidR="00B05BF7" w:rsidRDefault="00B05BF7" w:rsidP="00B05BF7">
      <w:pPr>
        <w:pStyle w:val="Subtitle"/>
        <w:jc w:val="both"/>
      </w:pPr>
      <w:proofErr w:type="spellStart"/>
      <w:r>
        <w:t>Adéla</w:t>
      </w:r>
      <w:proofErr w:type="spellEnd"/>
      <w:r>
        <w:t xml:space="preserve"> </w:t>
      </w:r>
      <w:proofErr w:type="spellStart"/>
      <w:r>
        <w:t>Boubelová</w:t>
      </w:r>
      <w:proofErr w:type="spellEnd"/>
      <w:r>
        <w:t xml:space="preserve">, </w:t>
      </w:r>
      <w:proofErr w:type="spellStart"/>
      <w:r>
        <w:t>Dominika</w:t>
      </w:r>
      <w:proofErr w:type="spellEnd"/>
      <w:r>
        <w:t xml:space="preserve"> </w:t>
      </w:r>
      <w:proofErr w:type="spellStart"/>
      <w:r>
        <w:t>Štěchová</w:t>
      </w:r>
      <w:proofErr w:type="spellEnd"/>
      <w:r>
        <w:t xml:space="preserve"> (10.11.2015)</w:t>
      </w:r>
    </w:p>
    <w:p w14:paraId="5934B7AF" w14:textId="77777777" w:rsidR="00000000" w:rsidRPr="00B05BF7" w:rsidRDefault="00B05BF7" w:rsidP="00B05BF7">
      <w:pPr>
        <w:numPr>
          <w:ilvl w:val="0"/>
          <w:numId w:val="1"/>
        </w:numPr>
        <w:jc w:val="both"/>
      </w:pPr>
      <w:proofErr w:type="spellStart"/>
      <w:r w:rsidRPr="00B05BF7">
        <w:rPr>
          <w:rFonts w:hint="eastAsia"/>
        </w:rPr>
        <w:t>Holotropní</w:t>
      </w:r>
      <w:proofErr w:type="spellEnd"/>
      <w:r w:rsidRPr="00B05BF7">
        <w:rPr>
          <w:rFonts w:hint="eastAsia"/>
        </w:rPr>
        <w:t xml:space="preserve"> </w:t>
      </w:r>
      <w:r w:rsidRPr="00B05BF7">
        <w:rPr>
          <w:rFonts w:hint="eastAsia"/>
        </w:rPr>
        <w:t>–</w:t>
      </w:r>
      <w:r w:rsidRPr="00B05BF7">
        <w:rPr>
          <w:rFonts w:hint="eastAsia"/>
        </w:rPr>
        <w:t xml:space="preserve"> </w:t>
      </w:r>
      <w:r w:rsidRPr="00B05BF7">
        <w:rPr>
          <w:rFonts w:hint="eastAsia"/>
        </w:rPr>
        <w:t>„</w:t>
      </w:r>
      <w:proofErr w:type="spellStart"/>
      <w:proofErr w:type="gramStart"/>
      <w:r w:rsidRPr="00B05BF7">
        <w:rPr>
          <w:rFonts w:hint="eastAsia"/>
        </w:rPr>
        <w:t>zcelující</w:t>
      </w:r>
      <w:proofErr w:type="spellEnd"/>
      <w:r w:rsidRPr="00B05BF7">
        <w:rPr>
          <w:rFonts w:hint="eastAsia"/>
        </w:rPr>
        <w:t>“</w:t>
      </w:r>
      <w:proofErr w:type="gramEnd"/>
    </w:p>
    <w:p w14:paraId="56779F1F" w14:textId="77777777" w:rsidR="00000000" w:rsidRPr="00B05BF7" w:rsidRDefault="00B05BF7" w:rsidP="00B05BF7">
      <w:pPr>
        <w:numPr>
          <w:ilvl w:val="0"/>
          <w:numId w:val="1"/>
        </w:numPr>
        <w:jc w:val="both"/>
      </w:pPr>
      <w:r w:rsidRPr="00B05BF7">
        <w:rPr>
          <w:rFonts w:hint="eastAsia"/>
          <w:lang w:val="cs-CZ"/>
        </w:rPr>
        <w:t>Terapie x podpůrná metoda</w:t>
      </w:r>
      <w:r w:rsidRPr="00B05BF7">
        <w:rPr>
          <w:rFonts w:hint="eastAsia"/>
        </w:rPr>
        <w:t xml:space="preserve"> </w:t>
      </w:r>
      <w:r w:rsidRPr="00B05BF7">
        <w:rPr>
          <w:rFonts w:hint="eastAsia"/>
          <w:lang w:val="cs-CZ"/>
        </w:rPr>
        <w:t>(Grof x Vančura)</w:t>
      </w:r>
    </w:p>
    <w:p w14:paraId="46204D57" w14:textId="77777777" w:rsidR="00000000" w:rsidRPr="00B05BF7" w:rsidRDefault="00B05BF7" w:rsidP="00B05BF7">
      <w:pPr>
        <w:numPr>
          <w:ilvl w:val="0"/>
          <w:numId w:val="1"/>
        </w:numPr>
        <w:jc w:val="both"/>
      </w:pPr>
      <w:r w:rsidRPr="00B05BF7">
        <w:rPr>
          <w:rFonts w:hint="eastAsia"/>
          <w:lang w:val="cs-CZ"/>
        </w:rPr>
        <w:t>M</w:t>
      </w:r>
      <w:proofErr w:type="spellStart"/>
      <w:r w:rsidRPr="00B05BF7">
        <w:rPr>
          <w:rFonts w:hint="eastAsia"/>
        </w:rPr>
        <w:t>etoda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aktivního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autoterapeutického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změněného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stavu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vědomí</w:t>
      </w:r>
      <w:proofErr w:type="spellEnd"/>
    </w:p>
    <w:p w14:paraId="6043DDB7" w14:textId="77777777" w:rsidR="00000000" w:rsidRPr="00B05BF7" w:rsidRDefault="00B05BF7" w:rsidP="00B05BF7">
      <w:pPr>
        <w:numPr>
          <w:ilvl w:val="0"/>
          <w:numId w:val="1"/>
        </w:numPr>
        <w:jc w:val="both"/>
      </w:pPr>
      <w:r w:rsidRPr="00B05BF7">
        <w:rPr>
          <w:rFonts w:hint="eastAsia"/>
        </w:rPr>
        <w:t xml:space="preserve">Je </w:t>
      </w:r>
      <w:proofErr w:type="spellStart"/>
      <w:r w:rsidRPr="00B05BF7">
        <w:rPr>
          <w:rFonts w:hint="eastAsia"/>
        </w:rPr>
        <w:t>kombinací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dechových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cvičení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specifické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rytmické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hudby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práce</w:t>
      </w:r>
      <w:proofErr w:type="spellEnd"/>
      <w:r w:rsidRPr="00B05BF7">
        <w:rPr>
          <w:rFonts w:hint="eastAsia"/>
        </w:rPr>
        <w:t xml:space="preserve"> s </w:t>
      </w:r>
      <w:proofErr w:type="spellStart"/>
      <w:r w:rsidRPr="00B05BF7">
        <w:rPr>
          <w:rFonts w:hint="eastAsia"/>
        </w:rPr>
        <w:t>tělem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účelem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vyvolání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stavu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změněného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stavu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vědomí</w:t>
      </w:r>
      <w:proofErr w:type="spellEnd"/>
      <w:r w:rsidRPr="00B05BF7">
        <w:rPr>
          <w:rFonts w:hint="eastAsia"/>
        </w:rPr>
        <w:t xml:space="preserve"> v </w:t>
      </w:r>
      <w:proofErr w:type="spellStart"/>
      <w:r w:rsidRPr="00B05BF7">
        <w:rPr>
          <w:rFonts w:hint="eastAsia"/>
        </w:rPr>
        <w:t>důsledku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hyperventilace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překysličení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mozku</w:t>
      </w:r>
      <w:proofErr w:type="spellEnd"/>
      <w:r w:rsidRPr="00B05BF7">
        <w:rPr>
          <w:rFonts w:hint="eastAsia"/>
        </w:rPr>
        <w:t>.</w:t>
      </w:r>
    </w:p>
    <w:p w14:paraId="269DB0E4" w14:textId="77777777" w:rsidR="00000000" w:rsidRPr="00B05BF7" w:rsidRDefault="00B05BF7" w:rsidP="00B05BF7">
      <w:pPr>
        <w:numPr>
          <w:ilvl w:val="0"/>
          <w:numId w:val="1"/>
        </w:numPr>
        <w:jc w:val="both"/>
      </w:pPr>
      <w:hyperlink r:id="rId5" w:history="1">
        <w:proofErr w:type="spellStart"/>
        <w:r w:rsidRPr="00B05BF7">
          <w:rPr>
            <w:rStyle w:val="Hyperlink"/>
            <w:rFonts w:hint="eastAsia"/>
          </w:rPr>
          <w:t>Ukázka</w:t>
        </w:r>
        <w:proofErr w:type="spellEnd"/>
      </w:hyperlink>
      <w:hyperlink r:id="rId6" w:history="1">
        <w:r w:rsidRPr="00B05BF7">
          <w:rPr>
            <w:rStyle w:val="Hyperlink"/>
            <w:rFonts w:hint="eastAsia"/>
          </w:rPr>
          <w:t xml:space="preserve"> </w:t>
        </w:r>
      </w:hyperlink>
      <w:hyperlink r:id="rId7" w:history="1">
        <w:proofErr w:type="spellStart"/>
        <w:r w:rsidRPr="00B05BF7">
          <w:rPr>
            <w:rStyle w:val="Hyperlink"/>
            <w:rFonts w:hint="eastAsia"/>
          </w:rPr>
          <w:t>holotropního</w:t>
        </w:r>
        <w:proofErr w:type="spellEnd"/>
        <w:r w:rsidRPr="00B05BF7">
          <w:rPr>
            <w:rStyle w:val="Hyperlink"/>
            <w:rFonts w:hint="eastAsia"/>
          </w:rPr>
          <w:t xml:space="preserve"> </w:t>
        </w:r>
      </w:hyperlink>
      <w:hyperlink r:id="rId8" w:history="1">
        <w:proofErr w:type="spellStart"/>
        <w:r w:rsidRPr="00B05BF7">
          <w:rPr>
            <w:rStyle w:val="Hyperlink"/>
            <w:rFonts w:hint="eastAsia"/>
          </w:rPr>
          <w:t>dýchání</w:t>
        </w:r>
        <w:proofErr w:type="spellEnd"/>
      </w:hyperlink>
    </w:p>
    <w:p w14:paraId="0A97D487" w14:textId="77777777" w:rsidR="00000000" w:rsidRPr="00B05BF7" w:rsidRDefault="00B05BF7" w:rsidP="00B05BF7">
      <w:pPr>
        <w:numPr>
          <w:ilvl w:val="0"/>
          <w:numId w:val="1"/>
        </w:numPr>
        <w:jc w:val="both"/>
      </w:pPr>
      <w:proofErr w:type="spellStart"/>
      <w:r w:rsidRPr="00B05BF7">
        <w:rPr>
          <w:rFonts w:hint="eastAsia"/>
        </w:rPr>
        <w:t>Autorem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metody</w:t>
      </w:r>
      <w:proofErr w:type="spellEnd"/>
      <w:r w:rsidRPr="00B05BF7">
        <w:rPr>
          <w:rFonts w:hint="eastAsia"/>
        </w:rPr>
        <w:t xml:space="preserve"> je Stanislav </w:t>
      </w:r>
      <w:proofErr w:type="spellStart"/>
      <w:r w:rsidRPr="00B05BF7">
        <w:rPr>
          <w:rFonts w:hint="eastAsia"/>
        </w:rPr>
        <w:t>Grof</w:t>
      </w:r>
      <w:proofErr w:type="spellEnd"/>
      <w:r w:rsidRPr="00B05BF7">
        <w:rPr>
          <w:rFonts w:hint="eastAsia"/>
        </w:rPr>
        <w:t>.</w:t>
      </w:r>
    </w:p>
    <w:p w14:paraId="7DC0ED45" w14:textId="77777777" w:rsidR="00000000" w:rsidRPr="00B05BF7" w:rsidRDefault="00B05BF7" w:rsidP="00B05BF7">
      <w:pPr>
        <w:numPr>
          <w:ilvl w:val="0"/>
          <w:numId w:val="1"/>
        </w:numPr>
        <w:jc w:val="both"/>
      </w:pPr>
      <w:r w:rsidRPr="00B05BF7">
        <w:rPr>
          <w:rFonts w:hint="eastAsia"/>
        </w:rPr>
        <w:t xml:space="preserve">Je to </w:t>
      </w:r>
      <w:proofErr w:type="spellStart"/>
      <w:r w:rsidRPr="00B05BF7">
        <w:rPr>
          <w:rFonts w:hint="eastAsia"/>
        </w:rPr>
        <w:t>český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psychiatr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žijící</w:t>
      </w:r>
      <w:proofErr w:type="spellEnd"/>
      <w:r w:rsidRPr="00B05BF7">
        <w:rPr>
          <w:rFonts w:hint="eastAsia"/>
        </w:rPr>
        <w:t xml:space="preserve"> v USA.</w:t>
      </w:r>
    </w:p>
    <w:p w14:paraId="6D5B730A" w14:textId="77777777" w:rsidR="00000000" w:rsidRPr="00B05BF7" w:rsidRDefault="00B05BF7" w:rsidP="00B05BF7">
      <w:pPr>
        <w:numPr>
          <w:ilvl w:val="0"/>
          <w:numId w:val="1"/>
        </w:numPr>
        <w:jc w:val="both"/>
      </w:pPr>
      <w:r w:rsidRPr="00B05BF7">
        <w:rPr>
          <w:rFonts w:hint="eastAsia"/>
        </w:rPr>
        <w:t xml:space="preserve">V 60. </w:t>
      </w:r>
      <w:proofErr w:type="spellStart"/>
      <w:r w:rsidRPr="00B05BF7">
        <w:rPr>
          <w:rFonts w:hint="eastAsia"/>
        </w:rPr>
        <w:t>letech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zabýval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výzkumem</w:t>
      </w:r>
      <w:proofErr w:type="spellEnd"/>
      <w:r w:rsidRPr="00B05BF7">
        <w:rPr>
          <w:rFonts w:hint="eastAsia"/>
        </w:rPr>
        <w:t xml:space="preserve"> LSD, </w:t>
      </w:r>
      <w:proofErr w:type="spellStart"/>
      <w:r w:rsidRPr="00B05BF7">
        <w:rPr>
          <w:rFonts w:hint="eastAsia"/>
        </w:rPr>
        <w:t>doku</w:t>
      </w:r>
      <w:bookmarkStart w:id="0" w:name="_GoBack"/>
      <w:bookmarkEnd w:id="0"/>
      <w:r w:rsidRPr="00B05BF7">
        <w:rPr>
          <w:rFonts w:hint="eastAsia"/>
        </w:rPr>
        <w:t>d</w:t>
      </w:r>
      <w:proofErr w:type="spellEnd"/>
      <w:r w:rsidRPr="00B05BF7">
        <w:rPr>
          <w:rFonts w:hint="eastAsia"/>
        </w:rPr>
        <w:t xml:space="preserve"> to </w:t>
      </w:r>
      <w:proofErr w:type="spellStart"/>
      <w:r w:rsidRPr="00B05BF7">
        <w:rPr>
          <w:rFonts w:hint="eastAsia"/>
        </w:rPr>
        <w:t>nezakázali</w:t>
      </w:r>
      <w:proofErr w:type="spellEnd"/>
      <w:r w:rsidRPr="00B05BF7">
        <w:rPr>
          <w:rFonts w:hint="eastAsia"/>
        </w:rPr>
        <w:t>.</w:t>
      </w:r>
    </w:p>
    <w:p w14:paraId="685933F3" w14:textId="77777777" w:rsidR="00000000" w:rsidRPr="00B05BF7" w:rsidRDefault="00B05BF7" w:rsidP="00B05BF7">
      <w:pPr>
        <w:numPr>
          <w:ilvl w:val="0"/>
          <w:numId w:val="1"/>
        </w:numPr>
        <w:jc w:val="both"/>
      </w:pPr>
      <w:r w:rsidRPr="00B05BF7">
        <w:rPr>
          <w:rFonts w:hint="eastAsia"/>
        </w:rPr>
        <w:t xml:space="preserve">HT </w:t>
      </w:r>
      <w:proofErr w:type="spellStart"/>
      <w:proofErr w:type="gramStart"/>
      <w:r w:rsidRPr="00B05BF7">
        <w:rPr>
          <w:rFonts w:hint="eastAsia"/>
        </w:rPr>
        <w:t>legální</w:t>
      </w:r>
      <w:proofErr w:type="spellEnd"/>
      <w:r w:rsidRPr="00B05BF7">
        <w:rPr>
          <w:rFonts w:hint="eastAsia"/>
        </w:rPr>
        <w:t xml:space="preserve">  ,</w:t>
      </w:r>
      <w:proofErr w:type="gramEnd"/>
      <w:r w:rsidRPr="00B05BF7">
        <w:rPr>
          <w:rFonts w:hint="eastAsia"/>
        </w:rPr>
        <w:t>,</w:t>
      </w:r>
      <w:proofErr w:type="spellStart"/>
      <w:r w:rsidRPr="00B05BF7">
        <w:rPr>
          <w:rFonts w:hint="eastAsia"/>
        </w:rPr>
        <w:t>náhrada</w:t>
      </w:r>
      <w:proofErr w:type="spellEnd"/>
      <w:r w:rsidRPr="00B05BF7">
        <w:rPr>
          <w:rFonts w:hint="eastAsia"/>
        </w:rPr>
        <w:t>”</w:t>
      </w:r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za</w:t>
      </w:r>
      <w:proofErr w:type="spellEnd"/>
      <w:r w:rsidRPr="00B05BF7">
        <w:rPr>
          <w:rFonts w:hint="eastAsia"/>
        </w:rPr>
        <w:t xml:space="preserve"> LSD </w:t>
      </w:r>
    </w:p>
    <w:p w14:paraId="412AF214" w14:textId="77777777" w:rsidR="00000000" w:rsidRPr="00B05BF7" w:rsidRDefault="00B05BF7" w:rsidP="00B05BF7">
      <w:pPr>
        <w:numPr>
          <w:ilvl w:val="0"/>
          <w:numId w:val="1"/>
        </w:numPr>
        <w:jc w:val="both"/>
      </w:pPr>
      <w:proofErr w:type="spellStart"/>
      <w:r w:rsidRPr="00B05BF7">
        <w:rPr>
          <w:rFonts w:hint="eastAsia"/>
        </w:rPr>
        <w:t>Metoda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vznikla</w:t>
      </w:r>
      <w:proofErr w:type="spellEnd"/>
      <w:r w:rsidRPr="00B05BF7">
        <w:rPr>
          <w:rFonts w:hint="eastAsia"/>
        </w:rPr>
        <w:t xml:space="preserve"> v 70. </w:t>
      </w:r>
      <w:proofErr w:type="spellStart"/>
      <w:r w:rsidRPr="00B05BF7">
        <w:rPr>
          <w:rFonts w:hint="eastAsia"/>
        </w:rPr>
        <w:t>letech</w:t>
      </w:r>
      <w:proofErr w:type="spellEnd"/>
      <w:r w:rsidRPr="00B05BF7">
        <w:rPr>
          <w:rFonts w:hint="eastAsia"/>
        </w:rPr>
        <w:t xml:space="preserve"> 20. </w:t>
      </w:r>
      <w:proofErr w:type="spellStart"/>
      <w:r w:rsidRPr="00B05BF7">
        <w:rPr>
          <w:rFonts w:hint="eastAsia"/>
        </w:rPr>
        <w:t>století</w:t>
      </w:r>
      <w:proofErr w:type="spellEnd"/>
      <w:r w:rsidRPr="00B05BF7">
        <w:rPr>
          <w:rFonts w:hint="eastAsia"/>
        </w:rPr>
        <w:t>.</w:t>
      </w:r>
    </w:p>
    <w:p w14:paraId="2795CC53" w14:textId="77777777" w:rsidR="00000000" w:rsidRPr="00B05BF7" w:rsidRDefault="00B05BF7" w:rsidP="00B05BF7">
      <w:pPr>
        <w:numPr>
          <w:ilvl w:val="0"/>
          <w:numId w:val="1"/>
        </w:numPr>
        <w:jc w:val="both"/>
      </w:pPr>
      <w:proofErr w:type="spellStart"/>
      <w:r w:rsidRPr="00B05BF7">
        <w:rPr>
          <w:rFonts w:hint="eastAsia"/>
        </w:rPr>
        <w:t>Inspiroval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šamanskými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praktikami</w:t>
      </w:r>
      <w:proofErr w:type="spellEnd"/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např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extrakční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operace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filipínských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léčitelů</w:t>
      </w:r>
      <w:proofErr w:type="spellEnd"/>
      <w:r w:rsidRPr="00B05BF7">
        <w:rPr>
          <w:rFonts w:hint="eastAsia"/>
        </w:rPr>
        <w:t xml:space="preserve">) a </w:t>
      </w:r>
      <w:proofErr w:type="spellStart"/>
      <w:r w:rsidRPr="00B05BF7">
        <w:rPr>
          <w:rFonts w:hint="eastAsia"/>
        </w:rPr>
        <w:t>dalších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východních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duchovních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směrů</w:t>
      </w:r>
      <w:proofErr w:type="spellEnd"/>
    </w:p>
    <w:p w14:paraId="38CC4493" w14:textId="77777777" w:rsidR="00B05BF7" w:rsidRPr="00B05BF7" w:rsidRDefault="00B05BF7" w:rsidP="00B05BF7">
      <w:pPr>
        <w:jc w:val="both"/>
      </w:pPr>
    </w:p>
    <w:p w14:paraId="0F6F8CA1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Obvykle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víkendové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setkání</w:t>
      </w:r>
      <w:proofErr w:type="spellEnd"/>
      <w:r w:rsidRPr="00B05BF7">
        <w:rPr>
          <w:rFonts w:hint="eastAsia"/>
        </w:rPr>
        <w:t xml:space="preserve"> (v ČR </w:t>
      </w:r>
      <w:proofErr w:type="spellStart"/>
      <w:r w:rsidRPr="00B05BF7">
        <w:rPr>
          <w:rFonts w:hint="eastAsia"/>
        </w:rPr>
        <w:t>cena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cca</w:t>
      </w:r>
      <w:proofErr w:type="spellEnd"/>
      <w:r w:rsidRPr="00B05BF7">
        <w:rPr>
          <w:rFonts w:hint="eastAsia"/>
        </w:rPr>
        <w:t xml:space="preserve"> 2000 </w:t>
      </w:r>
      <w:proofErr w:type="spellStart"/>
      <w:r w:rsidRPr="00B05BF7">
        <w:rPr>
          <w:rFonts w:hint="eastAsia"/>
        </w:rPr>
        <w:t>Kč</w:t>
      </w:r>
      <w:proofErr w:type="spellEnd"/>
      <w:r w:rsidRPr="00B05BF7">
        <w:rPr>
          <w:rFonts w:hint="eastAsia"/>
        </w:rPr>
        <w:t>)</w:t>
      </w:r>
    </w:p>
    <w:p w14:paraId="4572AC11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Samotnému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předchází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pohovo</w:t>
      </w:r>
      <w:r w:rsidRPr="00B05BF7">
        <w:rPr>
          <w:rFonts w:hint="eastAsia"/>
        </w:rPr>
        <w:t>r</w:t>
      </w:r>
      <w:proofErr w:type="spellEnd"/>
      <w:r w:rsidRPr="00B05BF7">
        <w:rPr>
          <w:rFonts w:hint="eastAsia"/>
        </w:rPr>
        <w:t xml:space="preserve"> s </w:t>
      </w:r>
      <w:proofErr w:type="spellStart"/>
      <w:r w:rsidRPr="00B05BF7">
        <w:rPr>
          <w:rFonts w:hint="eastAsia"/>
        </w:rPr>
        <w:t>odborníkem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školení</w:t>
      </w:r>
      <w:proofErr w:type="spellEnd"/>
    </w:p>
    <w:p w14:paraId="5B3FEF20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Meditace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relaxace</w:t>
      </w:r>
      <w:proofErr w:type="spellEnd"/>
    </w:p>
    <w:p w14:paraId="3EC58E7E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Samotné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probíhá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dvojících</w:t>
      </w:r>
      <w:proofErr w:type="spellEnd"/>
      <w:r w:rsidRPr="00B05BF7">
        <w:rPr>
          <w:rFonts w:hint="eastAsia"/>
        </w:rPr>
        <w:t xml:space="preserve"> </w:t>
      </w:r>
      <w:r w:rsidRPr="00B05BF7">
        <w:rPr>
          <w:rFonts w:hint="eastAsia"/>
        </w:rPr>
        <w:t>–</w:t>
      </w:r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jeden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dohlíží</w:t>
      </w:r>
      <w:proofErr w:type="spellEnd"/>
      <w:r w:rsidRPr="00B05BF7">
        <w:rPr>
          <w:rFonts w:hint="eastAsia"/>
        </w:rPr>
        <w:t xml:space="preserve"> (sitter) a </w:t>
      </w:r>
      <w:proofErr w:type="spellStart"/>
      <w:r w:rsidRPr="00B05BF7">
        <w:rPr>
          <w:rFonts w:hint="eastAsia"/>
        </w:rPr>
        <w:t>druhý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dýchá</w:t>
      </w:r>
      <w:proofErr w:type="spellEnd"/>
    </w:p>
    <w:p w14:paraId="3BF858E2" w14:textId="77777777" w:rsidR="00000000" w:rsidRPr="00B05BF7" w:rsidRDefault="00B05BF7" w:rsidP="00B05BF7">
      <w:pPr>
        <w:numPr>
          <w:ilvl w:val="0"/>
          <w:numId w:val="3"/>
        </w:numPr>
        <w:jc w:val="both"/>
      </w:pPr>
      <w:r w:rsidRPr="00B05BF7">
        <w:rPr>
          <w:rFonts w:hint="eastAsia"/>
        </w:rPr>
        <w:t xml:space="preserve">Po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probíhá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sdílení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možnost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individuální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konzultace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kresba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zážitku</w:t>
      </w:r>
      <w:proofErr w:type="spellEnd"/>
      <w:r w:rsidRPr="00B05BF7">
        <w:rPr>
          <w:rFonts w:hint="eastAsia"/>
        </w:rPr>
        <w:t>...</w:t>
      </w:r>
    </w:p>
    <w:p w14:paraId="4176992A" w14:textId="77777777" w:rsidR="00000000" w:rsidRPr="00B05BF7" w:rsidRDefault="00B05BF7" w:rsidP="00B05BF7">
      <w:pPr>
        <w:numPr>
          <w:ilvl w:val="0"/>
          <w:numId w:val="3"/>
        </w:numPr>
        <w:jc w:val="both"/>
      </w:pPr>
      <w:r w:rsidRPr="00B05BF7">
        <w:rPr>
          <w:rFonts w:hint="eastAsia"/>
        </w:rPr>
        <w:t xml:space="preserve">V </w:t>
      </w:r>
      <w:proofErr w:type="spellStart"/>
      <w:r w:rsidRPr="00B05BF7">
        <w:rPr>
          <w:rFonts w:hint="eastAsia"/>
        </w:rPr>
        <w:t>průběhu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 je </w:t>
      </w:r>
      <w:proofErr w:type="spellStart"/>
      <w:r w:rsidRPr="00B05BF7">
        <w:rPr>
          <w:rFonts w:hint="eastAsia"/>
        </w:rPr>
        <w:t>obvyklá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bolest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hlavy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zvracení</w:t>
      </w:r>
      <w:proofErr w:type="spellEnd"/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teorie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říká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že</w:t>
      </w:r>
      <w:proofErr w:type="spellEnd"/>
      <w:r w:rsidRPr="00B05BF7">
        <w:rPr>
          <w:rFonts w:hint="eastAsia"/>
        </w:rPr>
        <w:t xml:space="preserve"> je to </w:t>
      </w:r>
      <w:proofErr w:type="spellStart"/>
      <w:r w:rsidRPr="00B05BF7">
        <w:rPr>
          <w:rFonts w:hint="eastAsia"/>
        </w:rPr>
        <w:t>očistný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proces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organismu</w:t>
      </w:r>
      <w:proofErr w:type="spellEnd"/>
      <w:r w:rsidRPr="00B05BF7">
        <w:rPr>
          <w:rFonts w:hint="eastAsia"/>
        </w:rPr>
        <w:t>)</w:t>
      </w:r>
    </w:p>
    <w:p w14:paraId="7DDEA989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Aktivace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překonávání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senzorických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barier</w:t>
      </w:r>
      <w:proofErr w:type="spellEnd"/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teplo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brnění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křeče</w:t>
      </w:r>
      <w:proofErr w:type="spellEnd"/>
      <w:r w:rsidRPr="00B05BF7">
        <w:rPr>
          <w:rFonts w:hint="eastAsia"/>
        </w:rPr>
        <w:t>)</w:t>
      </w:r>
    </w:p>
    <w:p w14:paraId="621ADF55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Biografická</w:t>
      </w:r>
      <w:proofErr w:type="spellEnd"/>
      <w:r w:rsidRPr="00B05BF7">
        <w:rPr>
          <w:rFonts w:hint="eastAsia"/>
        </w:rPr>
        <w:t xml:space="preserve"> oblast</w:t>
      </w:r>
    </w:p>
    <w:p w14:paraId="3BF6B5BE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Perinatální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oblastí</w:t>
      </w:r>
      <w:proofErr w:type="spellEnd"/>
    </w:p>
    <w:p w14:paraId="02A70927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Transpersonální</w:t>
      </w:r>
      <w:proofErr w:type="spellEnd"/>
      <w:r w:rsidRPr="00B05BF7">
        <w:rPr>
          <w:rFonts w:hint="eastAsia"/>
        </w:rPr>
        <w:t xml:space="preserve"> oblast </w:t>
      </w:r>
      <w:proofErr w:type="spellStart"/>
      <w:r w:rsidRPr="00B05BF7">
        <w:rPr>
          <w:rFonts w:hint="eastAsia"/>
        </w:rPr>
        <w:t>prožitků</w:t>
      </w:r>
      <w:proofErr w:type="spellEnd"/>
    </w:p>
    <w:p w14:paraId="5D16C973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Opětovné</w:t>
      </w:r>
      <w:proofErr w:type="spellEnd"/>
      <w:r w:rsidRPr="00B05BF7">
        <w:rPr>
          <w:rFonts w:hint="eastAsia"/>
        </w:rPr>
        <w:t xml:space="preserve"> </w:t>
      </w:r>
      <w:proofErr w:type="spellStart"/>
      <w:proofErr w:type="gramStart"/>
      <w:r w:rsidRPr="00B05BF7">
        <w:rPr>
          <w:rFonts w:hint="eastAsia"/>
        </w:rPr>
        <w:t>prožítí</w:t>
      </w:r>
      <w:proofErr w:type="spellEnd"/>
      <w:r w:rsidRPr="00B05BF7">
        <w:rPr>
          <w:rFonts w:hint="eastAsia"/>
        </w:rPr>
        <w:t xml:space="preserve">  </w:t>
      </w:r>
      <w:proofErr w:type="spellStart"/>
      <w:r w:rsidRPr="00B05BF7">
        <w:rPr>
          <w:rFonts w:hint="eastAsia"/>
        </w:rPr>
        <w:t>obsahů</w:t>
      </w:r>
      <w:proofErr w:type="spellEnd"/>
      <w:proofErr w:type="gram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nevědomí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což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může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mít</w:t>
      </w:r>
      <w:proofErr w:type="spellEnd"/>
      <w:r w:rsidRPr="00B05BF7">
        <w:rPr>
          <w:rFonts w:hint="eastAsia"/>
        </w:rPr>
        <w:t xml:space="preserve"> v </w:t>
      </w:r>
      <w:proofErr w:type="spellStart"/>
      <w:r w:rsidRPr="00B05BF7">
        <w:rPr>
          <w:rFonts w:hint="eastAsia"/>
        </w:rPr>
        <w:t>případě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potlačených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traumat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uvolňující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úlevný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ozdravný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efekt</w:t>
      </w:r>
      <w:proofErr w:type="spellEnd"/>
      <w:r w:rsidRPr="00B05BF7">
        <w:rPr>
          <w:rFonts w:hint="eastAsia"/>
        </w:rPr>
        <w:t xml:space="preserve"> </w:t>
      </w:r>
    </w:p>
    <w:p w14:paraId="4E3B2808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Umožňuje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přesah</w:t>
      </w:r>
      <w:proofErr w:type="spellEnd"/>
      <w:r w:rsidRPr="00B05BF7">
        <w:rPr>
          <w:rFonts w:hint="eastAsia"/>
        </w:rPr>
        <w:t xml:space="preserve"> do </w:t>
      </w:r>
      <w:proofErr w:type="spellStart"/>
      <w:r w:rsidRPr="00B05BF7">
        <w:rPr>
          <w:rFonts w:hint="eastAsia"/>
        </w:rPr>
        <w:t>transcendentních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oblastí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lidské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psychiky</w:t>
      </w:r>
      <w:proofErr w:type="spellEnd"/>
      <w:r w:rsidRPr="00B05BF7">
        <w:rPr>
          <w:rFonts w:hint="eastAsia"/>
        </w:rPr>
        <w:t>.</w:t>
      </w:r>
    </w:p>
    <w:p w14:paraId="4E7B90EC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Přístup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všem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rovinám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lidských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zážitků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potlačovaných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em</w:t>
      </w:r>
      <w:r w:rsidRPr="00B05BF7">
        <w:rPr>
          <w:rFonts w:hint="eastAsia"/>
        </w:rPr>
        <w:t>ocí</w:t>
      </w:r>
      <w:proofErr w:type="spellEnd"/>
      <w:r w:rsidRPr="00B05BF7">
        <w:rPr>
          <w:rFonts w:hint="eastAsia"/>
        </w:rPr>
        <w:t>.</w:t>
      </w:r>
    </w:p>
    <w:p w14:paraId="75739BA7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Objevný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pohled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sebe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sama</w:t>
      </w:r>
      <w:proofErr w:type="spellEnd"/>
      <w:r w:rsidRPr="00B05BF7">
        <w:rPr>
          <w:rFonts w:hint="eastAsia"/>
        </w:rPr>
        <w:t xml:space="preserve"> v </w:t>
      </w:r>
      <w:proofErr w:type="spellStart"/>
      <w:r w:rsidRPr="00B05BF7">
        <w:rPr>
          <w:rFonts w:hint="eastAsia"/>
        </w:rPr>
        <w:t>novém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kontextu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duchovní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jednoty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vší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existencí</w:t>
      </w:r>
      <w:proofErr w:type="spellEnd"/>
      <w:r w:rsidRPr="00B05BF7">
        <w:rPr>
          <w:rFonts w:hint="eastAsia"/>
        </w:rPr>
        <w:t xml:space="preserve">. </w:t>
      </w:r>
    </w:p>
    <w:p w14:paraId="6F27416A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Podpora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léčbě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nutkavých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závi</w:t>
      </w:r>
      <w:r w:rsidRPr="00B05BF7">
        <w:rPr>
          <w:rFonts w:hint="eastAsia"/>
        </w:rPr>
        <w:t>slých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stavů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depresí</w:t>
      </w:r>
      <w:proofErr w:type="spellEnd"/>
      <w:r w:rsidRPr="00B05BF7">
        <w:rPr>
          <w:rFonts w:hint="eastAsia"/>
        </w:rPr>
        <w:t xml:space="preserve">, u </w:t>
      </w:r>
      <w:proofErr w:type="spellStart"/>
      <w:r w:rsidRPr="00B05BF7">
        <w:rPr>
          <w:rFonts w:hint="eastAsia"/>
        </w:rPr>
        <w:t>lidí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symptomatikou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spojenou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stresem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atd</w:t>
      </w:r>
      <w:proofErr w:type="spellEnd"/>
      <w:r w:rsidRPr="00B05BF7">
        <w:rPr>
          <w:rFonts w:hint="eastAsia"/>
        </w:rPr>
        <w:t xml:space="preserve">., </w:t>
      </w:r>
      <w:proofErr w:type="spellStart"/>
      <w:r w:rsidRPr="00B05BF7">
        <w:rPr>
          <w:rFonts w:hint="eastAsia"/>
        </w:rPr>
        <w:t>zlepšení</w:t>
      </w:r>
      <w:proofErr w:type="spellEnd"/>
      <w:r w:rsidRPr="00B05BF7">
        <w:rPr>
          <w:rFonts w:hint="eastAsia"/>
        </w:rPr>
        <w:t xml:space="preserve"> u </w:t>
      </w:r>
      <w:proofErr w:type="spellStart"/>
      <w:r w:rsidRPr="00B05BF7">
        <w:rPr>
          <w:rFonts w:hint="eastAsia"/>
        </w:rPr>
        <w:t>lidí</w:t>
      </w:r>
      <w:proofErr w:type="spellEnd"/>
      <w:r w:rsidRPr="00B05BF7">
        <w:rPr>
          <w:rFonts w:hint="eastAsia"/>
        </w:rPr>
        <w:t xml:space="preserve"> s </w:t>
      </w:r>
      <w:proofErr w:type="spellStart"/>
      <w:r w:rsidRPr="00B05BF7">
        <w:rPr>
          <w:rFonts w:hint="eastAsia"/>
        </w:rPr>
        <w:t>psychosomatickými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příznaky</w:t>
      </w:r>
      <w:proofErr w:type="spellEnd"/>
      <w:r w:rsidRPr="00B05BF7">
        <w:rPr>
          <w:rFonts w:hint="eastAsia"/>
        </w:rPr>
        <w:t xml:space="preserve">, </w:t>
      </w:r>
    </w:p>
    <w:p w14:paraId="50056124" w14:textId="77777777" w:rsidR="00000000" w:rsidRPr="00B05BF7" w:rsidRDefault="00B05BF7" w:rsidP="00B05BF7">
      <w:pPr>
        <w:numPr>
          <w:ilvl w:val="0"/>
          <w:numId w:val="3"/>
        </w:numPr>
        <w:jc w:val="both"/>
      </w:pPr>
      <w:r w:rsidRPr="00B05BF7">
        <w:rPr>
          <w:rFonts w:hint="eastAsia"/>
          <w:lang w:val="cs-CZ"/>
        </w:rPr>
        <w:t>Znovuprožití traumatu zrození (perinatální matice)</w:t>
      </w:r>
    </w:p>
    <w:p w14:paraId="796C6FA0" w14:textId="77777777" w:rsidR="00000000" w:rsidRPr="00B05BF7" w:rsidRDefault="00B05BF7" w:rsidP="00B05BF7">
      <w:pPr>
        <w:numPr>
          <w:ilvl w:val="0"/>
          <w:numId w:val="3"/>
        </w:numPr>
        <w:jc w:val="both"/>
      </w:pPr>
      <w:r w:rsidRPr="00B05BF7">
        <w:rPr>
          <w:rFonts w:hint="eastAsia"/>
          <w:lang w:val="cs-CZ"/>
        </w:rPr>
        <w:t>Znovuprožití traumatu z minulého života</w:t>
      </w:r>
    </w:p>
    <w:p w14:paraId="50034D40" w14:textId="77777777" w:rsidR="00000000" w:rsidRPr="00B05BF7" w:rsidRDefault="00B05BF7" w:rsidP="00B05BF7">
      <w:pPr>
        <w:numPr>
          <w:ilvl w:val="0"/>
          <w:numId w:val="3"/>
        </w:numPr>
        <w:jc w:val="both"/>
      </w:pPr>
      <w:r w:rsidRPr="00B05BF7">
        <w:rPr>
          <w:rFonts w:hint="eastAsia"/>
          <w:lang w:val="cs-CZ"/>
        </w:rPr>
        <w:t>„</w:t>
      </w:r>
      <w:r w:rsidRPr="00B05BF7">
        <w:rPr>
          <w:rFonts w:hint="eastAsia"/>
          <w:lang w:val="cs-CZ"/>
        </w:rPr>
        <w:t>Prožitky HD vykazují známky hluboké korelace s archetypálními poli tranzitujících planet</w:t>
      </w:r>
      <w:r w:rsidRPr="00B05BF7">
        <w:rPr>
          <w:rFonts w:hint="eastAsia"/>
          <w:lang w:val="cs-CZ"/>
        </w:rPr>
        <w:t>. (</w:t>
      </w:r>
      <w:proofErr w:type="spellStart"/>
      <w:r w:rsidRPr="00B05BF7">
        <w:rPr>
          <w:rFonts w:hint="eastAsia"/>
          <w:lang w:val="cs-CZ"/>
        </w:rPr>
        <w:t>Groff</w:t>
      </w:r>
      <w:proofErr w:type="spellEnd"/>
      <w:r w:rsidRPr="00B05BF7">
        <w:rPr>
          <w:rFonts w:hint="eastAsia"/>
          <w:lang w:val="cs-CZ"/>
        </w:rPr>
        <w:t>, 2006)</w:t>
      </w:r>
      <w:r w:rsidRPr="00B05BF7">
        <w:rPr>
          <w:rFonts w:hint="eastAsia"/>
          <w:lang w:val="cs-CZ"/>
        </w:rPr>
        <w:t>“</w:t>
      </w:r>
    </w:p>
    <w:p w14:paraId="29B78178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Propojení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individua</w:t>
      </w:r>
      <w:proofErr w:type="spellEnd"/>
      <w:r w:rsidRPr="00B05BF7">
        <w:rPr>
          <w:rFonts w:hint="eastAsia"/>
        </w:rPr>
        <w:t xml:space="preserve"> s </w:t>
      </w:r>
      <w:proofErr w:type="spellStart"/>
      <w:r w:rsidRPr="00B05BF7">
        <w:rPr>
          <w:rFonts w:hint="eastAsia"/>
        </w:rPr>
        <w:t>kosmickým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vědomím</w:t>
      </w:r>
      <w:proofErr w:type="spellEnd"/>
    </w:p>
    <w:p w14:paraId="7FEE9DAD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Ohýbání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kovových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předmětů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silou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mysli</w:t>
      </w:r>
      <w:proofErr w:type="spellEnd"/>
    </w:p>
    <w:p w14:paraId="0023E1D3" w14:textId="77777777" w:rsidR="00000000" w:rsidRPr="00B05BF7" w:rsidRDefault="00B05BF7" w:rsidP="00B05BF7">
      <w:pPr>
        <w:numPr>
          <w:ilvl w:val="0"/>
          <w:numId w:val="3"/>
        </w:numPr>
        <w:jc w:val="both"/>
      </w:pPr>
      <w:r w:rsidRPr="00B05BF7">
        <w:rPr>
          <w:rFonts w:hint="eastAsia"/>
          <w:lang w:val="cs-CZ"/>
        </w:rPr>
        <w:t>T</w:t>
      </w:r>
      <w:proofErr w:type="spellStart"/>
      <w:r w:rsidRPr="00B05BF7">
        <w:rPr>
          <w:rFonts w:hint="eastAsia"/>
        </w:rPr>
        <w:t>elepatie</w:t>
      </w:r>
      <w:proofErr w:type="spellEnd"/>
      <w:r w:rsidRPr="00B05BF7">
        <w:rPr>
          <w:rFonts w:hint="eastAsia"/>
        </w:rPr>
        <w:t xml:space="preserve"> </w:t>
      </w:r>
      <w:r w:rsidRPr="00B05BF7">
        <w:rPr>
          <w:rFonts w:hint="eastAsia"/>
        </w:rPr>
        <w:t>☺</w:t>
      </w:r>
    </w:p>
    <w:p w14:paraId="7B9B0562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Žena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stala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březí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verlybou</w:t>
      </w:r>
      <w:proofErr w:type="spellEnd"/>
    </w:p>
    <w:p w14:paraId="052A877A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spellStart"/>
      <w:r w:rsidRPr="00B05BF7">
        <w:rPr>
          <w:rFonts w:hint="eastAsia"/>
        </w:rPr>
        <w:t>Muž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zažíval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svět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jako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housenka</w:t>
      </w:r>
      <w:proofErr w:type="spellEnd"/>
    </w:p>
    <w:p w14:paraId="4B9C1362" w14:textId="77777777" w:rsidR="00000000" w:rsidRPr="00B05BF7" w:rsidRDefault="00B05BF7" w:rsidP="00B05BF7">
      <w:pPr>
        <w:numPr>
          <w:ilvl w:val="0"/>
          <w:numId w:val="3"/>
        </w:numPr>
        <w:jc w:val="both"/>
      </w:pPr>
      <w:r w:rsidRPr="00B05BF7">
        <w:rPr>
          <w:rFonts w:hint="eastAsia"/>
          <w:lang w:val="cs-CZ"/>
        </w:rPr>
        <w:lastRenderedPageBreak/>
        <w:t>Setkání třetího druhu</w:t>
      </w:r>
    </w:p>
    <w:p w14:paraId="3DA07C0E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gramStart"/>
      <w:r w:rsidRPr="00B05BF7">
        <w:rPr>
          <w:rFonts w:hint="eastAsia"/>
        </w:rPr>
        <w:t>,,</w:t>
      </w:r>
      <w:proofErr w:type="spellStart"/>
      <w:proofErr w:type="gramEnd"/>
      <w:r w:rsidRPr="00B05BF7">
        <w:rPr>
          <w:rFonts w:hint="eastAsia"/>
        </w:rPr>
        <w:t>Já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osobně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byl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hol</w:t>
      </w:r>
      <w:r w:rsidRPr="00B05BF7">
        <w:rPr>
          <w:rFonts w:hint="eastAsia"/>
        </w:rPr>
        <w:t>otropním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 v </w:t>
      </w:r>
      <w:proofErr w:type="spellStart"/>
      <w:r w:rsidRPr="00B05BF7">
        <w:rPr>
          <w:rFonts w:hint="eastAsia"/>
        </w:rPr>
        <w:t>Nesměni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asi</w:t>
      </w:r>
      <w:proofErr w:type="spellEnd"/>
      <w:r w:rsidRPr="00B05BF7">
        <w:rPr>
          <w:rFonts w:hint="eastAsia"/>
        </w:rPr>
        <w:t xml:space="preserve"> 4 </w:t>
      </w:r>
      <w:proofErr w:type="spellStart"/>
      <w:r w:rsidRPr="00B05BF7">
        <w:rPr>
          <w:rFonts w:hint="eastAsia"/>
        </w:rPr>
        <w:t>lety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Ti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patří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tady</w:t>
      </w:r>
      <w:proofErr w:type="spellEnd"/>
      <w:r w:rsidRPr="00B05BF7">
        <w:rPr>
          <w:rFonts w:hint="eastAsia"/>
        </w:rPr>
        <w:t xml:space="preserve"> u </w:t>
      </w:r>
      <w:proofErr w:type="spellStart"/>
      <w:r w:rsidRPr="00B05BF7">
        <w:rPr>
          <w:rFonts w:hint="eastAsia"/>
        </w:rPr>
        <w:t>nás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údajně</w:t>
      </w:r>
      <w:proofErr w:type="spellEnd"/>
      <w:r w:rsidRPr="00B05BF7">
        <w:rPr>
          <w:rFonts w:hint="eastAsia"/>
        </w:rPr>
        <w:t xml:space="preserve"> k </w:t>
      </w:r>
      <w:proofErr w:type="spellStart"/>
      <w:r w:rsidRPr="00B05BF7">
        <w:rPr>
          <w:rFonts w:hint="eastAsia"/>
        </w:rPr>
        <w:t>těm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nejlepším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Za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mne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už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nikdy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více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Holotropní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Totálně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mne</w:t>
      </w:r>
      <w:proofErr w:type="spellEnd"/>
      <w:r w:rsidRPr="00B05BF7">
        <w:rPr>
          <w:rFonts w:hint="eastAsia"/>
        </w:rPr>
        <w:t xml:space="preserve"> to tam </w:t>
      </w:r>
      <w:proofErr w:type="spellStart"/>
      <w:r w:rsidRPr="00B05BF7">
        <w:rPr>
          <w:rFonts w:hint="eastAsia"/>
        </w:rPr>
        <w:t>rozstřelilo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otevřel</w:t>
      </w:r>
      <w:proofErr w:type="spellEnd"/>
      <w:r w:rsidRPr="00B05BF7">
        <w:rPr>
          <w:rFonts w:hint="eastAsia"/>
        </w:rPr>
        <w:t xml:space="preserve"> se mi tam </w:t>
      </w:r>
      <w:proofErr w:type="spellStart"/>
      <w:r w:rsidRPr="00B05BF7">
        <w:rPr>
          <w:rFonts w:hint="eastAsia"/>
        </w:rPr>
        <w:t>hluboký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smutek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absolutně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jsem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tehdy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netušil</w:t>
      </w:r>
      <w:proofErr w:type="spellEnd"/>
      <w:r w:rsidRPr="00B05BF7">
        <w:rPr>
          <w:rFonts w:hint="eastAsia"/>
        </w:rPr>
        <w:t xml:space="preserve"> co s </w:t>
      </w:r>
      <w:proofErr w:type="spellStart"/>
      <w:r w:rsidRPr="00B05BF7">
        <w:rPr>
          <w:rFonts w:hint="eastAsia"/>
        </w:rPr>
        <w:t>tím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dělat</w:t>
      </w:r>
      <w:proofErr w:type="spellEnd"/>
      <w:r w:rsidRPr="00B05BF7">
        <w:rPr>
          <w:rFonts w:hint="eastAsia"/>
        </w:rPr>
        <w:t xml:space="preserve">. Na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 by </w:t>
      </w:r>
      <w:proofErr w:type="spellStart"/>
      <w:r w:rsidRPr="00B05BF7">
        <w:rPr>
          <w:rFonts w:hint="eastAsia"/>
        </w:rPr>
        <w:t>m</w:t>
      </w:r>
      <w:r w:rsidRPr="00B05BF7">
        <w:rPr>
          <w:rFonts w:hint="eastAsia"/>
        </w:rPr>
        <w:t>ěl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být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dle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mne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zkušený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psycholog</w:t>
      </w:r>
      <w:proofErr w:type="spellEnd"/>
      <w:r w:rsidRPr="00B05BF7">
        <w:rPr>
          <w:rFonts w:hint="eastAsia"/>
        </w:rPr>
        <w:t xml:space="preserve">, aby </w:t>
      </w:r>
      <w:proofErr w:type="spellStart"/>
      <w:r w:rsidRPr="00B05BF7">
        <w:rPr>
          <w:rFonts w:hint="eastAsia"/>
        </w:rPr>
        <w:t>mohl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být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případně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nápomocný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Navíc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sezení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mnoho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lidí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potřebuje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aktivní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individuální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psychoterapii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kde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vše</w:t>
      </w:r>
      <w:proofErr w:type="spellEnd"/>
      <w:r w:rsidRPr="00B05BF7">
        <w:rPr>
          <w:rFonts w:hint="eastAsia"/>
        </w:rPr>
        <w:t xml:space="preserve"> to </w:t>
      </w:r>
      <w:proofErr w:type="spellStart"/>
      <w:r w:rsidRPr="00B05BF7">
        <w:rPr>
          <w:rFonts w:hint="eastAsia"/>
        </w:rPr>
        <w:t>prožil</w:t>
      </w:r>
      <w:proofErr w:type="spellEnd"/>
      <w:r w:rsidRPr="00B05BF7">
        <w:rPr>
          <w:rFonts w:hint="eastAsia"/>
        </w:rPr>
        <w:t xml:space="preserve"> pod </w:t>
      </w:r>
      <w:proofErr w:type="spellStart"/>
      <w:r w:rsidRPr="00B05BF7">
        <w:rPr>
          <w:rFonts w:hint="eastAsia"/>
        </w:rPr>
        <w:t>odborným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vedením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zpracuje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integruje</w:t>
      </w:r>
      <w:proofErr w:type="spellEnd"/>
      <w:r w:rsidRPr="00B05BF7">
        <w:rPr>
          <w:rFonts w:hint="eastAsia"/>
        </w:rPr>
        <w:t xml:space="preserve">. To ale </w:t>
      </w:r>
      <w:proofErr w:type="spellStart"/>
      <w:r w:rsidRPr="00B05BF7">
        <w:rPr>
          <w:rFonts w:hint="eastAsia"/>
        </w:rPr>
        <w:t>lidem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nikdo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neřekne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Kdybych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tenkrát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neměl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od</w:t>
      </w:r>
      <w:r w:rsidRPr="00B05BF7">
        <w:rPr>
          <w:rFonts w:hint="eastAsia"/>
        </w:rPr>
        <w:t>borníka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telefonu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přítelkyni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tak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nevím</w:t>
      </w:r>
      <w:proofErr w:type="spellEnd"/>
      <w:r w:rsidRPr="00B05BF7">
        <w:rPr>
          <w:rFonts w:hint="eastAsia"/>
        </w:rPr>
        <w:t>.</w:t>
      </w:r>
      <w:r w:rsidRPr="00B05BF7">
        <w:rPr>
          <w:rFonts w:hint="eastAsia"/>
        </w:rPr>
        <w:t>”</w:t>
      </w:r>
    </w:p>
    <w:p w14:paraId="50C3FCAD" w14:textId="77777777" w:rsidR="00000000" w:rsidRPr="00B05BF7" w:rsidRDefault="00B05BF7" w:rsidP="00B05BF7">
      <w:pPr>
        <w:numPr>
          <w:ilvl w:val="0"/>
          <w:numId w:val="3"/>
        </w:numPr>
        <w:jc w:val="both"/>
      </w:pPr>
      <w:proofErr w:type="gramStart"/>
      <w:r w:rsidRPr="00B05BF7">
        <w:rPr>
          <w:rFonts w:hint="eastAsia"/>
        </w:rPr>
        <w:t>,,</w:t>
      </w:r>
      <w:proofErr w:type="spellStart"/>
      <w:proofErr w:type="gramEnd"/>
      <w:r w:rsidRPr="00B05BF7">
        <w:rPr>
          <w:rFonts w:hint="eastAsia"/>
        </w:rPr>
        <w:t>Můžu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skutečně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potvrdit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že</w:t>
      </w:r>
      <w:proofErr w:type="spellEnd"/>
      <w:r w:rsidRPr="00B05BF7">
        <w:rPr>
          <w:rFonts w:hint="eastAsia"/>
        </w:rPr>
        <w:t xml:space="preserve"> od </w:t>
      </w:r>
      <w:proofErr w:type="spellStart"/>
      <w:r w:rsidRPr="00B05BF7">
        <w:rPr>
          <w:rFonts w:hint="eastAsia"/>
        </w:rPr>
        <w:t>toho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skvělého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víkendu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jsem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začal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některé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věci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světě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vnímat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jinak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zvýšila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moje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citlivost</w:t>
      </w:r>
      <w:proofErr w:type="spellEnd"/>
      <w:r w:rsidRPr="00B05BF7">
        <w:rPr>
          <w:rFonts w:hint="eastAsia"/>
        </w:rPr>
        <w:t xml:space="preserve"> k </w:t>
      </w:r>
      <w:proofErr w:type="spellStart"/>
      <w:r w:rsidRPr="00B05BF7">
        <w:rPr>
          <w:rFonts w:hint="eastAsia"/>
        </w:rPr>
        <w:t>mému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nitr</w:t>
      </w:r>
      <w:r w:rsidRPr="00B05BF7">
        <w:rPr>
          <w:rFonts w:hint="eastAsia"/>
        </w:rPr>
        <w:t>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i</w:t>
      </w:r>
      <w:proofErr w:type="spellEnd"/>
      <w:r w:rsidRPr="00B05BF7">
        <w:rPr>
          <w:rFonts w:hint="eastAsia"/>
        </w:rPr>
        <w:t xml:space="preserve"> k </w:t>
      </w:r>
      <w:proofErr w:type="spellStart"/>
      <w:r w:rsidRPr="00B05BF7">
        <w:rPr>
          <w:rFonts w:hint="eastAsia"/>
        </w:rPr>
        <w:t>okolí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Těším</w:t>
      </w:r>
      <w:proofErr w:type="spellEnd"/>
      <w:r w:rsidRPr="00B05BF7">
        <w:rPr>
          <w:rFonts w:hint="eastAsia"/>
        </w:rPr>
        <w:t xml:space="preserve"> se, </w:t>
      </w:r>
      <w:proofErr w:type="spellStart"/>
      <w:r w:rsidRPr="00B05BF7">
        <w:rPr>
          <w:rFonts w:hint="eastAsia"/>
        </w:rPr>
        <w:t>až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holotropní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pojedu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podruhé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už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nebudu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přímo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bát</w:t>
      </w:r>
      <w:proofErr w:type="spellEnd"/>
      <w:r w:rsidRPr="00B05BF7">
        <w:rPr>
          <w:rFonts w:hint="eastAsia"/>
        </w:rPr>
        <w:t xml:space="preserve">, ale </w:t>
      </w:r>
      <w:proofErr w:type="spellStart"/>
      <w:r w:rsidRPr="00B05BF7">
        <w:rPr>
          <w:rFonts w:hint="eastAsia"/>
        </w:rPr>
        <w:t>má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úcta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jakási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zdravá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bázeň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touto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posvátnou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intenzivní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technikou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nezmenšila</w:t>
      </w:r>
      <w:proofErr w:type="spellEnd"/>
      <w:r w:rsidRPr="00B05BF7">
        <w:rPr>
          <w:rFonts w:hint="eastAsia"/>
        </w:rPr>
        <w:t>.</w:t>
      </w:r>
      <w:r w:rsidRPr="00B05BF7">
        <w:rPr>
          <w:rFonts w:hint="eastAsia"/>
        </w:rPr>
        <w:t>”</w:t>
      </w:r>
    </w:p>
    <w:p w14:paraId="09C15FA7" w14:textId="77777777" w:rsidR="002E162F" w:rsidRDefault="00B05BF7" w:rsidP="00B05BF7">
      <w:pPr>
        <w:jc w:val="both"/>
      </w:pPr>
      <w:proofErr w:type="spellStart"/>
      <w:r>
        <w:t>Rizika</w:t>
      </w:r>
      <w:proofErr w:type="spellEnd"/>
    </w:p>
    <w:p w14:paraId="5A7F453C" w14:textId="77777777" w:rsidR="00000000" w:rsidRPr="00B05BF7" w:rsidRDefault="00B05BF7" w:rsidP="00B05BF7">
      <w:pPr>
        <w:numPr>
          <w:ilvl w:val="0"/>
          <w:numId w:val="9"/>
        </w:numPr>
        <w:jc w:val="both"/>
      </w:pPr>
      <w:proofErr w:type="spellStart"/>
      <w:r w:rsidRPr="00B05BF7">
        <w:rPr>
          <w:rFonts w:hint="eastAsia"/>
        </w:rPr>
        <w:t>Odum</w:t>
      </w:r>
      <w:r w:rsidRPr="00B05BF7">
        <w:rPr>
          <w:rFonts w:hint="eastAsia"/>
        </w:rPr>
        <w:t>írání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mozkových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buněk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hyperventilaci</w:t>
      </w:r>
      <w:proofErr w:type="spellEnd"/>
    </w:p>
    <w:p w14:paraId="5F8FF825" w14:textId="77777777" w:rsidR="00000000" w:rsidRPr="00B05BF7" w:rsidRDefault="00B05BF7" w:rsidP="00B05BF7">
      <w:pPr>
        <w:numPr>
          <w:ilvl w:val="0"/>
          <w:numId w:val="9"/>
        </w:numPr>
        <w:jc w:val="both"/>
      </w:pPr>
      <w:proofErr w:type="spellStart"/>
      <w:r w:rsidRPr="00B05BF7">
        <w:rPr>
          <w:rFonts w:hint="eastAsia"/>
        </w:rPr>
        <w:t>Rozvinutí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psychotického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či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jiného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psychického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onemocnění</w:t>
      </w:r>
      <w:proofErr w:type="spellEnd"/>
    </w:p>
    <w:p w14:paraId="312F8C1E" w14:textId="77777777" w:rsidR="00000000" w:rsidRPr="00B05BF7" w:rsidRDefault="00B05BF7" w:rsidP="00B05BF7">
      <w:pPr>
        <w:numPr>
          <w:ilvl w:val="0"/>
          <w:numId w:val="9"/>
        </w:numPr>
        <w:jc w:val="both"/>
      </w:pPr>
      <w:r w:rsidRPr="00B05BF7">
        <w:rPr>
          <w:rFonts w:hint="eastAsia"/>
        </w:rPr>
        <w:t xml:space="preserve">U </w:t>
      </w:r>
      <w:proofErr w:type="spellStart"/>
      <w:r w:rsidRPr="00B05BF7">
        <w:rPr>
          <w:rFonts w:hint="eastAsia"/>
        </w:rPr>
        <w:t>citlivých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osob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infarkt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epileptický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záchvat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bezvědomí</w:t>
      </w:r>
      <w:proofErr w:type="spellEnd"/>
    </w:p>
    <w:p w14:paraId="081F2B3A" w14:textId="77777777" w:rsidR="00000000" w:rsidRPr="00B05BF7" w:rsidRDefault="00B05BF7" w:rsidP="00B05BF7">
      <w:pPr>
        <w:numPr>
          <w:ilvl w:val="0"/>
          <w:numId w:val="9"/>
        </w:numPr>
        <w:jc w:val="both"/>
      </w:pPr>
      <w:proofErr w:type="spellStart"/>
      <w:r w:rsidRPr="00B05BF7">
        <w:rPr>
          <w:rFonts w:hint="eastAsia"/>
        </w:rPr>
        <w:t>Těhotné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ženy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mohou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potratit</w:t>
      </w:r>
      <w:proofErr w:type="spellEnd"/>
    </w:p>
    <w:p w14:paraId="2EC9F8C2" w14:textId="77777777" w:rsidR="00000000" w:rsidRPr="00B05BF7" w:rsidRDefault="00B05BF7" w:rsidP="00B05BF7">
      <w:pPr>
        <w:numPr>
          <w:ilvl w:val="0"/>
          <w:numId w:val="9"/>
        </w:numPr>
        <w:jc w:val="both"/>
      </w:pPr>
      <w:proofErr w:type="spellStart"/>
      <w:r w:rsidRPr="00B05BF7">
        <w:rPr>
          <w:rFonts w:hint="eastAsia"/>
        </w:rPr>
        <w:t>Zranění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zvracení</w:t>
      </w:r>
      <w:proofErr w:type="spellEnd"/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úrazy</w:t>
      </w:r>
      <w:proofErr w:type="spellEnd"/>
      <w:r w:rsidRPr="00B05BF7">
        <w:rPr>
          <w:rFonts w:hint="eastAsia"/>
        </w:rPr>
        <w:t>)</w:t>
      </w:r>
    </w:p>
    <w:p w14:paraId="1558F628" w14:textId="77777777" w:rsidR="00000000" w:rsidRPr="00B05BF7" w:rsidRDefault="00B05BF7" w:rsidP="00B05BF7">
      <w:pPr>
        <w:numPr>
          <w:ilvl w:val="0"/>
          <w:numId w:val="9"/>
        </w:numPr>
        <w:jc w:val="both"/>
      </w:pPr>
      <w:proofErr w:type="spellStart"/>
      <w:r w:rsidRPr="00B05BF7">
        <w:rPr>
          <w:rFonts w:hint="eastAsia"/>
        </w:rPr>
        <w:t>Možné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poškození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kostí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svalů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vazů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pokud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úrazu</w:t>
      </w:r>
      <w:proofErr w:type="spellEnd"/>
    </w:p>
    <w:p w14:paraId="10E8218B" w14:textId="77777777" w:rsidR="00000000" w:rsidRPr="00B05BF7" w:rsidRDefault="00B05BF7" w:rsidP="00B05BF7">
      <w:pPr>
        <w:numPr>
          <w:ilvl w:val="0"/>
          <w:numId w:val="9"/>
        </w:numPr>
        <w:jc w:val="both"/>
      </w:pPr>
      <w:proofErr w:type="gramStart"/>
      <w:r w:rsidRPr="00B05BF7">
        <w:rPr>
          <w:rFonts w:hint="eastAsia"/>
        </w:rPr>
        <w:t>,,</w:t>
      </w:r>
      <w:proofErr w:type="spellStart"/>
      <w:proofErr w:type="gramEnd"/>
      <w:r w:rsidRPr="00B05BF7">
        <w:rPr>
          <w:rFonts w:hint="eastAsia"/>
        </w:rPr>
        <w:t>Odstartování</w:t>
      </w:r>
      <w:proofErr w:type="spellEnd"/>
      <w:r w:rsidRPr="00B05BF7">
        <w:rPr>
          <w:rFonts w:hint="eastAsia"/>
        </w:rPr>
        <w:t>”</w:t>
      </w:r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psychózy</w:t>
      </w:r>
      <w:proofErr w:type="spellEnd"/>
    </w:p>
    <w:p w14:paraId="345B9023" w14:textId="77777777" w:rsidR="00000000" w:rsidRPr="00B05BF7" w:rsidRDefault="00B05BF7" w:rsidP="00B05BF7">
      <w:pPr>
        <w:numPr>
          <w:ilvl w:val="0"/>
          <w:numId w:val="9"/>
        </w:numPr>
        <w:jc w:val="both"/>
      </w:pPr>
      <w:proofErr w:type="gramStart"/>
      <w:r w:rsidRPr="00B05BF7">
        <w:rPr>
          <w:rFonts w:hint="eastAsia"/>
        </w:rPr>
        <w:t>,,</w:t>
      </w:r>
      <w:proofErr w:type="spellStart"/>
      <w:proofErr w:type="gramEnd"/>
      <w:r w:rsidRPr="00B05BF7">
        <w:rPr>
          <w:rFonts w:hint="eastAsia"/>
        </w:rPr>
        <w:t>Psychospirituální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krize</w:t>
      </w:r>
      <w:proofErr w:type="spellEnd"/>
      <w:r w:rsidRPr="00B05BF7">
        <w:rPr>
          <w:rFonts w:hint="eastAsia"/>
        </w:rPr>
        <w:t>”</w:t>
      </w:r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Diabasis</w:t>
      </w:r>
      <w:proofErr w:type="spellEnd"/>
    </w:p>
    <w:p w14:paraId="37B562DC" w14:textId="77777777" w:rsidR="00B05BF7" w:rsidRPr="00B05BF7" w:rsidRDefault="00B05BF7" w:rsidP="00B05BF7">
      <w:pPr>
        <w:jc w:val="both"/>
      </w:pPr>
      <w:r w:rsidRPr="00B05BF7">
        <w:rPr>
          <w:rFonts w:hint="eastAsia"/>
        </w:rPr>
        <w:br/>
        <w:t>/</w:t>
      </w:r>
      <w:proofErr w:type="spellStart"/>
      <w:r w:rsidRPr="00B05BF7">
        <w:rPr>
          <w:rFonts w:hint="eastAsia"/>
        </w:rPr>
        <w:t>proces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nelze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jednoduše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přerušit</w:t>
      </w:r>
      <w:proofErr w:type="spellEnd"/>
    </w:p>
    <w:p w14:paraId="449E6B16" w14:textId="77777777" w:rsidR="00B05BF7" w:rsidRDefault="00B05BF7" w:rsidP="00B05BF7">
      <w:pPr>
        <w:jc w:val="both"/>
      </w:pPr>
    </w:p>
    <w:p w14:paraId="0C7F0AAE" w14:textId="77777777" w:rsidR="00B05BF7" w:rsidRDefault="00B05BF7" w:rsidP="00B05BF7">
      <w:pPr>
        <w:jc w:val="both"/>
      </w:pPr>
      <w:proofErr w:type="spellStart"/>
      <w:r>
        <w:t>Prokázáno</w:t>
      </w:r>
      <w:proofErr w:type="spellEnd"/>
    </w:p>
    <w:p w14:paraId="00C966F8" w14:textId="77777777" w:rsidR="00000000" w:rsidRPr="00B05BF7" w:rsidRDefault="00B05BF7" w:rsidP="00B05BF7">
      <w:pPr>
        <w:numPr>
          <w:ilvl w:val="0"/>
          <w:numId w:val="10"/>
        </w:numPr>
        <w:jc w:val="both"/>
      </w:pPr>
      <w:proofErr w:type="spellStart"/>
      <w:r w:rsidRPr="00B05BF7">
        <w:rPr>
          <w:rFonts w:hint="eastAsia"/>
        </w:rPr>
        <w:t>Snížení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strachu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smrti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zvýšení</w:t>
      </w:r>
      <w:proofErr w:type="spellEnd"/>
      <w:r w:rsidRPr="00B05BF7">
        <w:rPr>
          <w:rFonts w:hint="eastAsia"/>
        </w:rPr>
        <w:t xml:space="preserve"> self-</w:t>
      </w:r>
      <w:proofErr w:type="gramStart"/>
      <w:r w:rsidRPr="00B05BF7">
        <w:rPr>
          <w:rFonts w:hint="eastAsia"/>
        </w:rPr>
        <w:t>esteem  (</w:t>
      </w:r>
      <w:proofErr w:type="gramEnd"/>
      <w:r w:rsidRPr="00B05BF7">
        <w:rPr>
          <w:rFonts w:hint="eastAsia"/>
        </w:rPr>
        <w:t xml:space="preserve">Holmes, Morris, </w:t>
      </w:r>
      <w:proofErr w:type="spellStart"/>
      <w:r w:rsidRPr="00B05BF7">
        <w:rPr>
          <w:rFonts w:hint="eastAsia"/>
        </w:rPr>
        <w:t>Clance</w:t>
      </w:r>
      <w:proofErr w:type="spellEnd"/>
      <w:r w:rsidRPr="00B05BF7">
        <w:rPr>
          <w:rFonts w:hint="eastAsia"/>
        </w:rPr>
        <w:t>, Putney, 1996)</w:t>
      </w:r>
    </w:p>
    <w:p w14:paraId="497FDC95" w14:textId="77777777" w:rsidR="00000000" w:rsidRPr="00B05BF7" w:rsidRDefault="00B05BF7" w:rsidP="00B05BF7">
      <w:pPr>
        <w:numPr>
          <w:ilvl w:val="0"/>
          <w:numId w:val="10"/>
        </w:numPr>
        <w:jc w:val="both"/>
      </w:pPr>
      <w:proofErr w:type="spellStart"/>
      <w:r w:rsidRPr="00B05BF7">
        <w:rPr>
          <w:rFonts w:hint="eastAsia"/>
        </w:rPr>
        <w:t>Deprese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úzkostnost</w:t>
      </w:r>
      <w:proofErr w:type="spellEnd"/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Rhinewine</w:t>
      </w:r>
      <w:proofErr w:type="spellEnd"/>
      <w:r w:rsidRPr="00B05BF7">
        <w:rPr>
          <w:rFonts w:hint="eastAsia"/>
        </w:rPr>
        <w:t>,</w:t>
      </w:r>
      <w:r w:rsidRPr="00B05BF7">
        <w:rPr>
          <w:rFonts w:hint="eastAsia"/>
        </w:rPr>
        <w:t xml:space="preserve"> Williams, 2007)</w:t>
      </w:r>
    </w:p>
    <w:p w14:paraId="493E2B94" w14:textId="77777777" w:rsidR="00000000" w:rsidRPr="00B05BF7" w:rsidRDefault="00B05BF7" w:rsidP="00B05BF7">
      <w:pPr>
        <w:numPr>
          <w:ilvl w:val="0"/>
          <w:numId w:val="10"/>
        </w:numPr>
        <w:jc w:val="both"/>
      </w:pPr>
      <w:proofErr w:type="spellStart"/>
      <w:r w:rsidRPr="00B05BF7">
        <w:rPr>
          <w:rFonts w:hint="eastAsia"/>
        </w:rPr>
        <w:t>Dlouhodobá</w:t>
      </w:r>
      <w:proofErr w:type="spellEnd"/>
      <w:r w:rsidRPr="00B05BF7">
        <w:rPr>
          <w:rFonts w:hint="eastAsia"/>
        </w:rPr>
        <w:t xml:space="preserve"> abstinence, </w:t>
      </w:r>
      <w:proofErr w:type="spellStart"/>
      <w:r w:rsidRPr="00B05BF7">
        <w:rPr>
          <w:rFonts w:hint="eastAsia"/>
        </w:rPr>
        <w:t>proti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relapsům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léčba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závislosti</w:t>
      </w:r>
      <w:proofErr w:type="spellEnd"/>
      <w:r w:rsidRPr="00B05BF7">
        <w:rPr>
          <w:rFonts w:hint="eastAsia"/>
        </w:rPr>
        <w:t xml:space="preserve"> - </w:t>
      </w:r>
      <w:proofErr w:type="spellStart"/>
      <w:r w:rsidRPr="00B05BF7">
        <w:rPr>
          <w:rFonts w:hint="eastAsia"/>
        </w:rPr>
        <w:t>zlepšení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úzkost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depresivita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stres</w:t>
      </w:r>
      <w:proofErr w:type="spellEnd"/>
      <w:r w:rsidRPr="00B05BF7">
        <w:rPr>
          <w:rFonts w:hint="eastAsia"/>
        </w:rPr>
        <w:t xml:space="preserve">, self-esteem, </w:t>
      </w:r>
      <w:proofErr w:type="spellStart"/>
      <w:r w:rsidRPr="00B05BF7">
        <w:rPr>
          <w:rFonts w:hint="eastAsia"/>
        </w:rPr>
        <w:t>spiritualita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zlepšení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fungování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vztahů</w:t>
      </w:r>
      <w:proofErr w:type="spellEnd"/>
      <w:r w:rsidRPr="00B05BF7">
        <w:rPr>
          <w:rFonts w:hint="eastAsia"/>
        </w:rPr>
        <w:t xml:space="preserve">, (Brewerton, </w:t>
      </w:r>
      <w:proofErr w:type="spellStart"/>
      <w:r w:rsidRPr="00B05BF7">
        <w:rPr>
          <w:rFonts w:hint="eastAsia"/>
        </w:rPr>
        <w:t>Eyerman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C</w:t>
      </w:r>
      <w:r w:rsidRPr="00B05BF7">
        <w:rPr>
          <w:rFonts w:hint="eastAsia"/>
        </w:rPr>
        <w:t>appetta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Mithoefer</w:t>
      </w:r>
      <w:proofErr w:type="spellEnd"/>
      <w:r w:rsidRPr="00B05BF7">
        <w:rPr>
          <w:rFonts w:hint="eastAsia"/>
        </w:rPr>
        <w:t>, 2011)</w:t>
      </w:r>
    </w:p>
    <w:p w14:paraId="711A9DD6" w14:textId="77777777" w:rsidR="00B05BF7" w:rsidRDefault="00B05BF7" w:rsidP="00B05BF7">
      <w:pPr>
        <w:jc w:val="both"/>
      </w:pPr>
    </w:p>
    <w:p w14:paraId="2526091D" w14:textId="77777777" w:rsidR="00000000" w:rsidRDefault="00B05BF7" w:rsidP="00B05BF7">
      <w:pPr>
        <w:numPr>
          <w:ilvl w:val="0"/>
          <w:numId w:val="11"/>
        </w:numPr>
        <w:jc w:val="both"/>
      </w:pPr>
      <w:r w:rsidRPr="00B05BF7">
        <w:t>During HB he experienced the sense of flying through the sky with a “smiling, loving Jesus” as well as the sense of being loved unconditionally, and forgiven. In</w:t>
      </w:r>
      <w:r w:rsidRPr="00B05BF7">
        <w:t xml:space="preserve"> other HB sessions he expressed his anger and rage at his parents and came to a point of profound acceptance and forgiveness of them, seeing their own childhood abuse with compassion. </w:t>
      </w:r>
    </w:p>
    <w:p w14:paraId="3F386671" w14:textId="77777777" w:rsidR="00B05BF7" w:rsidRPr="00B05BF7" w:rsidRDefault="00B05BF7" w:rsidP="00B05BF7">
      <w:pPr>
        <w:jc w:val="both"/>
      </w:pPr>
    </w:p>
    <w:p w14:paraId="71BECCC6" w14:textId="77777777" w:rsidR="00000000" w:rsidRPr="00B05BF7" w:rsidRDefault="00B05BF7" w:rsidP="00B05BF7">
      <w:pPr>
        <w:numPr>
          <w:ilvl w:val="0"/>
          <w:numId w:val="11"/>
        </w:numPr>
        <w:jc w:val="both"/>
      </w:pPr>
      <w:r w:rsidRPr="00B05BF7">
        <w:rPr>
          <w:rFonts w:hint="eastAsia"/>
          <w:lang w:val="cs-CZ"/>
        </w:rPr>
        <w:t>Form</w:t>
      </w:r>
      <w:r w:rsidRPr="00B05BF7">
        <w:rPr>
          <w:rFonts w:hint="eastAsia"/>
          <w:lang w:val="cs-CZ"/>
        </w:rPr>
        <w:t xml:space="preserve">a výzkumu </w:t>
      </w:r>
      <w:r w:rsidRPr="00B05BF7">
        <w:rPr>
          <w:rFonts w:hint="eastAsia"/>
          <w:lang w:val="cs-CZ"/>
        </w:rPr>
        <w:t>–</w:t>
      </w:r>
      <w:r w:rsidRPr="00B05BF7">
        <w:rPr>
          <w:rFonts w:hint="eastAsia"/>
          <w:lang w:val="cs-CZ"/>
        </w:rPr>
        <w:t xml:space="preserve"> převažuje kvalitativní</w:t>
      </w:r>
    </w:p>
    <w:p w14:paraId="3FC2ABF6" w14:textId="77777777" w:rsidR="00000000" w:rsidRPr="00B05BF7" w:rsidRDefault="00B05BF7" w:rsidP="00B05BF7">
      <w:pPr>
        <w:numPr>
          <w:ilvl w:val="0"/>
          <w:numId w:val="11"/>
        </w:numPr>
        <w:jc w:val="both"/>
      </w:pPr>
      <w:r w:rsidRPr="00B05BF7">
        <w:rPr>
          <w:rFonts w:hint="eastAsia"/>
          <w:lang w:val="cs-CZ"/>
        </w:rPr>
        <w:t xml:space="preserve">Metoda </w:t>
      </w:r>
      <w:proofErr w:type="spellStart"/>
      <w:r w:rsidRPr="00B05BF7">
        <w:rPr>
          <w:rFonts w:hint="eastAsia"/>
          <w:lang w:val="cs-CZ"/>
        </w:rPr>
        <w:t>vs</w:t>
      </w:r>
      <w:proofErr w:type="spellEnd"/>
      <w:r w:rsidRPr="00B05BF7">
        <w:rPr>
          <w:rFonts w:hint="eastAsia"/>
          <w:lang w:val="cs-CZ"/>
        </w:rPr>
        <w:t xml:space="preserve"> terapie (Vančura vs. Grof)</w:t>
      </w:r>
    </w:p>
    <w:p w14:paraId="2A4BC2BA" w14:textId="77777777" w:rsidR="00000000" w:rsidRPr="00B05BF7" w:rsidRDefault="00B05BF7" w:rsidP="00B05BF7">
      <w:pPr>
        <w:numPr>
          <w:ilvl w:val="0"/>
          <w:numId w:val="11"/>
        </w:numPr>
        <w:jc w:val="both"/>
      </w:pPr>
      <w:r w:rsidRPr="00B05BF7">
        <w:rPr>
          <w:rFonts w:hint="eastAsia"/>
          <w:lang w:val="cs-CZ"/>
        </w:rPr>
        <w:t>J</w:t>
      </w:r>
      <w:proofErr w:type="spellStart"/>
      <w:r w:rsidRPr="00B05BF7">
        <w:rPr>
          <w:rFonts w:hint="eastAsia"/>
        </w:rPr>
        <w:t>ak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měří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účinek</w:t>
      </w:r>
      <w:proofErr w:type="spellEnd"/>
      <w:r w:rsidRPr="00B05BF7">
        <w:rPr>
          <w:rFonts w:hint="eastAsia"/>
        </w:rPr>
        <w:t xml:space="preserve"> u </w:t>
      </w:r>
      <w:proofErr w:type="spellStart"/>
      <w:r w:rsidRPr="00B05BF7">
        <w:rPr>
          <w:rFonts w:hint="eastAsia"/>
        </w:rPr>
        <w:t>doplňující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metody</w:t>
      </w:r>
      <w:proofErr w:type="spellEnd"/>
      <w:r w:rsidRPr="00B05BF7">
        <w:rPr>
          <w:rFonts w:hint="eastAsia"/>
        </w:rPr>
        <w:t>?</w:t>
      </w:r>
      <w:r w:rsidRPr="00B05BF7">
        <w:rPr>
          <w:rFonts w:hint="eastAsia"/>
          <w:lang w:val="cs-CZ"/>
        </w:rPr>
        <w:t xml:space="preserve"> </w:t>
      </w:r>
    </w:p>
    <w:p w14:paraId="377A228D" w14:textId="77777777" w:rsidR="00000000" w:rsidRPr="00B05BF7" w:rsidRDefault="00B05BF7" w:rsidP="00B05BF7">
      <w:pPr>
        <w:numPr>
          <w:ilvl w:val="0"/>
          <w:numId w:val="11"/>
        </w:numPr>
        <w:jc w:val="both"/>
      </w:pPr>
      <w:r w:rsidRPr="00B05BF7">
        <w:rPr>
          <w:rFonts w:hint="eastAsia"/>
        </w:rPr>
        <w:t xml:space="preserve">HD </w:t>
      </w:r>
      <w:proofErr w:type="spellStart"/>
      <w:r w:rsidRPr="00B05BF7">
        <w:rPr>
          <w:rFonts w:hint="eastAsia"/>
        </w:rPr>
        <w:t>vyhledávají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určité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typy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lidí</w:t>
      </w:r>
      <w:proofErr w:type="spellEnd"/>
      <w:r w:rsidRPr="00B05BF7">
        <w:rPr>
          <w:rFonts w:hint="eastAsia"/>
          <w:lang w:val="cs-CZ"/>
        </w:rPr>
        <w:t>.</w:t>
      </w:r>
    </w:p>
    <w:p w14:paraId="638C51EA" w14:textId="77777777" w:rsidR="00B05BF7" w:rsidRPr="00B05BF7" w:rsidRDefault="00B05BF7" w:rsidP="00B05BF7">
      <w:pPr>
        <w:pStyle w:val="ListParagraph"/>
        <w:numPr>
          <w:ilvl w:val="0"/>
          <w:numId w:val="11"/>
        </w:numPr>
        <w:jc w:val="both"/>
      </w:pPr>
      <w:proofErr w:type="spellStart"/>
      <w:r w:rsidRPr="00B05BF7">
        <w:rPr>
          <w:rFonts w:hint="eastAsia"/>
        </w:rPr>
        <w:t>Jak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poznáme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ze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nejedná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pouze</w:t>
      </w:r>
      <w:proofErr w:type="spellEnd"/>
      <w:r w:rsidRPr="00B05BF7">
        <w:rPr>
          <w:rFonts w:hint="eastAsia"/>
        </w:rPr>
        <w:t xml:space="preserve"> o </w:t>
      </w:r>
      <w:proofErr w:type="spellStart"/>
      <w:r w:rsidRPr="00B05BF7">
        <w:rPr>
          <w:rFonts w:hint="eastAsia"/>
        </w:rPr>
        <w:t>náhodně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vygenerované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abstraktní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výjevy</w:t>
      </w:r>
      <w:proofErr w:type="spellEnd"/>
      <w:r w:rsidRPr="00B05BF7">
        <w:rPr>
          <w:rFonts w:hint="eastAsia"/>
          <w:lang w:val="cs-CZ"/>
        </w:rPr>
        <w:t xml:space="preserve"> – (</w:t>
      </w:r>
      <w:proofErr w:type="spellStart"/>
      <w:r w:rsidRPr="00B05BF7">
        <w:rPr>
          <w:rFonts w:hint="eastAsia"/>
          <w:lang w:val="cs-CZ"/>
        </w:rPr>
        <w:t>Popperova</w:t>
      </w:r>
      <w:proofErr w:type="spellEnd"/>
      <w:r w:rsidRPr="00B05BF7">
        <w:rPr>
          <w:rFonts w:hint="eastAsia"/>
          <w:lang w:val="cs-CZ"/>
        </w:rPr>
        <w:t xml:space="preserve"> břitva)</w:t>
      </w:r>
    </w:p>
    <w:p w14:paraId="192F5DEB" w14:textId="77777777" w:rsidR="00B05BF7" w:rsidRDefault="00B05BF7" w:rsidP="00B05BF7">
      <w:pPr>
        <w:jc w:val="both"/>
      </w:pPr>
    </w:p>
    <w:p w14:paraId="4932C707" w14:textId="77777777" w:rsidR="00B05BF7" w:rsidRDefault="00B05BF7" w:rsidP="00B05BF7">
      <w:pPr>
        <w:jc w:val="both"/>
      </w:pPr>
      <w:proofErr w:type="spellStart"/>
      <w:r>
        <w:t>Kritika</w:t>
      </w:r>
      <w:proofErr w:type="spellEnd"/>
    </w:p>
    <w:p w14:paraId="3C0A3C66" w14:textId="77777777" w:rsidR="00000000" w:rsidRPr="00B05BF7" w:rsidRDefault="00B05BF7" w:rsidP="00B05BF7">
      <w:pPr>
        <w:numPr>
          <w:ilvl w:val="0"/>
          <w:numId w:val="13"/>
        </w:numPr>
        <w:jc w:val="both"/>
      </w:pPr>
      <w:r w:rsidRPr="00B05BF7">
        <w:rPr>
          <w:rFonts w:hint="eastAsia"/>
        </w:rPr>
        <w:t xml:space="preserve">v </w:t>
      </w:r>
      <w:proofErr w:type="spellStart"/>
      <w:r w:rsidRPr="00B05BF7">
        <w:rPr>
          <w:rFonts w:hint="eastAsia"/>
        </w:rPr>
        <w:t>souvislosti</w:t>
      </w:r>
      <w:proofErr w:type="spellEnd"/>
      <w:r w:rsidRPr="00B05BF7">
        <w:rPr>
          <w:rFonts w:hint="eastAsia"/>
        </w:rPr>
        <w:t xml:space="preserve"> s HT </w:t>
      </w:r>
      <w:proofErr w:type="spellStart"/>
      <w:r w:rsidRPr="00B05BF7">
        <w:rPr>
          <w:rFonts w:hint="eastAsia"/>
        </w:rPr>
        <w:t>častěji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nalezneme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odkazy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různé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šamanistické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praktiky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esoterické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vhledy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mystická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prozření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karmické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systémy</w:t>
      </w:r>
      <w:proofErr w:type="spellEnd"/>
      <w:r w:rsidRPr="00B05BF7">
        <w:rPr>
          <w:rFonts w:hint="eastAsia"/>
        </w:rPr>
        <w:t xml:space="preserve"> a ne </w:t>
      </w:r>
      <w:proofErr w:type="spellStart"/>
      <w:r w:rsidRPr="00B05BF7">
        <w:rPr>
          <w:rFonts w:hint="eastAsia"/>
        </w:rPr>
        <w:t>odkazy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kontrolované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experimenty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pokusy</w:t>
      </w:r>
      <w:proofErr w:type="spellEnd"/>
      <w:r w:rsidRPr="00B05BF7">
        <w:rPr>
          <w:rFonts w:hint="eastAsia"/>
        </w:rPr>
        <w:t xml:space="preserve"> o </w:t>
      </w:r>
      <w:proofErr w:type="spellStart"/>
      <w:r w:rsidRPr="00B05BF7">
        <w:rPr>
          <w:rFonts w:hint="eastAsia"/>
        </w:rPr>
        <w:t>přesné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uchopení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jevu</w:t>
      </w:r>
      <w:proofErr w:type="spellEnd"/>
      <w:r w:rsidRPr="00B05BF7">
        <w:rPr>
          <w:rFonts w:hint="eastAsia"/>
        </w:rPr>
        <w:t xml:space="preserve">. </w:t>
      </w:r>
    </w:p>
    <w:p w14:paraId="6FBBDB43" w14:textId="77777777" w:rsidR="00000000" w:rsidRPr="00B05BF7" w:rsidRDefault="00B05BF7" w:rsidP="00B05BF7">
      <w:pPr>
        <w:numPr>
          <w:ilvl w:val="0"/>
          <w:numId w:val="13"/>
        </w:numPr>
        <w:jc w:val="both"/>
      </w:pPr>
      <w:r w:rsidRPr="00B05BF7">
        <w:rPr>
          <w:rFonts w:hint="eastAsia"/>
          <w:lang w:val="cs-CZ"/>
        </w:rPr>
        <w:t>Zdůrazňuje, že paměť není nahrávkou minulých zážitků. Perinatální prožitky při HD považuje za zcela nové zážitky plynoucí z hyperventilace.</w:t>
      </w:r>
    </w:p>
    <w:p w14:paraId="14D77AC0" w14:textId="77777777" w:rsidR="00000000" w:rsidRPr="00B05BF7" w:rsidRDefault="00B05BF7" w:rsidP="00B05BF7">
      <w:pPr>
        <w:numPr>
          <w:ilvl w:val="0"/>
          <w:numId w:val="13"/>
        </w:numPr>
        <w:jc w:val="both"/>
      </w:pPr>
      <w:r w:rsidRPr="00B05BF7">
        <w:rPr>
          <w:rFonts w:hint="eastAsia"/>
        </w:rPr>
        <w:t xml:space="preserve">U </w:t>
      </w:r>
      <w:proofErr w:type="spellStart"/>
      <w:r w:rsidRPr="00B05BF7">
        <w:rPr>
          <w:rFonts w:hint="eastAsia"/>
        </w:rPr>
        <w:t>řady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poruch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jsou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abreaktivní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metody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buď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zcela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neúčinné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či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vysloveně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škodlivé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Jsou</w:t>
      </w:r>
      <w:proofErr w:type="spellEnd"/>
      <w:r w:rsidRPr="00B05BF7">
        <w:rPr>
          <w:rFonts w:hint="eastAsia"/>
        </w:rPr>
        <w:t xml:space="preserve"> to </w:t>
      </w:r>
      <w:proofErr w:type="spellStart"/>
      <w:r w:rsidRPr="00B05BF7">
        <w:rPr>
          <w:rFonts w:hint="eastAsia"/>
        </w:rPr>
        <w:t>zpravidla</w:t>
      </w:r>
      <w:proofErr w:type="spellEnd"/>
      <w:r w:rsidRPr="00B05BF7">
        <w:rPr>
          <w:rFonts w:hint="eastAsia"/>
        </w:rPr>
        <w:t xml:space="preserve"> ty </w:t>
      </w:r>
      <w:proofErr w:type="spellStart"/>
      <w:r w:rsidRPr="00B05BF7">
        <w:rPr>
          <w:rFonts w:hint="eastAsia"/>
        </w:rPr>
        <w:t>poruchy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které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nevznikly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krátkodobým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traumatem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které</w:t>
      </w:r>
      <w:proofErr w:type="spellEnd"/>
      <w:r w:rsidRPr="00B05BF7">
        <w:rPr>
          <w:rFonts w:hint="eastAsia"/>
        </w:rPr>
        <w:t xml:space="preserve"> je </w:t>
      </w:r>
      <w:proofErr w:type="spellStart"/>
      <w:r w:rsidRPr="00B05BF7">
        <w:rPr>
          <w:rFonts w:hint="eastAsia"/>
        </w:rPr>
        <w:t>popíráno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či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jinak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vytěsňo</w:t>
      </w:r>
      <w:r w:rsidRPr="00B05BF7">
        <w:rPr>
          <w:rFonts w:hint="eastAsia"/>
        </w:rPr>
        <w:t>váno</w:t>
      </w:r>
      <w:proofErr w:type="spellEnd"/>
      <w:r w:rsidRPr="00B05BF7">
        <w:rPr>
          <w:rFonts w:hint="eastAsia"/>
        </w:rPr>
        <w:t xml:space="preserve"> z </w:t>
      </w:r>
      <w:proofErr w:type="spellStart"/>
      <w:r w:rsidRPr="00B05BF7">
        <w:rPr>
          <w:rFonts w:hint="eastAsia"/>
        </w:rPr>
        <w:t>mysli</w:t>
      </w:r>
      <w:proofErr w:type="spellEnd"/>
      <w:r w:rsidRPr="00B05BF7">
        <w:rPr>
          <w:rFonts w:hint="eastAsia"/>
        </w:rPr>
        <w:t xml:space="preserve">. </w:t>
      </w:r>
    </w:p>
    <w:p w14:paraId="298CD053" w14:textId="77777777" w:rsidR="00000000" w:rsidRPr="00B05BF7" w:rsidRDefault="00B05BF7" w:rsidP="00B05BF7">
      <w:pPr>
        <w:numPr>
          <w:ilvl w:val="0"/>
          <w:numId w:val="13"/>
        </w:numPr>
        <w:jc w:val="both"/>
      </w:pPr>
      <w:r w:rsidRPr="00B05BF7">
        <w:rPr>
          <w:rFonts w:hint="eastAsia"/>
          <w:lang w:val="cs-CZ"/>
        </w:rPr>
        <w:t xml:space="preserve">Bude </w:t>
      </w:r>
      <w:proofErr w:type="spellStart"/>
      <w:r w:rsidRPr="00B05BF7">
        <w:rPr>
          <w:rFonts w:hint="eastAsia"/>
        </w:rPr>
        <w:t>tato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metoda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vhodná</w:t>
      </w:r>
      <w:proofErr w:type="spellEnd"/>
      <w:r w:rsidRPr="00B05BF7">
        <w:rPr>
          <w:rFonts w:hint="eastAsia"/>
        </w:rPr>
        <w:t xml:space="preserve"> pro </w:t>
      </w:r>
      <w:proofErr w:type="spellStart"/>
      <w:r w:rsidRPr="00B05BF7">
        <w:rPr>
          <w:rFonts w:hint="eastAsia"/>
        </w:rPr>
        <w:t>mou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hraniční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pacientku</w:t>
      </w:r>
      <w:proofErr w:type="spellEnd"/>
      <w:r w:rsidRPr="00B05BF7">
        <w:rPr>
          <w:rFonts w:hint="eastAsia"/>
        </w:rPr>
        <w:t xml:space="preserve">? </w:t>
      </w:r>
      <w:proofErr w:type="spellStart"/>
      <w:r w:rsidRPr="00B05BF7">
        <w:rPr>
          <w:rFonts w:hint="eastAsia"/>
        </w:rPr>
        <w:t>Pomůže</w:t>
      </w:r>
      <w:proofErr w:type="spellEnd"/>
      <w:r w:rsidRPr="00B05BF7">
        <w:rPr>
          <w:rFonts w:hint="eastAsia"/>
        </w:rPr>
        <w:t xml:space="preserve"> s </w:t>
      </w:r>
      <w:proofErr w:type="spellStart"/>
      <w:r w:rsidRPr="00B05BF7">
        <w:rPr>
          <w:rFonts w:hint="eastAsia"/>
        </w:rPr>
        <w:t>poruchami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osobnosti</w:t>
      </w:r>
      <w:proofErr w:type="spellEnd"/>
      <w:r w:rsidRPr="00B05BF7">
        <w:rPr>
          <w:rFonts w:hint="eastAsia"/>
        </w:rPr>
        <w:t xml:space="preserve">? </w:t>
      </w:r>
      <w:proofErr w:type="spellStart"/>
      <w:r w:rsidRPr="00B05BF7">
        <w:rPr>
          <w:rFonts w:hint="eastAsia"/>
        </w:rPr>
        <w:t>Jak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pomáhá</w:t>
      </w:r>
      <w:proofErr w:type="spellEnd"/>
      <w:r w:rsidRPr="00B05BF7">
        <w:rPr>
          <w:rFonts w:hint="eastAsia"/>
        </w:rPr>
        <w:t xml:space="preserve"> u </w:t>
      </w:r>
      <w:proofErr w:type="spellStart"/>
      <w:r w:rsidRPr="00B05BF7">
        <w:rPr>
          <w:rFonts w:hint="eastAsia"/>
        </w:rPr>
        <w:t>impulzi</w:t>
      </w:r>
      <w:r w:rsidRPr="00B05BF7">
        <w:rPr>
          <w:rFonts w:hint="eastAsia"/>
        </w:rPr>
        <w:t>vních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lidí</w:t>
      </w:r>
      <w:proofErr w:type="spellEnd"/>
      <w:r w:rsidRPr="00B05BF7">
        <w:rPr>
          <w:rFonts w:hint="eastAsia"/>
          <w:lang w:val="cs-CZ"/>
        </w:rPr>
        <w:t>?</w:t>
      </w:r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Odstraní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kompulsivní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sklony</w:t>
      </w:r>
      <w:proofErr w:type="spellEnd"/>
      <w:r w:rsidRPr="00B05BF7">
        <w:rPr>
          <w:rFonts w:hint="eastAsia"/>
        </w:rPr>
        <w:t xml:space="preserve">? Je </w:t>
      </w:r>
      <w:proofErr w:type="spellStart"/>
      <w:r w:rsidRPr="00B05BF7">
        <w:rPr>
          <w:rFonts w:hint="eastAsia"/>
        </w:rPr>
        <w:t>vhodná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psychické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neplodnosti</w:t>
      </w:r>
      <w:proofErr w:type="spellEnd"/>
      <w:r w:rsidRPr="00B05BF7">
        <w:rPr>
          <w:rFonts w:hint="eastAsia"/>
        </w:rPr>
        <w:t xml:space="preserve">? To </w:t>
      </w:r>
      <w:proofErr w:type="spellStart"/>
      <w:r w:rsidRPr="00B05BF7">
        <w:rPr>
          <w:rFonts w:hint="eastAsia"/>
        </w:rPr>
        <w:t>už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nám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nikdo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nepoví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  <w:b/>
          <w:bCs/>
        </w:rPr>
        <w:t>Obvykle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tyto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mezery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zaplácne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psychologický</w:t>
      </w:r>
      <w:proofErr w:type="spellEnd"/>
      <w:r w:rsidRPr="00B05BF7">
        <w:rPr>
          <w:rFonts w:hint="eastAsia"/>
          <w:b/>
          <w:bCs/>
        </w:rPr>
        <w:t xml:space="preserve"> leitmotiv: "</w:t>
      </w:r>
      <w:proofErr w:type="spellStart"/>
      <w:r w:rsidRPr="00B05BF7">
        <w:rPr>
          <w:rFonts w:hint="eastAsia"/>
          <w:b/>
          <w:bCs/>
        </w:rPr>
        <w:t>Tonoucí</w:t>
      </w:r>
      <w:proofErr w:type="spellEnd"/>
      <w:r w:rsidRPr="00B05BF7">
        <w:rPr>
          <w:rFonts w:hint="eastAsia"/>
          <w:b/>
          <w:bCs/>
        </w:rPr>
        <w:t xml:space="preserve"> se </w:t>
      </w:r>
      <w:proofErr w:type="spellStart"/>
      <w:r w:rsidRPr="00B05BF7">
        <w:rPr>
          <w:rFonts w:hint="eastAsia"/>
          <w:b/>
          <w:bCs/>
        </w:rPr>
        <w:t>stébla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chytá</w:t>
      </w:r>
      <w:proofErr w:type="spellEnd"/>
      <w:r w:rsidRPr="00B05BF7">
        <w:rPr>
          <w:rFonts w:hint="eastAsia"/>
          <w:b/>
          <w:bCs/>
        </w:rPr>
        <w:t xml:space="preserve"> a </w:t>
      </w:r>
      <w:proofErr w:type="spellStart"/>
      <w:r w:rsidRPr="00B05BF7">
        <w:rPr>
          <w:rFonts w:hint="eastAsia"/>
          <w:b/>
          <w:bCs/>
        </w:rPr>
        <w:t>když</w:t>
      </w:r>
      <w:proofErr w:type="spellEnd"/>
      <w:r w:rsidRPr="00B05BF7">
        <w:rPr>
          <w:rFonts w:hint="eastAsia"/>
          <w:b/>
          <w:bCs/>
        </w:rPr>
        <w:t xml:space="preserve"> to </w:t>
      </w:r>
      <w:proofErr w:type="spellStart"/>
      <w:r w:rsidRPr="00B05BF7">
        <w:rPr>
          <w:rFonts w:hint="eastAsia"/>
          <w:b/>
          <w:bCs/>
        </w:rPr>
        <w:t>nepomůže</w:t>
      </w:r>
      <w:proofErr w:type="spellEnd"/>
      <w:r w:rsidRPr="00B05BF7">
        <w:rPr>
          <w:rFonts w:hint="eastAsia"/>
          <w:b/>
          <w:bCs/>
        </w:rPr>
        <w:t xml:space="preserve">, </w:t>
      </w:r>
      <w:proofErr w:type="spellStart"/>
      <w:r w:rsidRPr="00B05BF7">
        <w:rPr>
          <w:rFonts w:hint="eastAsia"/>
          <w:b/>
          <w:bCs/>
        </w:rPr>
        <w:t>tak</w:t>
      </w:r>
      <w:proofErr w:type="spellEnd"/>
      <w:r w:rsidRPr="00B05BF7">
        <w:rPr>
          <w:rFonts w:hint="eastAsia"/>
          <w:b/>
          <w:bCs/>
        </w:rPr>
        <w:t xml:space="preserve"> to </w:t>
      </w:r>
      <w:proofErr w:type="spellStart"/>
      <w:r w:rsidRPr="00B05BF7">
        <w:rPr>
          <w:rFonts w:hint="eastAsia"/>
          <w:b/>
          <w:bCs/>
        </w:rPr>
        <w:t>jistě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neuškodí</w:t>
      </w:r>
      <w:proofErr w:type="spellEnd"/>
      <w:r w:rsidRPr="00B05BF7">
        <w:rPr>
          <w:rFonts w:hint="eastAsia"/>
          <w:b/>
          <w:bCs/>
        </w:rPr>
        <w:t xml:space="preserve">." Ale </w:t>
      </w:r>
      <w:proofErr w:type="spellStart"/>
      <w:r w:rsidRPr="00B05BF7">
        <w:rPr>
          <w:rFonts w:hint="eastAsia"/>
          <w:b/>
          <w:bCs/>
        </w:rPr>
        <w:t>toto</w:t>
      </w:r>
      <w:proofErr w:type="spellEnd"/>
      <w:r w:rsidRPr="00B05BF7">
        <w:rPr>
          <w:rFonts w:hint="eastAsia"/>
          <w:b/>
          <w:bCs/>
        </w:rPr>
        <w:t xml:space="preserve"> je </w:t>
      </w:r>
      <w:proofErr w:type="spellStart"/>
      <w:r w:rsidRPr="00B05BF7">
        <w:rPr>
          <w:rFonts w:hint="eastAsia"/>
          <w:b/>
          <w:bCs/>
        </w:rPr>
        <w:t>výraz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naší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bezmoci</w:t>
      </w:r>
      <w:proofErr w:type="spellEnd"/>
      <w:r w:rsidRPr="00B05BF7">
        <w:rPr>
          <w:rFonts w:hint="eastAsia"/>
          <w:b/>
          <w:bCs/>
        </w:rPr>
        <w:t xml:space="preserve"> a </w:t>
      </w:r>
      <w:proofErr w:type="spellStart"/>
      <w:r w:rsidRPr="00B05BF7">
        <w:rPr>
          <w:rFonts w:hint="eastAsia"/>
          <w:b/>
          <w:bCs/>
        </w:rPr>
        <w:t>důkazem</w:t>
      </w:r>
      <w:proofErr w:type="spellEnd"/>
      <w:r w:rsidRPr="00B05BF7">
        <w:rPr>
          <w:rFonts w:hint="eastAsia"/>
          <w:b/>
          <w:bCs/>
        </w:rPr>
        <w:t xml:space="preserve">, </w:t>
      </w:r>
      <w:proofErr w:type="spellStart"/>
      <w:r w:rsidRPr="00B05BF7">
        <w:rPr>
          <w:rFonts w:hint="eastAsia"/>
          <w:b/>
          <w:bCs/>
        </w:rPr>
        <w:t>že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naše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věda</w:t>
      </w:r>
      <w:proofErr w:type="spellEnd"/>
      <w:r w:rsidRPr="00B05BF7">
        <w:rPr>
          <w:rFonts w:hint="eastAsia"/>
          <w:b/>
          <w:bCs/>
        </w:rPr>
        <w:t xml:space="preserve"> je </w:t>
      </w:r>
      <w:proofErr w:type="spellStart"/>
      <w:r w:rsidRPr="00B05BF7">
        <w:rPr>
          <w:rFonts w:hint="eastAsia"/>
          <w:b/>
          <w:bCs/>
        </w:rPr>
        <w:t>stále</w:t>
      </w:r>
      <w:proofErr w:type="spellEnd"/>
      <w:r w:rsidRPr="00B05BF7">
        <w:rPr>
          <w:rFonts w:hint="eastAsia"/>
          <w:b/>
          <w:bCs/>
        </w:rPr>
        <w:t xml:space="preserve"> </w:t>
      </w:r>
      <w:proofErr w:type="spellStart"/>
      <w:r w:rsidRPr="00B05BF7">
        <w:rPr>
          <w:rFonts w:hint="eastAsia"/>
          <w:b/>
          <w:bCs/>
        </w:rPr>
        <w:t>ještě</w:t>
      </w:r>
      <w:proofErr w:type="spellEnd"/>
      <w:r w:rsidRPr="00B05BF7">
        <w:rPr>
          <w:rFonts w:hint="eastAsia"/>
          <w:b/>
          <w:bCs/>
        </w:rPr>
        <w:t xml:space="preserve"> v </w:t>
      </w:r>
      <w:proofErr w:type="spellStart"/>
      <w:r w:rsidRPr="00B05BF7">
        <w:rPr>
          <w:rFonts w:hint="eastAsia"/>
          <w:b/>
          <w:bCs/>
        </w:rPr>
        <w:t>plenkách</w:t>
      </w:r>
      <w:proofErr w:type="spellEnd"/>
      <w:r w:rsidRPr="00B05BF7">
        <w:rPr>
          <w:rFonts w:hint="eastAsia"/>
          <w:b/>
          <w:bCs/>
        </w:rPr>
        <w:t>.</w:t>
      </w:r>
    </w:p>
    <w:p w14:paraId="1A20B8F3" w14:textId="77777777" w:rsidR="00B05BF7" w:rsidRDefault="00B05BF7" w:rsidP="00B05BF7">
      <w:pPr>
        <w:jc w:val="both"/>
      </w:pPr>
    </w:p>
    <w:p w14:paraId="74640FFA" w14:textId="77777777" w:rsidR="00B05BF7" w:rsidRPr="00B05BF7" w:rsidRDefault="00B05BF7" w:rsidP="00B05BF7">
      <w:pPr>
        <w:jc w:val="both"/>
      </w:pPr>
      <w:r w:rsidRPr="00B05BF7">
        <w:rPr>
          <w:rFonts w:hint="eastAsia"/>
        </w:rPr>
        <w:t xml:space="preserve">ANO (ale </w:t>
      </w:r>
      <w:proofErr w:type="spellStart"/>
      <w:r w:rsidRPr="00B05BF7">
        <w:rPr>
          <w:rFonts w:hint="eastAsia"/>
        </w:rPr>
        <w:t>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tak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rizika</w:t>
      </w:r>
      <w:proofErr w:type="spellEnd"/>
      <w:r w:rsidRPr="00B05BF7">
        <w:rPr>
          <w:rFonts w:hint="eastAsia"/>
        </w:rPr>
        <w:t>)</w:t>
      </w:r>
    </w:p>
    <w:p w14:paraId="3DC5D186" w14:textId="77777777" w:rsidR="00000000" w:rsidRPr="00B05BF7" w:rsidRDefault="00B05BF7" w:rsidP="00B05BF7">
      <w:pPr>
        <w:numPr>
          <w:ilvl w:val="0"/>
          <w:numId w:val="14"/>
        </w:numPr>
        <w:jc w:val="both"/>
      </w:pPr>
      <w:proofErr w:type="spellStart"/>
      <w:r w:rsidRPr="00B05BF7">
        <w:rPr>
          <w:rFonts w:hint="eastAsia"/>
        </w:rPr>
        <w:t>Naprosto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duševně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psychicky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zdravý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člověk</w:t>
      </w:r>
      <w:proofErr w:type="spellEnd"/>
    </w:p>
    <w:p w14:paraId="6903C424" w14:textId="77777777" w:rsidR="00000000" w:rsidRPr="00B05BF7" w:rsidRDefault="00B05BF7" w:rsidP="00B05BF7">
      <w:pPr>
        <w:numPr>
          <w:ilvl w:val="0"/>
          <w:numId w:val="14"/>
        </w:numPr>
        <w:jc w:val="both"/>
      </w:pPr>
      <w:proofErr w:type="spellStart"/>
      <w:r w:rsidRPr="00B05BF7">
        <w:rPr>
          <w:rFonts w:hint="eastAsia"/>
        </w:rPr>
        <w:t>Dospělý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zralý</w:t>
      </w:r>
      <w:proofErr w:type="spellEnd"/>
    </w:p>
    <w:p w14:paraId="50887756" w14:textId="77777777" w:rsidR="00000000" w:rsidRPr="00B05BF7" w:rsidRDefault="00B05BF7" w:rsidP="00B05BF7">
      <w:pPr>
        <w:numPr>
          <w:ilvl w:val="0"/>
          <w:numId w:val="14"/>
        </w:numPr>
        <w:jc w:val="both"/>
      </w:pPr>
      <w:proofErr w:type="spellStart"/>
      <w:r w:rsidRPr="00B05BF7">
        <w:rPr>
          <w:rFonts w:hint="eastAsia"/>
        </w:rPr>
        <w:t>Rodina</w:t>
      </w:r>
      <w:proofErr w:type="spellEnd"/>
      <w:r w:rsidRPr="00B05BF7">
        <w:rPr>
          <w:rFonts w:hint="eastAsia"/>
        </w:rPr>
        <w:t xml:space="preserve"> bez </w:t>
      </w:r>
      <w:proofErr w:type="spellStart"/>
      <w:r w:rsidRPr="00B05BF7">
        <w:rPr>
          <w:rFonts w:hint="eastAsia"/>
        </w:rPr>
        <w:t>psychického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onemocnění</w:t>
      </w:r>
      <w:proofErr w:type="spellEnd"/>
    </w:p>
    <w:p w14:paraId="1E570B6A" w14:textId="77777777" w:rsidR="00000000" w:rsidRPr="00B05BF7" w:rsidRDefault="00B05BF7" w:rsidP="00B05BF7">
      <w:pPr>
        <w:numPr>
          <w:ilvl w:val="0"/>
          <w:numId w:val="14"/>
        </w:numPr>
        <w:jc w:val="both"/>
      </w:pPr>
      <w:proofErr w:type="spellStart"/>
      <w:r w:rsidRPr="00B05BF7">
        <w:rPr>
          <w:rFonts w:hint="eastAsia"/>
        </w:rPr>
        <w:t>Dostupná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zdravotní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péče</w:t>
      </w:r>
      <w:proofErr w:type="spellEnd"/>
    </w:p>
    <w:p w14:paraId="0C5DADF0" w14:textId="77777777" w:rsidR="00000000" w:rsidRPr="00B05BF7" w:rsidRDefault="00B05BF7" w:rsidP="00B05BF7">
      <w:pPr>
        <w:numPr>
          <w:ilvl w:val="0"/>
          <w:numId w:val="14"/>
        </w:numPr>
        <w:jc w:val="both"/>
      </w:pPr>
      <w:proofErr w:type="spellStart"/>
      <w:r w:rsidRPr="00B05BF7">
        <w:rPr>
          <w:rFonts w:hint="eastAsia"/>
        </w:rPr>
        <w:t>Bezpečné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prostředí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oblečení</w:t>
      </w:r>
      <w:proofErr w:type="spellEnd"/>
      <w:r w:rsidRPr="00B05BF7">
        <w:rPr>
          <w:rFonts w:hint="eastAsia"/>
        </w:rPr>
        <w:t xml:space="preserve"> (setting)</w:t>
      </w:r>
    </w:p>
    <w:p w14:paraId="00E68E28" w14:textId="77777777" w:rsidR="00000000" w:rsidRPr="00B05BF7" w:rsidRDefault="00B05BF7" w:rsidP="00B05BF7">
      <w:pPr>
        <w:numPr>
          <w:ilvl w:val="0"/>
          <w:numId w:val="14"/>
        </w:numPr>
        <w:jc w:val="both"/>
      </w:pPr>
      <w:proofErr w:type="spellStart"/>
      <w:r w:rsidRPr="00B05BF7">
        <w:rPr>
          <w:rFonts w:hint="eastAsia"/>
        </w:rPr>
        <w:t>Dobrý</w:t>
      </w:r>
      <w:proofErr w:type="spellEnd"/>
      <w:r w:rsidRPr="00B05BF7">
        <w:rPr>
          <w:rFonts w:hint="eastAsia"/>
        </w:rPr>
        <w:t xml:space="preserve"> set </w:t>
      </w:r>
    </w:p>
    <w:p w14:paraId="27E85053" w14:textId="77777777" w:rsidR="00000000" w:rsidRDefault="00B05BF7" w:rsidP="00B05BF7">
      <w:pPr>
        <w:numPr>
          <w:ilvl w:val="0"/>
          <w:numId w:val="14"/>
        </w:numPr>
        <w:jc w:val="both"/>
      </w:pPr>
      <w:proofErr w:type="spellStart"/>
      <w:r w:rsidRPr="00B05BF7">
        <w:rPr>
          <w:rFonts w:hint="eastAsia"/>
        </w:rPr>
        <w:t>Zkušený</w:t>
      </w:r>
      <w:proofErr w:type="spellEnd"/>
      <w:r w:rsidRPr="00B05BF7">
        <w:rPr>
          <w:rFonts w:hint="eastAsia"/>
        </w:rPr>
        <w:t xml:space="preserve"> sitter (?)</w:t>
      </w:r>
    </w:p>
    <w:p w14:paraId="165E580C" w14:textId="77777777" w:rsidR="00B05BF7" w:rsidRDefault="00B05BF7" w:rsidP="00B05BF7">
      <w:pPr>
        <w:jc w:val="both"/>
      </w:pPr>
    </w:p>
    <w:p w14:paraId="3C6485CF" w14:textId="77777777" w:rsidR="00000000" w:rsidRPr="00B05BF7" w:rsidRDefault="00B05BF7" w:rsidP="00B05BF7">
      <w:pPr>
        <w:numPr>
          <w:ilvl w:val="0"/>
          <w:numId w:val="16"/>
        </w:numPr>
        <w:jc w:val="both"/>
      </w:pPr>
      <w:r w:rsidRPr="00B05BF7">
        <w:rPr>
          <w:rFonts w:hint="eastAsia"/>
        </w:rPr>
        <w:t xml:space="preserve">u </w:t>
      </w:r>
      <w:proofErr w:type="spellStart"/>
      <w:r w:rsidRPr="00B05BF7">
        <w:rPr>
          <w:rFonts w:hint="eastAsia"/>
        </w:rPr>
        <w:t>certifikovaného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odborníka</w:t>
      </w:r>
      <w:proofErr w:type="spellEnd"/>
      <w:r w:rsidRPr="00B05BF7">
        <w:rPr>
          <w:rFonts w:hint="eastAsia"/>
        </w:rPr>
        <w:t xml:space="preserve"> s </w:t>
      </w:r>
      <w:proofErr w:type="spellStart"/>
      <w:r w:rsidRPr="00B05BF7">
        <w:rPr>
          <w:rFonts w:hint="eastAsia"/>
        </w:rPr>
        <w:t>psychologickým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ídeálně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medicínským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vzděláním</w:t>
      </w:r>
      <w:proofErr w:type="spellEnd"/>
      <w:r w:rsidRPr="00B05BF7">
        <w:rPr>
          <w:rFonts w:hint="eastAsia"/>
        </w:rPr>
        <w:t xml:space="preserve"> </w:t>
      </w:r>
      <w:r w:rsidRPr="00B05BF7">
        <w:rPr>
          <w:rFonts w:hint="eastAsia"/>
          <w:lang w:val="cs-CZ"/>
        </w:rPr>
        <w:t>(seznam od Grofa)</w:t>
      </w:r>
    </w:p>
    <w:p w14:paraId="776E364B" w14:textId="77777777" w:rsidR="00000000" w:rsidRPr="00B05BF7" w:rsidRDefault="00B05BF7" w:rsidP="00B05BF7">
      <w:pPr>
        <w:numPr>
          <w:ilvl w:val="0"/>
          <w:numId w:val="16"/>
        </w:numPr>
        <w:jc w:val="both"/>
      </w:pPr>
      <w:proofErr w:type="spellStart"/>
      <w:r w:rsidRPr="00B05BF7">
        <w:rPr>
          <w:rFonts w:hint="eastAsia"/>
        </w:rPr>
        <w:t>po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předchozím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pohovoru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po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zvážení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jiných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méně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rizikových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metod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seberozvoje</w:t>
      </w:r>
      <w:proofErr w:type="spellEnd"/>
    </w:p>
    <w:p w14:paraId="5A25C68B" w14:textId="77777777" w:rsidR="00000000" w:rsidRPr="00B05BF7" w:rsidRDefault="00B05BF7" w:rsidP="00B05BF7">
      <w:pPr>
        <w:numPr>
          <w:ilvl w:val="0"/>
          <w:numId w:val="16"/>
        </w:numPr>
        <w:jc w:val="both"/>
      </w:pPr>
      <w:r w:rsidRPr="00B05BF7">
        <w:rPr>
          <w:rFonts w:hint="eastAsia"/>
        </w:rPr>
        <w:t xml:space="preserve">Mgr. Michal </w:t>
      </w:r>
      <w:proofErr w:type="spellStart"/>
      <w:r w:rsidRPr="00B05BF7">
        <w:rPr>
          <w:rFonts w:hint="eastAsia"/>
        </w:rPr>
        <w:t>Vančura</w:t>
      </w:r>
      <w:proofErr w:type="spellEnd"/>
    </w:p>
    <w:p w14:paraId="763EA087" w14:textId="77777777" w:rsidR="00000000" w:rsidRPr="00B05BF7" w:rsidRDefault="00B05BF7" w:rsidP="00B05BF7">
      <w:pPr>
        <w:numPr>
          <w:ilvl w:val="1"/>
          <w:numId w:val="16"/>
        </w:numPr>
        <w:jc w:val="both"/>
      </w:pPr>
      <w:proofErr w:type="spellStart"/>
      <w:r w:rsidRPr="00B05BF7">
        <w:rPr>
          <w:rFonts w:hint="eastAsia"/>
        </w:rPr>
        <w:t>Psychologie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FFUK</w:t>
      </w:r>
    </w:p>
    <w:p w14:paraId="5BA159AC" w14:textId="77777777" w:rsidR="00000000" w:rsidRPr="00B05BF7" w:rsidRDefault="00B05BF7" w:rsidP="00B05BF7">
      <w:pPr>
        <w:numPr>
          <w:ilvl w:val="1"/>
          <w:numId w:val="16"/>
        </w:numPr>
        <w:jc w:val="both"/>
      </w:pPr>
      <w:proofErr w:type="spellStart"/>
      <w:r w:rsidRPr="00B05BF7">
        <w:rPr>
          <w:rFonts w:hint="eastAsia"/>
        </w:rPr>
        <w:t>Klinický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psycholog</w:t>
      </w:r>
      <w:proofErr w:type="spellEnd"/>
    </w:p>
    <w:p w14:paraId="57F9F46C" w14:textId="77777777" w:rsidR="00000000" w:rsidRPr="00B05BF7" w:rsidRDefault="00B05BF7" w:rsidP="00B05BF7">
      <w:pPr>
        <w:numPr>
          <w:ilvl w:val="1"/>
          <w:numId w:val="16"/>
        </w:numPr>
        <w:jc w:val="both"/>
      </w:pPr>
      <w:proofErr w:type="spellStart"/>
      <w:r w:rsidRPr="00B05BF7">
        <w:rPr>
          <w:rFonts w:hint="eastAsia"/>
        </w:rPr>
        <w:t>Výcvik</w:t>
      </w:r>
      <w:proofErr w:type="spellEnd"/>
      <w:r w:rsidRPr="00B05BF7">
        <w:rPr>
          <w:rFonts w:hint="eastAsia"/>
        </w:rPr>
        <w:t xml:space="preserve"> u </w:t>
      </w:r>
      <w:proofErr w:type="spellStart"/>
      <w:r w:rsidRPr="00B05BF7">
        <w:rPr>
          <w:rFonts w:hint="eastAsia"/>
        </w:rPr>
        <w:t>Grofa</w:t>
      </w:r>
      <w:proofErr w:type="spellEnd"/>
    </w:p>
    <w:p w14:paraId="2B22C461" w14:textId="77777777" w:rsidR="00B05BF7" w:rsidRDefault="00B05BF7" w:rsidP="00B05BF7">
      <w:pPr>
        <w:jc w:val="both"/>
      </w:pPr>
    </w:p>
    <w:p w14:paraId="6FD47B5A" w14:textId="77777777" w:rsidR="00B05BF7" w:rsidRDefault="00B05BF7" w:rsidP="00B05BF7">
      <w:pPr>
        <w:jc w:val="both"/>
      </w:pPr>
    </w:p>
    <w:p w14:paraId="458D1BCA" w14:textId="77777777" w:rsidR="00B05BF7" w:rsidRPr="00B05BF7" w:rsidRDefault="00B05BF7" w:rsidP="00B05BF7">
      <w:pPr>
        <w:jc w:val="both"/>
      </w:pPr>
      <w:r>
        <w:t>Ne</w:t>
      </w:r>
    </w:p>
    <w:p w14:paraId="516FE408" w14:textId="77777777" w:rsidR="00B05BF7" w:rsidRPr="00B05BF7" w:rsidRDefault="00B05BF7" w:rsidP="00B05BF7">
      <w:pPr>
        <w:jc w:val="both"/>
      </w:pPr>
      <w:r w:rsidRPr="00B05BF7">
        <w:rPr>
          <w:rFonts w:hint="eastAsia"/>
        </w:rPr>
        <w:br/>
      </w:r>
    </w:p>
    <w:p w14:paraId="4C8BE3F7" w14:textId="77777777" w:rsidR="00000000" w:rsidRPr="00B05BF7" w:rsidRDefault="00B05BF7" w:rsidP="00B05BF7">
      <w:pPr>
        <w:numPr>
          <w:ilvl w:val="0"/>
          <w:numId w:val="15"/>
        </w:numPr>
        <w:jc w:val="both"/>
      </w:pPr>
      <w:r w:rsidRPr="00B05BF7">
        <w:rPr>
          <w:rFonts w:hint="eastAsia"/>
          <w:lang w:val="cs-CZ"/>
        </w:rPr>
        <w:t>P</w:t>
      </w:r>
      <w:proofErr w:type="spellStart"/>
      <w:r w:rsidRPr="00B05BF7">
        <w:rPr>
          <w:rFonts w:hint="eastAsia"/>
        </w:rPr>
        <w:t>roblémy</w:t>
      </w:r>
      <w:proofErr w:type="spellEnd"/>
      <w:r w:rsidRPr="00B05BF7">
        <w:rPr>
          <w:rFonts w:hint="eastAsia"/>
        </w:rPr>
        <w:t xml:space="preserve"> se </w:t>
      </w:r>
      <w:proofErr w:type="spellStart"/>
      <w:r w:rsidRPr="00B05BF7">
        <w:rPr>
          <w:rFonts w:hint="eastAsia"/>
        </w:rPr>
        <w:t>srdcem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oběhovým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systémem</w:t>
      </w:r>
      <w:proofErr w:type="spellEnd"/>
      <w:r w:rsidRPr="00B05BF7">
        <w:rPr>
          <w:rFonts w:hint="eastAsia"/>
        </w:rPr>
        <w:t xml:space="preserve">, </w:t>
      </w:r>
    </w:p>
    <w:p w14:paraId="2DB56B80" w14:textId="77777777" w:rsidR="00000000" w:rsidRPr="00B05BF7" w:rsidRDefault="00B05BF7" w:rsidP="00B05BF7">
      <w:pPr>
        <w:numPr>
          <w:ilvl w:val="0"/>
          <w:numId w:val="15"/>
        </w:numPr>
        <w:jc w:val="both"/>
      </w:pPr>
      <w:r w:rsidRPr="00B05BF7">
        <w:rPr>
          <w:rFonts w:hint="eastAsia"/>
          <w:lang w:val="cs-CZ"/>
        </w:rPr>
        <w:t>G</w:t>
      </w:r>
      <w:proofErr w:type="spellStart"/>
      <w:r w:rsidRPr="00B05BF7">
        <w:rPr>
          <w:rFonts w:hint="eastAsia"/>
        </w:rPr>
        <w:t>laukom</w:t>
      </w:r>
      <w:proofErr w:type="spellEnd"/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oční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chorobu</w:t>
      </w:r>
      <w:proofErr w:type="spellEnd"/>
      <w:r w:rsidRPr="00B05BF7">
        <w:rPr>
          <w:rFonts w:hint="eastAsia"/>
        </w:rPr>
        <w:t>)</w:t>
      </w:r>
    </w:p>
    <w:p w14:paraId="23E9CF24" w14:textId="77777777" w:rsidR="00000000" w:rsidRPr="00B05BF7" w:rsidRDefault="00B05BF7" w:rsidP="00B05BF7">
      <w:pPr>
        <w:numPr>
          <w:ilvl w:val="0"/>
          <w:numId w:val="15"/>
        </w:numPr>
        <w:jc w:val="both"/>
      </w:pPr>
      <w:r w:rsidRPr="00B05BF7">
        <w:rPr>
          <w:rFonts w:hint="eastAsia"/>
          <w:lang w:val="cs-CZ"/>
        </w:rPr>
        <w:t>V</w:t>
      </w:r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nedávné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době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operaci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úraz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zlomeniny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nejsou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dosud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zhojeni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natolik</w:t>
      </w:r>
      <w:proofErr w:type="spellEnd"/>
      <w:r w:rsidRPr="00B05BF7">
        <w:rPr>
          <w:rFonts w:hint="eastAsia"/>
        </w:rPr>
        <w:t xml:space="preserve">, aby </w:t>
      </w:r>
      <w:proofErr w:type="spellStart"/>
      <w:r w:rsidRPr="00B05BF7">
        <w:rPr>
          <w:rFonts w:hint="eastAsia"/>
        </w:rPr>
        <w:t>pohyb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námaha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neztěžovaly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proces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hojení</w:t>
      </w:r>
      <w:proofErr w:type="spellEnd"/>
      <w:r w:rsidRPr="00B05BF7">
        <w:rPr>
          <w:rFonts w:hint="eastAsia"/>
        </w:rPr>
        <w:t xml:space="preserve">. </w:t>
      </w:r>
    </w:p>
    <w:p w14:paraId="5BBC500C" w14:textId="77777777" w:rsidR="00000000" w:rsidRPr="00B05BF7" w:rsidRDefault="00B05BF7" w:rsidP="00B05BF7">
      <w:pPr>
        <w:numPr>
          <w:ilvl w:val="0"/>
          <w:numId w:val="15"/>
        </w:numPr>
        <w:jc w:val="both"/>
      </w:pPr>
      <w:proofErr w:type="spellStart"/>
      <w:r w:rsidRPr="00B05BF7">
        <w:rPr>
          <w:rFonts w:hint="eastAsia"/>
        </w:rPr>
        <w:t>Epilepsie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může</w:t>
      </w:r>
      <w:proofErr w:type="spellEnd"/>
      <w:r w:rsidRPr="00B05BF7">
        <w:rPr>
          <w:rFonts w:hint="eastAsia"/>
        </w:rPr>
        <w:t xml:space="preserve">, ale </w:t>
      </w:r>
      <w:proofErr w:type="spellStart"/>
      <w:r w:rsidRPr="00B05BF7">
        <w:rPr>
          <w:rFonts w:hint="eastAsia"/>
        </w:rPr>
        <w:t>nemusí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být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problémem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podobně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jako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některé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typy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psychických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onemocnění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n</w:t>
      </w:r>
      <w:r w:rsidRPr="00B05BF7">
        <w:rPr>
          <w:rFonts w:hint="eastAsia"/>
        </w:rPr>
        <w:t>ěkteré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typy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léků</w:t>
      </w:r>
      <w:proofErr w:type="spellEnd"/>
      <w:r w:rsidRPr="00B05BF7">
        <w:rPr>
          <w:rFonts w:hint="eastAsia"/>
        </w:rPr>
        <w:t xml:space="preserve">. </w:t>
      </w:r>
    </w:p>
    <w:p w14:paraId="6257D07F" w14:textId="77777777" w:rsidR="00000000" w:rsidRPr="00B05BF7" w:rsidRDefault="00B05BF7" w:rsidP="00B05BF7">
      <w:pPr>
        <w:numPr>
          <w:ilvl w:val="0"/>
          <w:numId w:val="15"/>
        </w:numPr>
        <w:jc w:val="both"/>
      </w:pPr>
      <w:r w:rsidRPr="00B05BF7">
        <w:rPr>
          <w:rFonts w:hint="eastAsia"/>
          <w:lang w:val="cs-CZ"/>
        </w:rPr>
        <w:t>T</w:t>
      </w:r>
      <w:proofErr w:type="spellStart"/>
      <w:r w:rsidRPr="00B05BF7">
        <w:rPr>
          <w:rFonts w:hint="eastAsia"/>
        </w:rPr>
        <w:t>ěhotenství</w:t>
      </w:r>
      <w:proofErr w:type="spellEnd"/>
      <w:r w:rsidRPr="00B05BF7">
        <w:rPr>
          <w:rFonts w:hint="eastAsia"/>
        </w:rPr>
        <w:t xml:space="preserve"> je </w:t>
      </w:r>
      <w:proofErr w:type="spellStart"/>
      <w:r w:rsidRPr="00B05BF7">
        <w:rPr>
          <w:rFonts w:hint="eastAsia"/>
        </w:rPr>
        <w:t>uváděno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jako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kontraindikace</w:t>
      </w:r>
      <w:proofErr w:type="spellEnd"/>
    </w:p>
    <w:p w14:paraId="5DE686CE" w14:textId="77777777" w:rsidR="00000000" w:rsidRDefault="00B05BF7" w:rsidP="00B05BF7">
      <w:pPr>
        <w:numPr>
          <w:ilvl w:val="0"/>
          <w:numId w:val="15"/>
        </w:numPr>
        <w:jc w:val="both"/>
      </w:pPr>
      <w:r w:rsidRPr="00B05BF7">
        <w:rPr>
          <w:rFonts w:hint="eastAsia"/>
          <w:lang w:val="cs-CZ"/>
        </w:rPr>
        <w:t>N</w:t>
      </w:r>
      <w:proofErr w:type="spellStart"/>
      <w:r w:rsidRPr="00B05BF7">
        <w:rPr>
          <w:rFonts w:hint="eastAsia"/>
        </w:rPr>
        <w:t>ezralost</w:t>
      </w:r>
      <w:proofErr w:type="spellEnd"/>
    </w:p>
    <w:p w14:paraId="6FCE7189" w14:textId="77777777" w:rsidR="00B05BF7" w:rsidRDefault="00B05BF7" w:rsidP="00B05BF7">
      <w:pPr>
        <w:jc w:val="both"/>
      </w:pPr>
    </w:p>
    <w:p w14:paraId="5DE699C4" w14:textId="77777777" w:rsidR="00000000" w:rsidRPr="00B05BF7" w:rsidRDefault="00B05BF7" w:rsidP="00B05BF7">
      <w:pPr>
        <w:numPr>
          <w:ilvl w:val="0"/>
          <w:numId w:val="17"/>
        </w:numPr>
        <w:jc w:val="both"/>
      </w:pPr>
      <w:r w:rsidRPr="00B05BF7">
        <w:rPr>
          <w:rFonts w:hint="eastAsia"/>
        </w:rPr>
        <w:t xml:space="preserve">U </w:t>
      </w:r>
      <w:proofErr w:type="spellStart"/>
      <w:r w:rsidRPr="00B05BF7">
        <w:rPr>
          <w:rFonts w:hint="eastAsia"/>
        </w:rPr>
        <w:t>neodborníka</w:t>
      </w:r>
      <w:proofErr w:type="spellEnd"/>
      <w:r w:rsidRPr="00B05BF7">
        <w:rPr>
          <w:rFonts w:hint="eastAsia"/>
        </w:rPr>
        <w:t xml:space="preserve"> bez </w:t>
      </w:r>
      <w:proofErr w:type="spellStart"/>
      <w:r w:rsidRPr="00B05BF7">
        <w:rPr>
          <w:rFonts w:hint="eastAsia"/>
        </w:rPr>
        <w:t>praxe</w:t>
      </w:r>
      <w:proofErr w:type="spellEnd"/>
      <w:r w:rsidRPr="00B05BF7">
        <w:rPr>
          <w:rFonts w:hint="eastAsia"/>
        </w:rPr>
        <w:t xml:space="preserve"> </w:t>
      </w:r>
    </w:p>
    <w:p w14:paraId="72A5DDED" w14:textId="77777777" w:rsidR="00000000" w:rsidRPr="00B05BF7" w:rsidRDefault="00B05BF7" w:rsidP="00B05BF7">
      <w:pPr>
        <w:numPr>
          <w:ilvl w:val="0"/>
          <w:numId w:val="17"/>
        </w:numPr>
        <w:jc w:val="both"/>
      </w:pPr>
      <w:proofErr w:type="spellStart"/>
      <w:r w:rsidRPr="00B05BF7">
        <w:rPr>
          <w:rFonts w:hint="eastAsia"/>
        </w:rPr>
        <w:t>Nevyžaduje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předchozí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pohovor</w:t>
      </w:r>
      <w:proofErr w:type="spellEnd"/>
    </w:p>
    <w:p w14:paraId="603FB240" w14:textId="77777777" w:rsidR="00000000" w:rsidRPr="00B05BF7" w:rsidRDefault="00B05BF7" w:rsidP="00B05BF7">
      <w:pPr>
        <w:numPr>
          <w:ilvl w:val="0"/>
          <w:numId w:val="17"/>
        </w:numPr>
        <w:jc w:val="both"/>
      </w:pPr>
      <w:proofErr w:type="spellStart"/>
      <w:r w:rsidRPr="00B05BF7">
        <w:rPr>
          <w:rFonts w:hint="eastAsia"/>
        </w:rPr>
        <w:t>Sám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podle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návodu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internetu</w:t>
      </w:r>
      <w:proofErr w:type="spellEnd"/>
    </w:p>
    <w:p w14:paraId="06A6237C" w14:textId="77777777" w:rsidR="00000000" w:rsidRPr="00B05BF7" w:rsidRDefault="00B05BF7" w:rsidP="00B05BF7">
      <w:pPr>
        <w:numPr>
          <w:ilvl w:val="0"/>
          <w:numId w:val="17"/>
        </w:numPr>
        <w:jc w:val="both"/>
      </w:pPr>
      <w:proofErr w:type="spellStart"/>
      <w:r w:rsidRPr="00B05BF7">
        <w:rPr>
          <w:rFonts w:hint="eastAsia"/>
        </w:rPr>
        <w:t>Podce</w:t>
      </w:r>
      <w:r w:rsidRPr="00B05BF7">
        <w:rPr>
          <w:rFonts w:hint="eastAsia"/>
          <w:lang w:val="cs-CZ"/>
        </w:rPr>
        <w:t>ňuje</w:t>
      </w:r>
      <w:proofErr w:type="spellEnd"/>
      <w:r w:rsidRPr="00B05BF7">
        <w:rPr>
          <w:rFonts w:hint="eastAsia"/>
          <w:lang w:val="cs-CZ"/>
        </w:rPr>
        <w:t xml:space="preserve"> rizika</w:t>
      </w:r>
    </w:p>
    <w:p w14:paraId="2EAC048B" w14:textId="77777777" w:rsidR="00B05BF7" w:rsidRDefault="00B05BF7" w:rsidP="00B05BF7">
      <w:pPr>
        <w:jc w:val="both"/>
      </w:pPr>
    </w:p>
    <w:p w14:paraId="183720B0" w14:textId="77777777" w:rsidR="00B05BF7" w:rsidRDefault="00B05BF7" w:rsidP="00B05BF7">
      <w:pPr>
        <w:jc w:val="both"/>
      </w:pPr>
    </w:p>
    <w:p w14:paraId="15EDD1C3" w14:textId="77777777" w:rsidR="00B05BF7" w:rsidRDefault="00B05BF7" w:rsidP="00B05BF7">
      <w:pPr>
        <w:jc w:val="both"/>
      </w:pPr>
    </w:p>
    <w:p w14:paraId="5F94E6CD" w14:textId="77777777" w:rsidR="00B05BF7" w:rsidRDefault="00B05BF7" w:rsidP="00B05BF7">
      <w:pPr>
        <w:jc w:val="both"/>
      </w:pPr>
      <w:proofErr w:type="spellStart"/>
      <w:r>
        <w:t>Zajímavosti</w:t>
      </w:r>
      <w:proofErr w:type="spellEnd"/>
    </w:p>
    <w:p w14:paraId="6E6732D1" w14:textId="77777777" w:rsidR="00B05BF7" w:rsidRDefault="00B05BF7" w:rsidP="00B05BF7">
      <w:pPr>
        <w:jc w:val="both"/>
      </w:pPr>
    </w:p>
    <w:p w14:paraId="08156ECB" w14:textId="77777777" w:rsidR="00000000" w:rsidRPr="00B05BF7" w:rsidRDefault="00B05BF7" w:rsidP="00B05BF7">
      <w:pPr>
        <w:numPr>
          <w:ilvl w:val="0"/>
          <w:numId w:val="18"/>
        </w:numPr>
        <w:jc w:val="both"/>
      </w:pPr>
      <w:proofErr w:type="spellStart"/>
      <w:r w:rsidRPr="00B05BF7">
        <w:rPr>
          <w:rFonts w:hint="eastAsia"/>
        </w:rPr>
        <w:t>Při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vyhledávání</w:t>
      </w:r>
      <w:proofErr w:type="spellEnd"/>
      <w:r w:rsidRPr="00B05BF7">
        <w:rPr>
          <w:rFonts w:hint="eastAsia"/>
        </w:rPr>
        <w:t xml:space="preserve"> v </w:t>
      </w:r>
      <w:proofErr w:type="spellStart"/>
      <w:r w:rsidRPr="00B05BF7">
        <w:rPr>
          <w:rFonts w:hint="eastAsia"/>
        </w:rPr>
        <w:t>běžném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vyhledavači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najdete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spíše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samá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pozitiva</w:t>
      </w:r>
      <w:proofErr w:type="spellEnd"/>
    </w:p>
    <w:p w14:paraId="394826C1" w14:textId="77777777" w:rsidR="00000000" w:rsidRDefault="00B05BF7" w:rsidP="00B05BF7">
      <w:pPr>
        <w:numPr>
          <w:ilvl w:val="0"/>
          <w:numId w:val="18"/>
        </w:numPr>
        <w:jc w:val="both"/>
      </w:pPr>
      <w:r w:rsidRPr="00B05BF7">
        <w:rPr>
          <w:rFonts w:hint="eastAsia"/>
        </w:rPr>
        <w:t xml:space="preserve">PVP </w:t>
      </w:r>
      <w:proofErr w:type="spellStart"/>
      <w:r w:rsidRPr="00B05BF7">
        <w:rPr>
          <w:rFonts w:hint="eastAsia"/>
        </w:rPr>
        <w:t>zde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katedře</w:t>
      </w:r>
      <w:proofErr w:type="spellEnd"/>
      <w:r w:rsidRPr="00B05BF7">
        <w:rPr>
          <w:rFonts w:hint="eastAsia"/>
        </w:rPr>
        <w:t xml:space="preserve"> - </w:t>
      </w:r>
      <w:proofErr w:type="spellStart"/>
      <w:r w:rsidRPr="00B05BF7">
        <w:rPr>
          <w:rFonts w:hint="eastAsia"/>
        </w:rPr>
        <w:t>Úvod</w:t>
      </w:r>
      <w:proofErr w:type="spellEnd"/>
      <w:r w:rsidRPr="00B05BF7">
        <w:rPr>
          <w:rFonts w:hint="eastAsia"/>
        </w:rPr>
        <w:t xml:space="preserve"> do </w:t>
      </w:r>
      <w:proofErr w:type="spellStart"/>
      <w:r w:rsidRPr="00B05BF7">
        <w:rPr>
          <w:rFonts w:hint="eastAsia"/>
        </w:rPr>
        <w:t>transpersonálního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myšlení</w:t>
      </w:r>
      <w:proofErr w:type="spellEnd"/>
      <w:r w:rsidRPr="00B05BF7">
        <w:rPr>
          <w:rFonts w:hint="eastAsia"/>
        </w:rPr>
        <w:t xml:space="preserve"> v </w:t>
      </w:r>
      <w:proofErr w:type="spellStart"/>
      <w:r w:rsidRPr="00B05BF7">
        <w:rPr>
          <w:rFonts w:hint="eastAsia"/>
        </w:rPr>
        <w:t>psychologii</w:t>
      </w:r>
      <w:proofErr w:type="spellEnd"/>
      <w:r w:rsidRPr="00B05BF7">
        <w:rPr>
          <w:rFonts w:hint="eastAsia"/>
        </w:rPr>
        <w:t xml:space="preserve"> - APS300317 (Mgr. Michael </w:t>
      </w:r>
      <w:proofErr w:type="spellStart"/>
      <w:r w:rsidRPr="00B05BF7">
        <w:rPr>
          <w:rFonts w:hint="eastAsia"/>
        </w:rPr>
        <w:t>Vančura</w:t>
      </w:r>
      <w:proofErr w:type="spellEnd"/>
      <w:r w:rsidRPr="00B05BF7">
        <w:rPr>
          <w:rFonts w:hint="eastAsia"/>
        </w:rPr>
        <w:t>)</w:t>
      </w:r>
    </w:p>
    <w:p w14:paraId="20039F1E" w14:textId="77777777" w:rsidR="00000000" w:rsidRPr="00B05BF7" w:rsidRDefault="00B05BF7" w:rsidP="00B05BF7">
      <w:pPr>
        <w:numPr>
          <w:ilvl w:val="0"/>
          <w:numId w:val="18"/>
        </w:numPr>
        <w:jc w:val="both"/>
      </w:pPr>
      <w:r w:rsidRPr="00B05BF7">
        <w:rPr>
          <w:rFonts w:hint="eastAsia"/>
        </w:rPr>
        <w:t xml:space="preserve">HD </w:t>
      </w:r>
      <w:proofErr w:type="spellStart"/>
      <w:r w:rsidRPr="00B05BF7">
        <w:rPr>
          <w:rFonts w:hint="eastAsia"/>
        </w:rPr>
        <w:t>ve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vodě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Ho</w:t>
      </w:r>
      <w:r w:rsidRPr="00B05BF7">
        <w:rPr>
          <w:rFonts w:hint="eastAsia"/>
        </w:rPr>
        <w:t>los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specifka</w:t>
      </w:r>
      <w:proofErr w:type="spellEnd"/>
      <w:r w:rsidRPr="00B05BF7">
        <w:rPr>
          <w:rFonts w:hint="eastAsia"/>
        </w:rPr>
        <w:t>, HD + Floating tank</w:t>
      </w:r>
    </w:p>
    <w:p w14:paraId="45FC160B" w14:textId="77777777" w:rsidR="00B05BF7" w:rsidRDefault="00B05BF7" w:rsidP="00B05BF7">
      <w:pPr>
        <w:ind w:left="720"/>
        <w:jc w:val="both"/>
      </w:pPr>
    </w:p>
    <w:p w14:paraId="72E67D28" w14:textId="77777777" w:rsidR="00000000" w:rsidRPr="00B05BF7" w:rsidRDefault="00B05BF7" w:rsidP="00B05BF7">
      <w:pPr>
        <w:numPr>
          <w:ilvl w:val="0"/>
          <w:numId w:val="20"/>
        </w:numPr>
        <w:jc w:val="both"/>
      </w:pPr>
      <w:proofErr w:type="spellStart"/>
      <w:r w:rsidRPr="00B05BF7">
        <w:rPr>
          <w:rFonts w:hint="eastAsia"/>
        </w:rPr>
        <w:t>Bludný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balvan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klubu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Sysifos</w:t>
      </w:r>
      <w:proofErr w:type="spellEnd"/>
      <w:r w:rsidRPr="00B05BF7">
        <w:rPr>
          <w:rFonts w:hint="eastAsia"/>
        </w:rPr>
        <w:t xml:space="preserve"> 2000</w:t>
      </w:r>
    </w:p>
    <w:p w14:paraId="0F5C6D95" w14:textId="77777777" w:rsidR="00B05BF7" w:rsidRPr="00B05BF7" w:rsidRDefault="00B05BF7" w:rsidP="00B05BF7">
      <w:pPr>
        <w:ind w:left="720"/>
        <w:jc w:val="both"/>
      </w:pPr>
      <w:proofErr w:type="gramStart"/>
      <w:r w:rsidRPr="00B05BF7">
        <w:rPr>
          <w:rFonts w:hint="eastAsia"/>
        </w:rPr>
        <w:t>,,</w:t>
      </w:r>
      <w:proofErr w:type="spellStart"/>
      <w:proofErr w:type="gramEnd"/>
      <w:r w:rsidRPr="00B05BF7">
        <w:rPr>
          <w:rFonts w:hint="eastAsia"/>
        </w:rPr>
        <w:t>za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přetavení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šamanských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praktik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hyperventilace</w:t>
      </w:r>
      <w:proofErr w:type="spellEnd"/>
      <w:r w:rsidRPr="00B05BF7">
        <w:rPr>
          <w:rFonts w:hint="eastAsia"/>
        </w:rPr>
        <w:t xml:space="preserve"> do </w:t>
      </w:r>
      <w:proofErr w:type="spellStart"/>
      <w:r w:rsidRPr="00B05BF7">
        <w:rPr>
          <w:rFonts w:hint="eastAsia"/>
        </w:rPr>
        <w:t>tak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zvaného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holotropního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dýchání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skrze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něž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lze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způsobit</w:t>
      </w:r>
      <w:proofErr w:type="spellEnd"/>
      <w:r w:rsidRPr="00B05BF7">
        <w:rPr>
          <w:rFonts w:hint="eastAsia"/>
        </w:rPr>
        <w:t xml:space="preserve"> v </w:t>
      </w:r>
      <w:proofErr w:type="spellStart"/>
      <w:r w:rsidRPr="00B05BF7">
        <w:rPr>
          <w:rFonts w:hint="eastAsia"/>
        </w:rPr>
        <w:t>mozku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chemickou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bouři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navodit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tak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přiotrávenému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mimořádné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pocity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zážitky</w:t>
      </w:r>
      <w:proofErr w:type="spellEnd"/>
      <w:r w:rsidRPr="00B05BF7">
        <w:rPr>
          <w:rFonts w:hint="eastAsia"/>
        </w:rPr>
        <w:t>“</w:t>
      </w:r>
    </w:p>
    <w:p w14:paraId="67E49EF4" w14:textId="77777777" w:rsidR="00000000" w:rsidRPr="00B05BF7" w:rsidRDefault="00B05BF7" w:rsidP="00B05BF7">
      <w:pPr>
        <w:numPr>
          <w:ilvl w:val="0"/>
          <w:numId w:val="21"/>
        </w:numPr>
        <w:jc w:val="both"/>
      </w:pPr>
      <w:proofErr w:type="spellStart"/>
      <w:r w:rsidRPr="00B05BF7">
        <w:rPr>
          <w:rFonts w:hint="eastAsia"/>
        </w:rPr>
        <w:t>Bludný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Arcibalvan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klubu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Sysifos</w:t>
      </w:r>
      <w:proofErr w:type="spellEnd"/>
    </w:p>
    <w:p w14:paraId="48B2EED3" w14:textId="77777777" w:rsidR="00B05BF7" w:rsidRPr="00B05BF7" w:rsidRDefault="00B05BF7" w:rsidP="00B05BF7">
      <w:pPr>
        <w:ind w:left="720"/>
        <w:jc w:val="both"/>
      </w:pPr>
      <w:r w:rsidRPr="00B05BF7">
        <w:rPr>
          <w:rFonts w:hint="eastAsia"/>
        </w:rPr>
        <w:t xml:space="preserve"> 2008</w:t>
      </w:r>
      <w:r w:rsidRPr="00B05BF7">
        <w:rPr>
          <w:rFonts w:hint="eastAsia"/>
        </w:rPr>
        <w:br/>
      </w:r>
      <w:r w:rsidRPr="00B05BF7">
        <w:rPr>
          <w:rFonts w:hint="eastAsia"/>
        </w:rPr>
        <w:br/>
        <w:t>X</w:t>
      </w:r>
    </w:p>
    <w:p w14:paraId="1380FBFB" w14:textId="77777777" w:rsidR="00000000" w:rsidRPr="00B05BF7" w:rsidRDefault="00B05BF7" w:rsidP="00B05BF7">
      <w:pPr>
        <w:numPr>
          <w:ilvl w:val="0"/>
          <w:numId w:val="22"/>
        </w:numPr>
        <w:jc w:val="both"/>
      </w:pPr>
      <w:proofErr w:type="spellStart"/>
      <w:r w:rsidRPr="00B05BF7">
        <w:rPr>
          <w:rFonts w:hint="eastAsia"/>
        </w:rPr>
        <w:t>Cena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Nadace</w:t>
      </w:r>
      <w:proofErr w:type="spellEnd"/>
      <w:r w:rsidRPr="00B05BF7">
        <w:rPr>
          <w:rFonts w:hint="eastAsia"/>
        </w:rPr>
        <w:t xml:space="preserve"> Dagmar a </w:t>
      </w:r>
      <w:proofErr w:type="spellStart"/>
      <w:r w:rsidRPr="00B05BF7">
        <w:rPr>
          <w:rFonts w:hint="eastAsia"/>
        </w:rPr>
        <w:t>Václava</w:t>
      </w:r>
      <w:proofErr w:type="spellEnd"/>
    </w:p>
    <w:p w14:paraId="564F922A" w14:textId="77777777" w:rsidR="00B05BF7" w:rsidRPr="00B05BF7" w:rsidRDefault="00B05BF7" w:rsidP="00B05BF7">
      <w:pPr>
        <w:ind w:left="720"/>
        <w:jc w:val="both"/>
      </w:pPr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Havlových</w:t>
      </w:r>
      <w:proofErr w:type="spellEnd"/>
      <w:r w:rsidRPr="00B05BF7">
        <w:rPr>
          <w:rFonts w:hint="eastAsia"/>
        </w:rPr>
        <w:t xml:space="preserve"> VIZE 97 pro prof. </w:t>
      </w:r>
      <w:proofErr w:type="spellStart"/>
      <w:r w:rsidRPr="00B05BF7">
        <w:rPr>
          <w:rFonts w:hint="eastAsia"/>
        </w:rPr>
        <w:t>Stanislava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Grofa</w:t>
      </w:r>
      <w:proofErr w:type="spellEnd"/>
    </w:p>
    <w:p w14:paraId="45A7481F" w14:textId="77777777" w:rsidR="00B05BF7" w:rsidRDefault="00B05BF7" w:rsidP="00B05BF7">
      <w:pPr>
        <w:ind w:left="720"/>
        <w:jc w:val="both"/>
      </w:pPr>
    </w:p>
    <w:p w14:paraId="3D86B88F" w14:textId="77777777" w:rsidR="00B05BF7" w:rsidRDefault="00B05BF7" w:rsidP="00B05BF7">
      <w:pPr>
        <w:ind w:left="720"/>
        <w:jc w:val="both"/>
      </w:pPr>
    </w:p>
    <w:p w14:paraId="746323FB" w14:textId="77777777" w:rsidR="00B05BF7" w:rsidRPr="00B05BF7" w:rsidRDefault="00B05BF7" w:rsidP="00B05BF7">
      <w:pPr>
        <w:ind w:left="720"/>
        <w:jc w:val="both"/>
        <w:rPr>
          <w:b/>
        </w:rPr>
      </w:pPr>
      <w:r w:rsidRPr="00B05BF7">
        <w:rPr>
          <w:rFonts w:hint="eastAsia"/>
        </w:rPr>
        <w:t xml:space="preserve">+  </w:t>
      </w:r>
      <w:proofErr w:type="spellStart"/>
      <w:r w:rsidRPr="00B05BF7">
        <w:rPr>
          <w:b/>
        </w:rPr>
        <w:t>Plusy</w:t>
      </w:r>
      <w:proofErr w:type="spellEnd"/>
    </w:p>
    <w:p w14:paraId="1A6852D1" w14:textId="77777777" w:rsidR="00000000" w:rsidRPr="00B05BF7" w:rsidRDefault="00B05BF7" w:rsidP="00B05BF7">
      <w:pPr>
        <w:numPr>
          <w:ilvl w:val="0"/>
          <w:numId w:val="23"/>
        </w:numPr>
        <w:jc w:val="both"/>
      </w:pPr>
      <w:proofErr w:type="spellStart"/>
      <w:r w:rsidRPr="00B05BF7">
        <w:rPr>
          <w:rFonts w:hint="eastAsia"/>
        </w:rPr>
        <w:t>Duchovní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rozměr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psychiky</w:t>
      </w:r>
      <w:proofErr w:type="spellEnd"/>
    </w:p>
    <w:p w14:paraId="2F3DCE81" w14:textId="77777777" w:rsidR="00000000" w:rsidRPr="00B05BF7" w:rsidRDefault="00B05BF7" w:rsidP="00B05BF7">
      <w:pPr>
        <w:numPr>
          <w:ilvl w:val="0"/>
          <w:numId w:val="23"/>
        </w:numPr>
        <w:jc w:val="both"/>
      </w:pPr>
      <w:proofErr w:type="spellStart"/>
      <w:r w:rsidRPr="00B05BF7">
        <w:rPr>
          <w:rFonts w:hint="eastAsia"/>
        </w:rPr>
        <w:t>Rozvoj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osobnosti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nový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úhel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pohledu</w:t>
      </w:r>
      <w:proofErr w:type="spellEnd"/>
    </w:p>
    <w:p w14:paraId="7127F5A4" w14:textId="77777777" w:rsidR="00000000" w:rsidRPr="00B05BF7" w:rsidRDefault="00B05BF7" w:rsidP="00B05BF7">
      <w:pPr>
        <w:numPr>
          <w:ilvl w:val="0"/>
          <w:numId w:val="23"/>
        </w:numPr>
        <w:jc w:val="both"/>
      </w:pPr>
      <w:proofErr w:type="spellStart"/>
      <w:r w:rsidRPr="00B05BF7">
        <w:rPr>
          <w:rFonts w:hint="eastAsia"/>
        </w:rPr>
        <w:t>Zážitek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překročení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ega</w:t>
      </w:r>
      <w:proofErr w:type="spellEnd"/>
      <w:r w:rsidRPr="00B05BF7">
        <w:rPr>
          <w:rFonts w:hint="eastAsia"/>
        </w:rPr>
        <w:t>/</w:t>
      </w:r>
      <w:proofErr w:type="spellStart"/>
      <w:r w:rsidRPr="00B05BF7">
        <w:rPr>
          <w:rFonts w:hint="eastAsia"/>
        </w:rPr>
        <w:t>setkání</w:t>
      </w:r>
      <w:proofErr w:type="spellEnd"/>
      <w:r w:rsidRPr="00B05BF7">
        <w:rPr>
          <w:rFonts w:hint="eastAsia"/>
        </w:rPr>
        <w:t xml:space="preserve"> s </w:t>
      </w:r>
      <w:proofErr w:type="spellStart"/>
      <w:r w:rsidRPr="00B05BF7">
        <w:rPr>
          <w:rFonts w:hint="eastAsia"/>
        </w:rPr>
        <w:t>archetypy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mohutné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abstrakce</w:t>
      </w:r>
      <w:proofErr w:type="spellEnd"/>
      <w:r w:rsidRPr="00B05BF7">
        <w:rPr>
          <w:rFonts w:hint="eastAsia"/>
        </w:rPr>
        <w:t xml:space="preserve"> </w:t>
      </w:r>
    </w:p>
    <w:p w14:paraId="2507790F" w14:textId="77777777" w:rsidR="00000000" w:rsidRPr="00B05BF7" w:rsidRDefault="00B05BF7" w:rsidP="00B05BF7">
      <w:pPr>
        <w:numPr>
          <w:ilvl w:val="0"/>
          <w:numId w:val="23"/>
        </w:numPr>
        <w:jc w:val="both"/>
      </w:pPr>
      <w:proofErr w:type="spellStart"/>
      <w:r w:rsidRPr="00B05BF7">
        <w:rPr>
          <w:rFonts w:hint="eastAsia"/>
        </w:rPr>
        <w:t>Dlouhodobý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výsledek</w:t>
      </w:r>
      <w:proofErr w:type="spellEnd"/>
    </w:p>
    <w:p w14:paraId="2ABBFE41" w14:textId="77777777" w:rsidR="00000000" w:rsidRPr="00B05BF7" w:rsidRDefault="00B05BF7" w:rsidP="00B05BF7">
      <w:pPr>
        <w:numPr>
          <w:ilvl w:val="0"/>
          <w:numId w:val="23"/>
        </w:numPr>
        <w:jc w:val="both"/>
      </w:pPr>
      <w:proofErr w:type="spellStart"/>
      <w:r w:rsidRPr="00B05BF7">
        <w:rPr>
          <w:rFonts w:hint="eastAsia"/>
        </w:rPr>
        <w:t>Nenašly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jsme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mnoho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lidí</w:t>
      </w:r>
      <w:proofErr w:type="spellEnd"/>
      <w:r w:rsidRPr="00B05BF7">
        <w:rPr>
          <w:rFonts w:hint="eastAsia"/>
        </w:rPr>
        <w:t xml:space="preserve"> s </w:t>
      </w:r>
      <w:proofErr w:type="spellStart"/>
      <w:r w:rsidRPr="00B05BF7">
        <w:rPr>
          <w:rFonts w:hint="eastAsia"/>
        </w:rPr>
        <w:t>negativní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zkušeností</w:t>
      </w:r>
      <w:proofErr w:type="spellEnd"/>
      <w:r w:rsidRPr="00B05BF7">
        <w:rPr>
          <w:rFonts w:hint="eastAsia"/>
        </w:rPr>
        <w:t xml:space="preserve"> </w:t>
      </w:r>
    </w:p>
    <w:p w14:paraId="0915DA3C" w14:textId="77777777" w:rsidR="00B05BF7" w:rsidRPr="00B05BF7" w:rsidRDefault="00B05BF7" w:rsidP="00B05BF7">
      <w:pPr>
        <w:ind w:left="720"/>
        <w:jc w:val="both"/>
      </w:pPr>
      <w:r w:rsidRPr="00B05BF7">
        <w:rPr>
          <w:rFonts w:hint="eastAsia"/>
          <w:b/>
          <w:bCs/>
        </w:rPr>
        <w:t xml:space="preserve"> –  </w:t>
      </w:r>
      <w:proofErr w:type="spellStart"/>
      <w:r>
        <w:rPr>
          <w:b/>
          <w:bCs/>
        </w:rPr>
        <w:t>Mínusy</w:t>
      </w:r>
      <w:proofErr w:type="spellEnd"/>
    </w:p>
    <w:p w14:paraId="2661E260" w14:textId="77777777" w:rsidR="00000000" w:rsidRPr="00B05BF7" w:rsidRDefault="00B05BF7" w:rsidP="00B05BF7">
      <w:pPr>
        <w:numPr>
          <w:ilvl w:val="0"/>
          <w:numId w:val="24"/>
        </w:numPr>
        <w:jc w:val="both"/>
      </w:pPr>
      <w:proofErr w:type="spellStart"/>
      <w:r w:rsidRPr="00B05BF7">
        <w:rPr>
          <w:rFonts w:hint="eastAsia"/>
        </w:rPr>
        <w:t>Zdravotní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rizika</w:t>
      </w:r>
      <w:proofErr w:type="spellEnd"/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infarkt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schizofrenie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atd</w:t>
      </w:r>
      <w:proofErr w:type="spellEnd"/>
      <w:r w:rsidRPr="00B05BF7">
        <w:rPr>
          <w:rFonts w:hint="eastAsia"/>
        </w:rPr>
        <w:t>.)</w:t>
      </w:r>
    </w:p>
    <w:p w14:paraId="143647A8" w14:textId="77777777" w:rsidR="00000000" w:rsidRPr="00B05BF7" w:rsidRDefault="00B05BF7" w:rsidP="00B05BF7">
      <w:pPr>
        <w:numPr>
          <w:ilvl w:val="0"/>
          <w:numId w:val="24"/>
        </w:numPr>
        <w:jc w:val="both"/>
      </w:pPr>
      <w:proofErr w:type="spellStart"/>
      <w:r w:rsidRPr="00B05BF7">
        <w:rPr>
          <w:rFonts w:hint="eastAsia"/>
        </w:rPr>
        <w:t>Psychicky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velmi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náročné</w:t>
      </w:r>
      <w:proofErr w:type="spellEnd"/>
    </w:p>
    <w:p w14:paraId="0167B627" w14:textId="77777777" w:rsidR="00000000" w:rsidRPr="00B05BF7" w:rsidRDefault="00B05BF7" w:rsidP="00B05BF7">
      <w:pPr>
        <w:numPr>
          <w:ilvl w:val="0"/>
          <w:numId w:val="24"/>
        </w:numPr>
        <w:jc w:val="both"/>
      </w:pPr>
      <w:proofErr w:type="spellStart"/>
      <w:r w:rsidRPr="00B05BF7">
        <w:rPr>
          <w:rFonts w:hint="eastAsia"/>
        </w:rPr>
        <w:t>Kombinace</w:t>
      </w:r>
      <w:proofErr w:type="spellEnd"/>
      <w:r w:rsidRPr="00B05BF7">
        <w:rPr>
          <w:rFonts w:hint="eastAsia"/>
        </w:rPr>
        <w:t xml:space="preserve"> s </w:t>
      </w:r>
      <w:proofErr w:type="spellStart"/>
      <w:r w:rsidRPr="00B05BF7">
        <w:rPr>
          <w:rFonts w:hint="eastAsia"/>
        </w:rPr>
        <w:t>podezřelými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metodami</w:t>
      </w:r>
      <w:proofErr w:type="spellEnd"/>
      <w:r w:rsidRPr="00B05BF7">
        <w:rPr>
          <w:rFonts w:hint="eastAsia"/>
        </w:rPr>
        <w:t xml:space="preserve">, </w:t>
      </w:r>
      <w:proofErr w:type="spellStart"/>
      <w:r w:rsidRPr="00B05BF7">
        <w:rPr>
          <w:rFonts w:hint="eastAsia"/>
        </w:rPr>
        <w:t>směry</w:t>
      </w:r>
      <w:proofErr w:type="spellEnd"/>
      <w:r w:rsidRPr="00B05BF7">
        <w:rPr>
          <w:rFonts w:hint="eastAsia"/>
        </w:rPr>
        <w:t xml:space="preserve"> (New age, </w:t>
      </w:r>
      <w:proofErr w:type="spellStart"/>
      <w:r w:rsidRPr="00B05BF7">
        <w:rPr>
          <w:rFonts w:hint="eastAsia"/>
        </w:rPr>
        <w:t>ezo</w:t>
      </w:r>
      <w:proofErr w:type="spellEnd"/>
      <w:r w:rsidRPr="00B05BF7">
        <w:rPr>
          <w:rFonts w:hint="eastAsia"/>
        </w:rPr>
        <w:t>)</w:t>
      </w:r>
    </w:p>
    <w:p w14:paraId="02C3998A" w14:textId="77777777" w:rsidR="00000000" w:rsidRPr="00B05BF7" w:rsidRDefault="00B05BF7" w:rsidP="00B05BF7">
      <w:pPr>
        <w:numPr>
          <w:ilvl w:val="0"/>
          <w:numId w:val="24"/>
        </w:numPr>
        <w:jc w:val="both"/>
      </w:pPr>
      <w:proofErr w:type="spellStart"/>
      <w:r w:rsidRPr="00B05BF7">
        <w:rPr>
          <w:rFonts w:hint="eastAsia"/>
        </w:rPr>
        <w:t>Založeno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víře</w:t>
      </w:r>
      <w:proofErr w:type="spellEnd"/>
      <w:r w:rsidRPr="00B05BF7">
        <w:rPr>
          <w:rFonts w:hint="eastAsia"/>
        </w:rPr>
        <w:t xml:space="preserve"> v </w:t>
      </w:r>
      <w:proofErr w:type="spellStart"/>
      <w:r w:rsidRPr="00B05BF7">
        <w:rPr>
          <w:rFonts w:hint="eastAsia"/>
        </w:rPr>
        <w:t>minulé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životy</w:t>
      </w:r>
      <w:proofErr w:type="spellEnd"/>
    </w:p>
    <w:p w14:paraId="24E5EC6C" w14:textId="77777777" w:rsidR="00000000" w:rsidRPr="00B05BF7" w:rsidRDefault="00B05BF7" w:rsidP="00B05BF7">
      <w:pPr>
        <w:numPr>
          <w:ilvl w:val="0"/>
          <w:numId w:val="24"/>
        </w:numPr>
        <w:jc w:val="both"/>
      </w:pPr>
      <w:proofErr w:type="spellStart"/>
      <w:r w:rsidRPr="00B05BF7">
        <w:rPr>
          <w:rFonts w:hint="eastAsia"/>
        </w:rPr>
        <w:t>Jednorázové</w:t>
      </w:r>
      <w:proofErr w:type="spellEnd"/>
    </w:p>
    <w:p w14:paraId="23ABAD6F" w14:textId="77777777" w:rsidR="00B05BF7" w:rsidRDefault="00B05BF7" w:rsidP="00B05BF7">
      <w:pPr>
        <w:ind w:left="720"/>
        <w:jc w:val="both"/>
      </w:pPr>
    </w:p>
    <w:p w14:paraId="0C293D61" w14:textId="77777777" w:rsidR="00B05BF7" w:rsidRDefault="00B05BF7" w:rsidP="00B05BF7">
      <w:pPr>
        <w:ind w:left="720"/>
        <w:jc w:val="both"/>
      </w:pPr>
    </w:p>
    <w:p w14:paraId="252456FE" w14:textId="77777777" w:rsidR="00B05BF7" w:rsidRPr="00B05BF7" w:rsidRDefault="00B05BF7" w:rsidP="00B05BF7">
      <w:pPr>
        <w:ind w:left="720"/>
        <w:jc w:val="both"/>
      </w:pPr>
      <w:r w:rsidRPr="00B05BF7">
        <w:rPr>
          <w:rFonts w:hint="eastAsia"/>
          <w:b/>
          <w:bCs/>
        </w:rPr>
        <w:t>4-</w:t>
      </w:r>
      <w:r w:rsidRPr="00B05BF7">
        <w:rPr>
          <w:rFonts w:hint="eastAsia"/>
        </w:rPr>
        <w:t>spíše ne</w:t>
      </w:r>
    </w:p>
    <w:p w14:paraId="7E2A1890" w14:textId="77777777" w:rsidR="00000000" w:rsidRPr="00B05BF7" w:rsidRDefault="00B05BF7" w:rsidP="00B05BF7">
      <w:pPr>
        <w:numPr>
          <w:ilvl w:val="0"/>
          <w:numId w:val="25"/>
        </w:numPr>
        <w:jc w:val="both"/>
      </w:pPr>
      <w:proofErr w:type="spellStart"/>
      <w:r w:rsidRPr="00B05BF7">
        <w:rPr>
          <w:rFonts w:hint="eastAsia"/>
        </w:rPr>
        <w:t>pokud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vede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odborník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dýchá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naprosto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zdraví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dospělý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člověk</w:t>
      </w:r>
      <w:proofErr w:type="spellEnd"/>
      <w:r w:rsidRPr="00B05BF7">
        <w:rPr>
          <w:rFonts w:hint="eastAsia"/>
        </w:rPr>
        <w:t xml:space="preserve"> (ale </w:t>
      </w:r>
      <w:proofErr w:type="spellStart"/>
      <w:r w:rsidRPr="00B05BF7">
        <w:rPr>
          <w:rFonts w:hint="eastAsia"/>
        </w:rPr>
        <w:t>i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tak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rizika</w:t>
      </w:r>
      <w:proofErr w:type="spellEnd"/>
      <w:r w:rsidRPr="00B05BF7">
        <w:rPr>
          <w:rFonts w:hint="eastAsia"/>
        </w:rPr>
        <w:t xml:space="preserve">) </w:t>
      </w:r>
    </w:p>
    <w:p w14:paraId="2FFD3D0B" w14:textId="77777777" w:rsidR="00B05BF7" w:rsidRPr="00B05BF7" w:rsidRDefault="00B05BF7" w:rsidP="00B05BF7">
      <w:pPr>
        <w:ind w:left="720"/>
        <w:jc w:val="both"/>
      </w:pPr>
      <w:r w:rsidRPr="00B05BF7">
        <w:rPr>
          <w:rFonts w:hint="eastAsia"/>
          <w:b/>
          <w:bCs/>
        </w:rPr>
        <w:t>5-</w:t>
      </w:r>
      <w:r w:rsidRPr="00B05BF7">
        <w:rPr>
          <w:rFonts w:hint="eastAsia"/>
        </w:rPr>
        <w:t>rozhodně ne</w:t>
      </w:r>
    </w:p>
    <w:p w14:paraId="211BA072" w14:textId="77777777" w:rsidR="00000000" w:rsidRPr="00B05BF7" w:rsidRDefault="00B05BF7" w:rsidP="00B05BF7">
      <w:pPr>
        <w:numPr>
          <w:ilvl w:val="0"/>
          <w:numId w:val="26"/>
        </w:numPr>
        <w:jc w:val="both"/>
      </w:pPr>
      <w:proofErr w:type="spellStart"/>
      <w:r w:rsidRPr="00B05BF7">
        <w:rPr>
          <w:rFonts w:hint="eastAsia"/>
        </w:rPr>
        <w:t>pokud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nevede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odborník</w:t>
      </w:r>
      <w:proofErr w:type="spellEnd"/>
      <w:r w:rsidRPr="00B05BF7">
        <w:rPr>
          <w:rFonts w:hint="eastAsia"/>
        </w:rPr>
        <w:t xml:space="preserve"> a </w:t>
      </w:r>
      <w:proofErr w:type="spellStart"/>
      <w:r w:rsidRPr="00B05BF7">
        <w:rPr>
          <w:rFonts w:hint="eastAsia"/>
        </w:rPr>
        <w:t>není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brán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ohled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kontraindikace</w:t>
      </w:r>
      <w:proofErr w:type="spellEnd"/>
    </w:p>
    <w:p w14:paraId="3BE6F9E6" w14:textId="77777777" w:rsidR="00B05BF7" w:rsidRDefault="00B05BF7" w:rsidP="00B05BF7">
      <w:pPr>
        <w:ind w:left="720"/>
        <w:jc w:val="both"/>
      </w:pPr>
    </w:p>
    <w:p w14:paraId="270DC725" w14:textId="77777777" w:rsidR="00B05BF7" w:rsidRPr="00B05BF7" w:rsidRDefault="00B05BF7" w:rsidP="00B05BF7">
      <w:pPr>
        <w:ind w:left="720"/>
        <w:jc w:val="both"/>
      </w:pPr>
      <w:proofErr w:type="spellStart"/>
      <w:r>
        <w:t>Zdroje</w:t>
      </w:r>
      <w:proofErr w:type="spellEnd"/>
      <w:r>
        <w:t xml:space="preserve"> a </w:t>
      </w:r>
      <w:proofErr w:type="spellStart"/>
      <w:r>
        <w:t>odkazy</w:t>
      </w:r>
      <w:proofErr w:type="spellEnd"/>
      <w:r>
        <w:t>:</w:t>
      </w:r>
    </w:p>
    <w:p w14:paraId="569DA112" w14:textId="77777777" w:rsidR="00B05BF7" w:rsidRDefault="00B05BF7" w:rsidP="00B05BF7">
      <w:pPr>
        <w:ind w:left="720"/>
        <w:jc w:val="both"/>
      </w:pPr>
    </w:p>
    <w:p w14:paraId="78390614" w14:textId="77777777" w:rsidR="00000000" w:rsidRPr="00B05BF7" w:rsidRDefault="00B05BF7" w:rsidP="00B05BF7">
      <w:pPr>
        <w:numPr>
          <w:ilvl w:val="0"/>
          <w:numId w:val="27"/>
        </w:numPr>
        <w:jc w:val="both"/>
      </w:pPr>
      <w:hyperlink r:id="rId9" w:history="1">
        <w:r w:rsidRPr="00B05BF7">
          <w:rPr>
            <w:rStyle w:val="Hyperlink"/>
            <w:rFonts w:hint="eastAsia"/>
          </w:rPr>
          <w:t>https://www.holos.cz/o-nas/pracov</w:t>
        </w:r>
        <w:r w:rsidRPr="00B05BF7">
          <w:rPr>
            <w:rStyle w:val="Hyperlink"/>
            <w:rFonts w:hint="eastAsia"/>
          </w:rPr>
          <w:t>nici/milanhrabanek</w:t>
        </w:r>
      </w:hyperlink>
      <w:r w:rsidRPr="00B05BF7">
        <w:rPr>
          <w:rFonts w:hint="eastAsia"/>
        </w:rPr>
        <w:t xml:space="preserve"> (Milan </w:t>
      </w:r>
      <w:proofErr w:type="spellStart"/>
      <w:r w:rsidRPr="00B05BF7">
        <w:rPr>
          <w:rFonts w:hint="eastAsia"/>
        </w:rPr>
        <w:t>Hrabánek</w:t>
      </w:r>
      <w:proofErr w:type="spellEnd"/>
      <w:r w:rsidRPr="00B05BF7">
        <w:rPr>
          <w:rFonts w:hint="eastAsia"/>
        </w:rPr>
        <w:t>)</w:t>
      </w:r>
    </w:p>
    <w:p w14:paraId="3EAB259A" w14:textId="77777777" w:rsidR="00000000" w:rsidRPr="00B05BF7" w:rsidRDefault="00B05BF7" w:rsidP="00B05BF7">
      <w:pPr>
        <w:numPr>
          <w:ilvl w:val="0"/>
          <w:numId w:val="27"/>
        </w:numPr>
        <w:jc w:val="both"/>
      </w:pPr>
      <w:hyperlink r:id="rId10" w:history="1">
        <w:r w:rsidRPr="00B05BF7">
          <w:rPr>
            <w:rStyle w:val="Hyperlink"/>
            <w:rFonts w:hint="eastAsia"/>
          </w:rPr>
          <w:t>https://www.holos.cz/sluzby-aktivity/celostni-lecba-rozvoj-osobnosti/holotropni-dychani/holotropni-dychani-ve-vode</w:t>
        </w:r>
      </w:hyperlink>
      <w:r w:rsidRPr="00B05BF7">
        <w:rPr>
          <w:rFonts w:hint="eastAsia"/>
        </w:rPr>
        <w:t xml:space="preserve"> (HD </w:t>
      </w:r>
      <w:proofErr w:type="spellStart"/>
      <w:r w:rsidRPr="00B05BF7">
        <w:rPr>
          <w:rFonts w:hint="eastAsia"/>
        </w:rPr>
        <w:t>ve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vodě</w:t>
      </w:r>
      <w:proofErr w:type="spellEnd"/>
      <w:r w:rsidRPr="00B05BF7">
        <w:rPr>
          <w:rFonts w:hint="eastAsia"/>
        </w:rPr>
        <w:t>)</w:t>
      </w:r>
    </w:p>
    <w:p w14:paraId="46CE53FF" w14:textId="77777777" w:rsidR="00000000" w:rsidRPr="00B05BF7" w:rsidRDefault="00B05BF7" w:rsidP="00B05BF7">
      <w:pPr>
        <w:numPr>
          <w:ilvl w:val="0"/>
          <w:numId w:val="27"/>
        </w:numPr>
        <w:jc w:val="both"/>
      </w:pPr>
      <w:hyperlink r:id="rId11" w:history="1">
        <w:r w:rsidRPr="00B05BF7">
          <w:rPr>
            <w:rStyle w:val="Hyperlink"/>
            <w:rFonts w:hint="eastAsia"/>
          </w:rPr>
          <w:t>http://www.regiony24.cz/11-176567-v-metylovicich-probehl-mezinarodni-seminar-holotropniho-dychani-ve-vode</w:t>
        </w:r>
      </w:hyperlink>
    </w:p>
    <w:p w14:paraId="74792950" w14:textId="77777777" w:rsidR="00000000" w:rsidRPr="00B05BF7" w:rsidRDefault="00B05BF7" w:rsidP="00B05BF7">
      <w:pPr>
        <w:numPr>
          <w:ilvl w:val="0"/>
          <w:numId w:val="27"/>
        </w:numPr>
        <w:jc w:val="both"/>
      </w:pPr>
      <w:hyperlink r:id="rId12" w:history="1">
        <w:r w:rsidRPr="00B05BF7">
          <w:rPr>
            <w:rStyle w:val="Hyperlink"/>
            <w:rFonts w:hint="eastAsia"/>
          </w:rPr>
          <w:t>http://www.vize.cz/aktualita.php?id=188</w:t>
        </w:r>
      </w:hyperlink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Vize</w:t>
      </w:r>
      <w:proofErr w:type="spellEnd"/>
      <w:r w:rsidRPr="00B05BF7">
        <w:rPr>
          <w:rFonts w:hint="eastAsia"/>
        </w:rPr>
        <w:t xml:space="preserve"> 97)</w:t>
      </w:r>
    </w:p>
    <w:p w14:paraId="6732CD6F" w14:textId="77777777" w:rsidR="00B05BF7" w:rsidRPr="00B05BF7" w:rsidRDefault="00B05BF7" w:rsidP="00B05BF7">
      <w:pPr>
        <w:numPr>
          <w:ilvl w:val="0"/>
          <w:numId w:val="27"/>
        </w:numPr>
        <w:jc w:val="both"/>
      </w:pPr>
      <w:r w:rsidRPr="00B05BF7">
        <w:rPr>
          <w:rFonts w:hint="eastAsia"/>
        </w:rPr>
        <w:t>http://www.osud.cz/jak-jsem-dychal-holotropne</w:t>
      </w:r>
    </w:p>
    <w:p w14:paraId="23000068" w14:textId="77777777" w:rsidR="00000000" w:rsidRPr="00B05BF7" w:rsidRDefault="00B05BF7" w:rsidP="00B05BF7">
      <w:pPr>
        <w:numPr>
          <w:ilvl w:val="0"/>
          <w:numId w:val="27"/>
        </w:numPr>
        <w:jc w:val="both"/>
      </w:pPr>
      <w:hyperlink r:id="rId13" w:history="1">
        <w:r w:rsidRPr="00B05BF7">
          <w:rPr>
            <w:rStyle w:val="Hyperlink"/>
            <w:rFonts w:hint="eastAsia"/>
          </w:rPr>
          <w:t>http://otestujte.grigare.cz/</w:t>
        </w:r>
      </w:hyperlink>
      <w:r w:rsidRPr="00B05BF7">
        <w:rPr>
          <w:rFonts w:hint="eastAsia"/>
        </w:rPr>
        <w:t xml:space="preserve"> (</w:t>
      </w:r>
      <w:proofErr w:type="spellStart"/>
      <w:r w:rsidRPr="00B05BF7">
        <w:rPr>
          <w:rFonts w:hint="eastAsia"/>
        </w:rPr>
        <w:t>Zdena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Kmuníčková</w:t>
      </w:r>
      <w:proofErr w:type="spellEnd"/>
      <w:r w:rsidRPr="00B05BF7">
        <w:rPr>
          <w:rFonts w:hint="eastAsia"/>
        </w:rPr>
        <w:t>)</w:t>
      </w:r>
    </w:p>
    <w:p w14:paraId="521C4A88" w14:textId="77777777" w:rsidR="00000000" w:rsidRPr="00B05BF7" w:rsidRDefault="00B05BF7" w:rsidP="00B05BF7">
      <w:pPr>
        <w:numPr>
          <w:ilvl w:val="0"/>
          <w:numId w:val="27"/>
        </w:numPr>
        <w:jc w:val="both"/>
      </w:pPr>
      <w:hyperlink r:id="rId14" w:history="1">
        <w:r w:rsidRPr="00B05BF7">
          <w:rPr>
            <w:rStyle w:val="Hyperlink"/>
            <w:rFonts w:hint="eastAsia"/>
          </w:rPr>
          <w:t>http://holotropnidychani.cz/</w:t>
        </w:r>
      </w:hyperlink>
      <w:r w:rsidRPr="00B05BF7">
        <w:rPr>
          <w:rFonts w:hint="eastAsia"/>
        </w:rPr>
        <w:t xml:space="preserve"> (Michael </w:t>
      </w:r>
      <w:proofErr w:type="spellStart"/>
      <w:r w:rsidRPr="00B05BF7">
        <w:rPr>
          <w:rFonts w:hint="eastAsia"/>
        </w:rPr>
        <w:t>Vančura</w:t>
      </w:r>
      <w:proofErr w:type="spellEnd"/>
      <w:r w:rsidRPr="00B05BF7">
        <w:rPr>
          <w:rFonts w:hint="eastAsia"/>
        </w:rPr>
        <w:t>)</w:t>
      </w:r>
    </w:p>
    <w:p w14:paraId="22641874" w14:textId="77777777" w:rsidR="00000000" w:rsidRPr="00B05BF7" w:rsidRDefault="00B05BF7" w:rsidP="00B05BF7">
      <w:pPr>
        <w:numPr>
          <w:ilvl w:val="0"/>
          <w:numId w:val="27"/>
        </w:numPr>
        <w:jc w:val="both"/>
      </w:pPr>
      <w:r w:rsidRPr="00B05BF7">
        <w:rPr>
          <w:rFonts w:hint="eastAsia"/>
        </w:rPr>
        <w:t>http://video.aktualne.cz/dvtv/holotropni-dychan</w:t>
      </w:r>
      <w:r w:rsidRPr="00B05BF7">
        <w:rPr>
          <w:rFonts w:hint="eastAsia"/>
        </w:rPr>
        <w:t>i-stavy-jako-pri-poziti-lsd-rika-odbornik/r~a283721ae38811e49e4e002590604f2e/?utm_source=centrumHP&amp;utm_medium=dynamicleadbox&amp;utm_term=position-1</w:t>
      </w:r>
    </w:p>
    <w:p w14:paraId="750AD3D5" w14:textId="77777777" w:rsidR="00000000" w:rsidRPr="00B05BF7" w:rsidRDefault="00B05BF7" w:rsidP="00B05BF7">
      <w:pPr>
        <w:numPr>
          <w:ilvl w:val="0"/>
          <w:numId w:val="27"/>
        </w:numPr>
        <w:jc w:val="both"/>
      </w:pPr>
      <w:proofErr w:type="spellStart"/>
      <w:r w:rsidRPr="00B05BF7">
        <w:rPr>
          <w:rFonts w:hint="eastAsia"/>
        </w:rPr>
        <w:t>Vymětal</w:t>
      </w:r>
      <w:proofErr w:type="spellEnd"/>
      <w:r w:rsidRPr="00B05BF7">
        <w:rPr>
          <w:rFonts w:hint="eastAsia"/>
        </w:rPr>
        <w:t xml:space="preserve">, J. (2010). </w:t>
      </w:r>
      <w:proofErr w:type="spellStart"/>
      <w:r w:rsidRPr="00B05BF7">
        <w:rPr>
          <w:rFonts w:hint="eastAsia"/>
        </w:rPr>
        <w:t>Úvod</w:t>
      </w:r>
      <w:proofErr w:type="spellEnd"/>
      <w:r w:rsidRPr="00B05BF7">
        <w:rPr>
          <w:rFonts w:hint="eastAsia"/>
        </w:rPr>
        <w:t xml:space="preserve"> do </w:t>
      </w:r>
      <w:proofErr w:type="spellStart"/>
      <w:r w:rsidRPr="00B05BF7">
        <w:rPr>
          <w:rFonts w:hint="eastAsia"/>
        </w:rPr>
        <w:t>psychoterapie</w:t>
      </w:r>
      <w:proofErr w:type="spellEnd"/>
      <w:r w:rsidRPr="00B05BF7">
        <w:rPr>
          <w:rFonts w:hint="eastAsia"/>
        </w:rPr>
        <w:t xml:space="preserve">. </w:t>
      </w:r>
      <w:r w:rsidRPr="00B05BF7">
        <w:rPr>
          <w:rFonts w:hint="eastAsia"/>
        </w:rPr>
        <w:t xml:space="preserve">(3., </w:t>
      </w:r>
      <w:proofErr w:type="spellStart"/>
      <w:r w:rsidRPr="00B05BF7">
        <w:rPr>
          <w:rFonts w:hint="eastAsia"/>
        </w:rPr>
        <w:t>aktualiz</w:t>
      </w:r>
      <w:proofErr w:type="spellEnd"/>
      <w:r w:rsidRPr="00B05BF7">
        <w:rPr>
          <w:rFonts w:hint="eastAsia"/>
        </w:rPr>
        <w:t xml:space="preserve">. a </w:t>
      </w:r>
      <w:proofErr w:type="spellStart"/>
      <w:r w:rsidRPr="00B05BF7">
        <w:rPr>
          <w:rFonts w:hint="eastAsia"/>
        </w:rPr>
        <w:t>dopl</w:t>
      </w:r>
      <w:proofErr w:type="spellEnd"/>
      <w:r w:rsidRPr="00B05BF7">
        <w:rPr>
          <w:rFonts w:hint="eastAsia"/>
        </w:rPr>
        <w:t xml:space="preserve">. </w:t>
      </w:r>
      <w:proofErr w:type="spellStart"/>
      <w:r w:rsidRPr="00B05BF7">
        <w:rPr>
          <w:rFonts w:hint="eastAsia"/>
        </w:rPr>
        <w:t>vyd</w:t>
      </w:r>
      <w:proofErr w:type="spellEnd"/>
      <w:r w:rsidRPr="00B05BF7">
        <w:rPr>
          <w:rFonts w:hint="eastAsia"/>
        </w:rPr>
        <w:t xml:space="preserve">., 287 s.) Praha: </w:t>
      </w:r>
      <w:proofErr w:type="spellStart"/>
      <w:r w:rsidRPr="00B05BF7">
        <w:rPr>
          <w:rFonts w:hint="eastAsia"/>
        </w:rPr>
        <w:t>Grada</w:t>
      </w:r>
      <w:proofErr w:type="spellEnd"/>
      <w:r w:rsidRPr="00B05BF7">
        <w:rPr>
          <w:rFonts w:hint="eastAsia"/>
        </w:rPr>
        <w:t>.</w:t>
      </w:r>
    </w:p>
    <w:p w14:paraId="3B6D8D56" w14:textId="77777777" w:rsidR="00B05BF7" w:rsidRDefault="00B05BF7" w:rsidP="00B05BF7">
      <w:pPr>
        <w:ind w:left="720"/>
        <w:jc w:val="both"/>
      </w:pPr>
    </w:p>
    <w:p w14:paraId="74D3F8ED" w14:textId="77777777" w:rsidR="00B05BF7" w:rsidRPr="00B05BF7" w:rsidRDefault="00B05BF7" w:rsidP="00B05BF7">
      <w:pPr>
        <w:ind w:left="720"/>
        <w:jc w:val="both"/>
      </w:pPr>
      <w:proofErr w:type="spellStart"/>
      <w:r w:rsidRPr="00B05BF7">
        <w:rPr>
          <w:rFonts w:hint="eastAsia"/>
        </w:rPr>
        <w:t>Výzkumy</w:t>
      </w:r>
      <w:proofErr w:type="spellEnd"/>
      <w:r w:rsidRPr="00B05BF7">
        <w:rPr>
          <w:rFonts w:hint="eastAsia"/>
        </w:rPr>
        <w:t xml:space="preserve">: </w:t>
      </w:r>
    </w:p>
    <w:p w14:paraId="03019064" w14:textId="77777777" w:rsidR="00000000" w:rsidRPr="00B05BF7" w:rsidRDefault="00B05BF7" w:rsidP="00B05BF7">
      <w:pPr>
        <w:numPr>
          <w:ilvl w:val="0"/>
          <w:numId w:val="28"/>
        </w:numPr>
        <w:jc w:val="both"/>
      </w:pPr>
      <w:r w:rsidRPr="00B05BF7">
        <w:rPr>
          <w:rFonts w:hint="eastAsia"/>
        </w:rPr>
        <w:t xml:space="preserve">Brewerton, T., </w:t>
      </w:r>
      <w:proofErr w:type="spellStart"/>
      <w:r w:rsidRPr="00B05BF7">
        <w:rPr>
          <w:rFonts w:hint="eastAsia"/>
        </w:rPr>
        <w:t>Eyerman</w:t>
      </w:r>
      <w:proofErr w:type="spellEnd"/>
      <w:r w:rsidRPr="00B05BF7">
        <w:rPr>
          <w:rFonts w:hint="eastAsia"/>
        </w:rPr>
        <w:t xml:space="preserve">, J., </w:t>
      </w:r>
      <w:proofErr w:type="spellStart"/>
      <w:r w:rsidRPr="00B05BF7">
        <w:rPr>
          <w:rFonts w:hint="eastAsia"/>
        </w:rPr>
        <w:t>Cappetta</w:t>
      </w:r>
      <w:proofErr w:type="spellEnd"/>
      <w:r w:rsidRPr="00B05BF7">
        <w:rPr>
          <w:rFonts w:hint="eastAsia"/>
        </w:rPr>
        <w:t xml:space="preserve">, P., &amp; </w:t>
      </w:r>
      <w:proofErr w:type="spellStart"/>
      <w:r w:rsidRPr="00B05BF7">
        <w:rPr>
          <w:rFonts w:hint="eastAsia"/>
        </w:rPr>
        <w:t>Mithoefer</w:t>
      </w:r>
      <w:proofErr w:type="spellEnd"/>
      <w:r w:rsidRPr="00B05BF7">
        <w:rPr>
          <w:rFonts w:hint="eastAsia"/>
        </w:rPr>
        <w:t xml:space="preserve">, M. (2012). Long-Term Abstinence Following </w:t>
      </w:r>
      <w:proofErr w:type="spellStart"/>
      <w:r w:rsidRPr="00B05BF7">
        <w:rPr>
          <w:rFonts w:hint="eastAsia"/>
        </w:rPr>
        <w:t>Holotropic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Breathwork</w:t>
      </w:r>
      <w:proofErr w:type="spellEnd"/>
      <w:r w:rsidRPr="00B05BF7">
        <w:rPr>
          <w:rFonts w:hint="eastAsia"/>
        </w:rPr>
        <w:t xml:space="preserve"> as Adjunctive Treatment of Substance Use Disorders and Related Psych</w:t>
      </w:r>
      <w:r w:rsidRPr="00B05BF7">
        <w:rPr>
          <w:rFonts w:hint="eastAsia"/>
        </w:rPr>
        <w:t>iatric Comorbidity. </w:t>
      </w:r>
      <w:r w:rsidRPr="00B05BF7">
        <w:rPr>
          <w:rFonts w:hint="eastAsia"/>
          <w:i/>
          <w:iCs/>
        </w:rPr>
        <w:t>International Journal of Mental Health</w:t>
      </w:r>
      <w:r w:rsidRPr="00B05BF7">
        <w:rPr>
          <w:rFonts w:hint="eastAsia"/>
        </w:rPr>
        <w:t>, 10(3), pp. 453-459. DOI: 10.1007/s11469-011-9352-3.</w:t>
      </w:r>
    </w:p>
    <w:p w14:paraId="6E0CFC34" w14:textId="77777777" w:rsidR="00000000" w:rsidRPr="00B05BF7" w:rsidRDefault="00B05BF7" w:rsidP="00B05BF7">
      <w:pPr>
        <w:numPr>
          <w:ilvl w:val="0"/>
          <w:numId w:val="28"/>
        </w:numPr>
        <w:jc w:val="both"/>
      </w:pPr>
      <w:r w:rsidRPr="00B05BF7">
        <w:rPr>
          <w:rFonts w:hint="eastAsia"/>
        </w:rPr>
        <w:t xml:space="preserve">Holmes, S., Morris, R., </w:t>
      </w:r>
      <w:proofErr w:type="spellStart"/>
      <w:r w:rsidRPr="00B05BF7">
        <w:rPr>
          <w:rFonts w:hint="eastAsia"/>
        </w:rPr>
        <w:t>Clance</w:t>
      </w:r>
      <w:proofErr w:type="spellEnd"/>
      <w:r w:rsidRPr="00B05BF7">
        <w:rPr>
          <w:rFonts w:hint="eastAsia"/>
        </w:rPr>
        <w:t xml:space="preserve">, P., &amp; Putney, R. (1996). </w:t>
      </w:r>
      <w:proofErr w:type="spellStart"/>
      <w:r w:rsidRPr="00B05BF7">
        <w:rPr>
          <w:rFonts w:hint="eastAsia"/>
        </w:rPr>
        <w:t>Holotropic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breathwork</w:t>
      </w:r>
      <w:proofErr w:type="spellEnd"/>
      <w:r w:rsidRPr="00B05BF7">
        <w:rPr>
          <w:rFonts w:hint="eastAsia"/>
        </w:rPr>
        <w:t>: An experiential approach to psychotherapy. </w:t>
      </w:r>
      <w:r w:rsidRPr="00B05BF7">
        <w:rPr>
          <w:rFonts w:hint="eastAsia"/>
          <w:i/>
          <w:iCs/>
        </w:rPr>
        <w:t>Psych</w:t>
      </w:r>
      <w:r w:rsidRPr="00B05BF7">
        <w:rPr>
          <w:rFonts w:hint="eastAsia"/>
          <w:i/>
          <w:iCs/>
        </w:rPr>
        <w:t>otherapy: Theory, Research, Practice, Training</w:t>
      </w:r>
      <w:r w:rsidRPr="00B05BF7">
        <w:rPr>
          <w:rFonts w:hint="eastAsia"/>
        </w:rPr>
        <w:t>, 33(1), pp. 114-120. DOI: 10.1037/0033-3204.33.1.114.</w:t>
      </w:r>
    </w:p>
    <w:p w14:paraId="033459B9" w14:textId="77777777" w:rsidR="00000000" w:rsidRPr="00B05BF7" w:rsidRDefault="00B05BF7" w:rsidP="00B05BF7">
      <w:pPr>
        <w:numPr>
          <w:ilvl w:val="0"/>
          <w:numId w:val="28"/>
        </w:numPr>
        <w:jc w:val="both"/>
      </w:pPr>
      <w:proofErr w:type="spellStart"/>
      <w:r w:rsidRPr="00B05BF7">
        <w:rPr>
          <w:rFonts w:hint="eastAsia"/>
        </w:rPr>
        <w:t>Rhinewine</w:t>
      </w:r>
      <w:proofErr w:type="spellEnd"/>
      <w:r w:rsidRPr="00B05BF7">
        <w:rPr>
          <w:rFonts w:hint="eastAsia"/>
        </w:rPr>
        <w:t xml:space="preserve">, J., &amp; </w:t>
      </w:r>
      <w:r w:rsidRPr="00B05BF7">
        <w:rPr>
          <w:rFonts w:hint="eastAsia"/>
        </w:rPr>
        <w:t xml:space="preserve">Williams, O. (2007). </w:t>
      </w:r>
      <w:proofErr w:type="spellStart"/>
      <w:r w:rsidRPr="00B05BF7">
        <w:rPr>
          <w:rFonts w:hint="eastAsia"/>
        </w:rPr>
        <w:t>Holotropic</w:t>
      </w:r>
      <w:proofErr w:type="spellEnd"/>
      <w:r w:rsidRPr="00B05BF7">
        <w:rPr>
          <w:rFonts w:hint="eastAsia"/>
        </w:rPr>
        <w:t xml:space="preserve"> </w:t>
      </w:r>
      <w:proofErr w:type="spellStart"/>
      <w:r w:rsidRPr="00B05BF7">
        <w:rPr>
          <w:rFonts w:hint="eastAsia"/>
        </w:rPr>
        <w:t>Breathwork</w:t>
      </w:r>
      <w:proofErr w:type="spellEnd"/>
      <w:r w:rsidRPr="00B05BF7">
        <w:rPr>
          <w:rFonts w:hint="eastAsia"/>
        </w:rPr>
        <w:t xml:space="preserve">: The Potential Role of a Prolonged, Voluntary Hyperventilation Procedure as an Adjunct to </w:t>
      </w:r>
      <w:proofErr w:type="spellStart"/>
      <w:r w:rsidRPr="00B05BF7">
        <w:rPr>
          <w:rFonts w:hint="eastAsia"/>
        </w:rPr>
        <w:t>Psychotherapy.</w:t>
      </w:r>
      <w:r w:rsidRPr="00B05BF7">
        <w:rPr>
          <w:rFonts w:hint="eastAsia"/>
          <w:i/>
          <w:iCs/>
        </w:rPr>
        <w:t>Journal</w:t>
      </w:r>
      <w:proofErr w:type="spellEnd"/>
      <w:r w:rsidRPr="00B05BF7">
        <w:rPr>
          <w:rFonts w:hint="eastAsia"/>
          <w:i/>
          <w:iCs/>
        </w:rPr>
        <w:t xml:space="preserve"> of Alternative</w:t>
      </w:r>
      <w:r w:rsidRPr="00B05BF7">
        <w:rPr>
          <w:rFonts w:hint="eastAsia"/>
        </w:rPr>
        <w:t>, 13(7), pp. 771-776. DOI: 10.1089/acm.2006.6203.</w:t>
      </w:r>
    </w:p>
    <w:p w14:paraId="0A62B7F2" w14:textId="77777777" w:rsidR="00B05BF7" w:rsidRPr="00B05BF7" w:rsidRDefault="00B05BF7" w:rsidP="00B05BF7">
      <w:pPr>
        <w:ind w:left="720"/>
        <w:jc w:val="both"/>
      </w:pPr>
    </w:p>
    <w:p w14:paraId="08377911" w14:textId="77777777" w:rsidR="00B05BF7" w:rsidRPr="00B05BF7" w:rsidRDefault="00B05BF7" w:rsidP="00B05BF7">
      <w:pPr>
        <w:ind w:left="720"/>
        <w:jc w:val="both"/>
      </w:pPr>
    </w:p>
    <w:p w14:paraId="532C237C" w14:textId="77777777" w:rsidR="00B05BF7" w:rsidRPr="00B05BF7" w:rsidRDefault="00B05BF7" w:rsidP="00B05BF7">
      <w:pPr>
        <w:ind w:left="720"/>
        <w:jc w:val="both"/>
      </w:pPr>
    </w:p>
    <w:p w14:paraId="5F5A1DF8" w14:textId="77777777" w:rsidR="00B05BF7" w:rsidRPr="00B05BF7" w:rsidRDefault="00B05BF7" w:rsidP="00B05BF7">
      <w:pPr>
        <w:jc w:val="both"/>
      </w:pPr>
    </w:p>
    <w:p w14:paraId="1F3CA8CF" w14:textId="77777777" w:rsidR="00B05BF7" w:rsidRPr="00B05BF7" w:rsidRDefault="00B05BF7" w:rsidP="00B05BF7">
      <w:pPr>
        <w:jc w:val="both"/>
      </w:pPr>
    </w:p>
    <w:p w14:paraId="7524CE62" w14:textId="77777777" w:rsidR="00B05BF7" w:rsidRDefault="00B05BF7" w:rsidP="00B05BF7">
      <w:pPr>
        <w:jc w:val="both"/>
      </w:pPr>
    </w:p>
    <w:sectPr w:rsidR="00B05BF7" w:rsidSect="004F49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A8C"/>
    <w:multiLevelType w:val="hybridMultilevel"/>
    <w:tmpl w:val="8794D8C4"/>
    <w:lvl w:ilvl="0" w:tplc="5E02E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6A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AA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6A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2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A6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CF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43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0E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7744E6"/>
    <w:multiLevelType w:val="hybridMultilevel"/>
    <w:tmpl w:val="01D6DC46"/>
    <w:lvl w:ilvl="0" w:tplc="FC2E2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C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0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6D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C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E4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E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A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8A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6222B3"/>
    <w:multiLevelType w:val="hybridMultilevel"/>
    <w:tmpl w:val="BFA6C3EA"/>
    <w:lvl w:ilvl="0" w:tplc="69C4E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AC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AD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6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03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CB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45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67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1522B4"/>
    <w:multiLevelType w:val="hybridMultilevel"/>
    <w:tmpl w:val="092E870E"/>
    <w:lvl w:ilvl="0" w:tplc="90C68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C8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0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09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88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A1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67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4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E6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104A0D"/>
    <w:multiLevelType w:val="hybridMultilevel"/>
    <w:tmpl w:val="20968D3C"/>
    <w:lvl w:ilvl="0" w:tplc="D382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8B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4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E1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83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2A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45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04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03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6805F3"/>
    <w:multiLevelType w:val="hybridMultilevel"/>
    <w:tmpl w:val="F90AC1E8"/>
    <w:lvl w:ilvl="0" w:tplc="79A63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C9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E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24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20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08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66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AB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24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50202F"/>
    <w:multiLevelType w:val="hybridMultilevel"/>
    <w:tmpl w:val="D27C82D0"/>
    <w:lvl w:ilvl="0" w:tplc="D1346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60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0C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EB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2E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8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03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04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A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BC1E6E"/>
    <w:multiLevelType w:val="hybridMultilevel"/>
    <w:tmpl w:val="4EF8FB44"/>
    <w:lvl w:ilvl="0" w:tplc="F0DCA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2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24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B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6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AB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A7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8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F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820E27"/>
    <w:multiLevelType w:val="hybridMultilevel"/>
    <w:tmpl w:val="2736C962"/>
    <w:lvl w:ilvl="0" w:tplc="41224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E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6A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87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E9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27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2F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CE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2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10B0993"/>
    <w:multiLevelType w:val="hybridMultilevel"/>
    <w:tmpl w:val="010C969E"/>
    <w:lvl w:ilvl="0" w:tplc="D91A4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EE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9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20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6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E8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01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26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8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5173B5"/>
    <w:multiLevelType w:val="hybridMultilevel"/>
    <w:tmpl w:val="5818FFCE"/>
    <w:lvl w:ilvl="0" w:tplc="27C6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6D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9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9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A8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2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C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A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6F558B"/>
    <w:multiLevelType w:val="hybridMultilevel"/>
    <w:tmpl w:val="E306E15C"/>
    <w:lvl w:ilvl="0" w:tplc="33F6D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6E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A8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40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03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00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C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CB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5D06FA"/>
    <w:multiLevelType w:val="hybridMultilevel"/>
    <w:tmpl w:val="A7701BA6"/>
    <w:lvl w:ilvl="0" w:tplc="0D3E8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EA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E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E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E4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A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C9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A8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69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4E009E"/>
    <w:multiLevelType w:val="hybridMultilevel"/>
    <w:tmpl w:val="D20831A6"/>
    <w:lvl w:ilvl="0" w:tplc="27C2C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43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2F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CD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A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23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6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6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B864E5"/>
    <w:multiLevelType w:val="hybridMultilevel"/>
    <w:tmpl w:val="C4E4F338"/>
    <w:lvl w:ilvl="0" w:tplc="32228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AB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0A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EF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06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CE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E3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C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C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AB3960"/>
    <w:multiLevelType w:val="hybridMultilevel"/>
    <w:tmpl w:val="C05AD224"/>
    <w:lvl w:ilvl="0" w:tplc="6E5C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26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AB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A1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86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45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C0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45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84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D91210"/>
    <w:multiLevelType w:val="hybridMultilevel"/>
    <w:tmpl w:val="627C9836"/>
    <w:lvl w:ilvl="0" w:tplc="EA381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69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4C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2D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4A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E8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0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28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A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7522489"/>
    <w:multiLevelType w:val="hybridMultilevel"/>
    <w:tmpl w:val="B864650C"/>
    <w:lvl w:ilvl="0" w:tplc="09DA6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8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2F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6F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26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08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A2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6F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AE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5926E3"/>
    <w:multiLevelType w:val="hybridMultilevel"/>
    <w:tmpl w:val="28FA7CE4"/>
    <w:lvl w:ilvl="0" w:tplc="A596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80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00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E2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2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02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2F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6F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81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C660BD9"/>
    <w:multiLevelType w:val="hybridMultilevel"/>
    <w:tmpl w:val="89422572"/>
    <w:lvl w:ilvl="0" w:tplc="CEB46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20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81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09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2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05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E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05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8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7405C5"/>
    <w:multiLevelType w:val="hybridMultilevel"/>
    <w:tmpl w:val="2E98EE6E"/>
    <w:lvl w:ilvl="0" w:tplc="AB08E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A4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8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2E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A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C3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E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64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2B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491595"/>
    <w:multiLevelType w:val="hybridMultilevel"/>
    <w:tmpl w:val="571C38C0"/>
    <w:lvl w:ilvl="0" w:tplc="715C5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83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4C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8B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8E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81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0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E8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4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11D3C25"/>
    <w:multiLevelType w:val="hybridMultilevel"/>
    <w:tmpl w:val="1F4E53AC"/>
    <w:lvl w:ilvl="0" w:tplc="7890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44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09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4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8C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4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C1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8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A4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221389C"/>
    <w:multiLevelType w:val="hybridMultilevel"/>
    <w:tmpl w:val="FDA2B206"/>
    <w:lvl w:ilvl="0" w:tplc="FD9AC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E1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2D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C7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CF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6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C0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2C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2B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4F1CF6"/>
    <w:multiLevelType w:val="hybridMultilevel"/>
    <w:tmpl w:val="72DA9CCE"/>
    <w:lvl w:ilvl="0" w:tplc="2A880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C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A9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7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20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6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86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C4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0F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6154B56"/>
    <w:multiLevelType w:val="hybridMultilevel"/>
    <w:tmpl w:val="D3004080"/>
    <w:lvl w:ilvl="0" w:tplc="F4365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E1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6B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26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86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6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3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6F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7F41103"/>
    <w:multiLevelType w:val="hybridMultilevel"/>
    <w:tmpl w:val="B6903182"/>
    <w:lvl w:ilvl="0" w:tplc="A314B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54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E5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8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65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CC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A8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67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CB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8720305"/>
    <w:multiLevelType w:val="hybridMultilevel"/>
    <w:tmpl w:val="FB1C1732"/>
    <w:lvl w:ilvl="0" w:tplc="26D41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E1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C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A0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6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62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CA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0D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3"/>
  </w:num>
  <w:num w:numId="5">
    <w:abstractNumId w:val="7"/>
  </w:num>
  <w:num w:numId="6">
    <w:abstractNumId w:val="8"/>
  </w:num>
  <w:num w:numId="7">
    <w:abstractNumId w:val="21"/>
  </w:num>
  <w:num w:numId="8">
    <w:abstractNumId w:val="9"/>
  </w:num>
  <w:num w:numId="9">
    <w:abstractNumId w:val="20"/>
  </w:num>
  <w:num w:numId="10">
    <w:abstractNumId w:val="0"/>
  </w:num>
  <w:num w:numId="11">
    <w:abstractNumId w:val="10"/>
  </w:num>
  <w:num w:numId="12">
    <w:abstractNumId w:val="17"/>
  </w:num>
  <w:num w:numId="13">
    <w:abstractNumId w:val="11"/>
  </w:num>
  <w:num w:numId="14">
    <w:abstractNumId w:val="27"/>
  </w:num>
  <w:num w:numId="15">
    <w:abstractNumId w:val="16"/>
  </w:num>
  <w:num w:numId="16">
    <w:abstractNumId w:val="26"/>
  </w:num>
  <w:num w:numId="17">
    <w:abstractNumId w:val="1"/>
  </w:num>
  <w:num w:numId="18">
    <w:abstractNumId w:val="12"/>
  </w:num>
  <w:num w:numId="19">
    <w:abstractNumId w:val="18"/>
  </w:num>
  <w:num w:numId="20">
    <w:abstractNumId w:val="15"/>
  </w:num>
  <w:num w:numId="21">
    <w:abstractNumId w:val="6"/>
  </w:num>
  <w:num w:numId="22">
    <w:abstractNumId w:val="24"/>
  </w:num>
  <w:num w:numId="23">
    <w:abstractNumId w:val="25"/>
  </w:num>
  <w:num w:numId="24">
    <w:abstractNumId w:val="14"/>
  </w:num>
  <w:num w:numId="25">
    <w:abstractNumId w:val="23"/>
  </w:num>
  <w:num w:numId="26">
    <w:abstractNumId w:val="5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F7"/>
    <w:rsid w:val="002E162F"/>
    <w:rsid w:val="004F496E"/>
    <w:rsid w:val="00B0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70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B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B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5B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B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05BF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59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4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6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8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6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9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giony24.cz/11-176567-v-metylovicich-probehl-mezinarodni-seminar-holotropniho-dychani-ve-vode" TargetMode="External"/><Relationship Id="rId12" Type="http://schemas.openxmlformats.org/officeDocument/2006/relationships/hyperlink" Target="http://www.vize.cz/aktualita.php?id=188" TargetMode="External"/><Relationship Id="rId13" Type="http://schemas.openxmlformats.org/officeDocument/2006/relationships/hyperlink" Target="http://otestujte.grigare.cz/" TargetMode="External"/><Relationship Id="rId14" Type="http://schemas.openxmlformats.org/officeDocument/2006/relationships/hyperlink" Target="http://holotropnidychani.cz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COTJ8G862jc" TargetMode="External"/><Relationship Id="rId6" Type="http://schemas.openxmlformats.org/officeDocument/2006/relationships/hyperlink" Target="https://www.youtube.com/watch?v=COTJ8G862jc" TargetMode="External"/><Relationship Id="rId7" Type="http://schemas.openxmlformats.org/officeDocument/2006/relationships/hyperlink" Target="https://www.youtube.com/watch?v=COTJ8G862jc" TargetMode="External"/><Relationship Id="rId8" Type="http://schemas.openxmlformats.org/officeDocument/2006/relationships/hyperlink" Target="https://www.youtube.com/watch?v=COTJ8G862jc" TargetMode="External"/><Relationship Id="rId9" Type="http://schemas.openxmlformats.org/officeDocument/2006/relationships/hyperlink" Target="https://www.holos.cz/o-nas/pracovnici/milanhrabanek" TargetMode="External"/><Relationship Id="rId10" Type="http://schemas.openxmlformats.org/officeDocument/2006/relationships/hyperlink" Target="https://www.holos.cz/sluzby-aktivity/celostni-lecba-rozvoj-osobnosti/holotropni-dychani/holotropni-dychani-ve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1430</Words>
  <Characters>8153</Characters>
  <Application>Microsoft Macintosh Word</Application>
  <DocSecurity>0</DocSecurity>
  <Lines>67</Lines>
  <Paragraphs>19</Paragraphs>
  <ScaleCrop>false</ScaleCrop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2015-11-11T14:34:00Z</dcterms:created>
  <dcterms:modified xsi:type="dcterms:W3CDTF">2015-11-11T14:49:00Z</dcterms:modified>
</cp:coreProperties>
</file>