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98540" w14:textId="5BC1769B" w:rsidR="00F46774" w:rsidRDefault="003071C1">
      <w:pPr>
        <w:rPr>
          <w:lang w:val="cs-CZ"/>
        </w:rPr>
      </w:pPr>
      <w:r>
        <w:rPr>
          <w:lang w:val="cs-CZ"/>
        </w:rPr>
        <w:t>Desátá kapitola. O Damašku a jeho hranicích</w:t>
      </w:r>
      <w:r w:rsidR="003513DE">
        <w:rPr>
          <w:lang w:val="cs-CZ"/>
        </w:rPr>
        <w:t xml:space="preserve">, </w:t>
      </w:r>
      <w:r w:rsidR="007E5560">
        <w:rPr>
          <w:lang w:val="cs-CZ"/>
        </w:rPr>
        <w:t xml:space="preserve">o libanonských horách </w:t>
      </w:r>
      <w:r w:rsidR="003513DE">
        <w:rPr>
          <w:lang w:val="cs-CZ"/>
        </w:rPr>
        <w:t>a o konci poutě.</w:t>
      </w:r>
    </w:p>
    <w:p w14:paraId="7A723981" w14:textId="77777777" w:rsidR="00390B7F" w:rsidRDefault="00F26A8D">
      <w:pPr>
        <w:rPr>
          <w:lang w:val="cs-CZ"/>
        </w:rPr>
      </w:pPr>
      <w:r>
        <w:rPr>
          <w:lang w:val="cs-CZ"/>
        </w:rPr>
        <w:t xml:space="preserve">Země tato svatá, zaslíbená, </w:t>
      </w:r>
      <w:r w:rsidR="00F53CB3">
        <w:rPr>
          <w:lang w:val="cs-CZ"/>
        </w:rPr>
        <w:t>byla prozkoumána</w:t>
      </w:r>
      <w:r w:rsidR="002F3925">
        <w:rPr>
          <w:lang w:val="cs-CZ"/>
        </w:rPr>
        <w:t xml:space="preserve"> ve své délce i obvodu. </w:t>
      </w:r>
      <w:r w:rsidR="003F221D">
        <w:rPr>
          <w:lang w:val="cs-CZ"/>
        </w:rPr>
        <w:t xml:space="preserve">Přešel jsem po mostě Jordán, </w:t>
      </w:r>
      <w:r w:rsidR="009434FC">
        <w:rPr>
          <w:lang w:val="cs-CZ"/>
        </w:rPr>
        <w:t xml:space="preserve">na </w:t>
      </w:r>
      <w:r w:rsidR="008520C7">
        <w:rPr>
          <w:lang w:val="cs-CZ"/>
        </w:rPr>
        <w:t>tom místě se ona řeka odděluje od galilejsk</w:t>
      </w:r>
      <w:r w:rsidR="003C30FA">
        <w:rPr>
          <w:lang w:val="cs-CZ"/>
        </w:rPr>
        <w:t xml:space="preserve">ého </w:t>
      </w:r>
      <w:r w:rsidR="002D50DC">
        <w:rPr>
          <w:lang w:val="cs-CZ"/>
        </w:rPr>
        <w:t>jezera</w:t>
      </w:r>
      <w:r w:rsidR="00EC7AEC">
        <w:rPr>
          <w:lang w:val="cs-CZ"/>
        </w:rPr>
        <w:t xml:space="preserve"> a </w:t>
      </w:r>
      <w:r w:rsidR="007F6042">
        <w:rPr>
          <w:lang w:val="cs-CZ"/>
        </w:rPr>
        <w:t xml:space="preserve">dále </w:t>
      </w:r>
      <w:r w:rsidR="003F7181">
        <w:rPr>
          <w:lang w:val="cs-CZ"/>
        </w:rPr>
        <w:t>teče</w:t>
      </w:r>
      <w:r w:rsidR="008917C7">
        <w:rPr>
          <w:lang w:val="cs-CZ"/>
        </w:rPr>
        <w:t xml:space="preserve"> </w:t>
      </w:r>
      <w:r w:rsidR="00807946">
        <w:rPr>
          <w:lang w:val="cs-CZ"/>
        </w:rPr>
        <w:t>koryty v Galileji</w:t>
      </w:r>
      <w:r w:rsidR="00937085">
        <w:rPr>
          <w:lang w:val="cs-CZ"/>
        </w:rPr>
        <w:t xml:space="preserve"> </w:t>
      </w:r>
      <w:r w:rsidR="006B2FF0">
        <w:rPr>
          <w:lang w:val="cs-CZ"/>
        </w:rPr>
        <w:t>a obtéká Svatou zemi</w:t>
      </w:r>
      <w:r w:rsidR="004305B5">
        <w:rPr>
          <w:lang w:val="cs-CZ"/>
        </w:rPr>
        <w:t xml:space="preserve"> až se vlévá </w:t>
      </w:r>
      <w:r w:rsidR="00320148">
        <w:rPr>
          <w:lang w:val="cs-CZ"/>
        </w:rPr>
        <w:t xml:space="preserve">do propasti </w:t>
      </w:r>
      <w:r w:rsidR="005C0F3B">
        <w:rPr>
          <w:lang w:val="cs-CZ"/>
        </w:rPr>
        <w:t xml:space="preserve">Mrtvého moře. </w:t>
      </w:r>
      <w:r w:rsidR="00BF2C8A">
        <w:rPr>
          <w:lang w:val="cs-CZ"/>
        </w:rPr>
        <w:t>V této zemi za Jordánem</w:t>
      </w:r>
      <w:r w:rsidR="00B50486">
        <w:rPr>
          <w:lang w:val="cs-CZ"/>
        </w:rPr>
        <w:t xml:space="preserve"> s</w:t>
      </w:r>
      <w:r w:rsidR="00A316A2">
        <w:rPr>
          <w:lang w:val="cs-CZ"/>
        </w:rPr>
        <w:t xml:space="preserve">i </w:t>
      </w:r>
      <w:commentRangeStart w:id="0"/>
      <w:r w:rsidR="00A316A2">
        <w:rPr>
          <w:lang w:val="cs-CZ"/>
        </w:rPr>
        <w:t xml:space="preserve">2,5 kmene </w:t>
      </w:r>
      <w:commentRangeEnd w:id="0"/>
      <w:r w:rsidR="009E4F5F">
        <w:rPr>
          <w:rStyle w:val="Odkaznakoment"/>
        </w:rPr>
        <w:commentReference w:id="0"/>
      </w:r>
      <w:r w:rsidR="00F521E1">
        <w:rPr>
          <w:lang w:val="cs-CZ"/>
        </w:rPr>
        <w:t xml:space="preserve">na příkaz </w:t>
      </w:r>
      <w:r w:rsidR="008E4675">
        <w:rPr>
          <w:lang w:val="cs-CZ"/>
        </w:rPr>
        <w:t>Hospodina</w:t>
      </w:r>
      <w:r w:rsidR="00A500EA">
        <w:rPr>
          <w:lang w:val="cs-CZ"/>
        </w:rPr>
        <w:t xml:space="preserve"> vylosovalo</w:t>
      </w:r>
      <w:r w:rsidR="005E3554">
        <w:rPr>
          <w:lang w:val="cs-CZ"/>
        </w:rPr>
        <w:t xml:space="preserve"> svou </w:t>
      </w:r>
      <w:r w:rsidR="007A0D5B">
        <w:rPr>
          <w:lang w:val="cs-CZ"/>
        </w:rPr>
        <w:t>dědičnou držbu</w:t>
      </w:r>
      <w:r w:rsidR="002078BF">
        <w:rPr>
          <w:lang w:val="cs-CZ"/>
        </w:rPr>
        <w:t xml:space="preserve">, jak dokládá text Písma. </w:t>
      </w:r>
      <w:r w:rsidR="00B96A08">
        <w:rPr>
          <w:lang w:val="cs-CZ"/>
        </w:rPr>
        <w:t xml:space="preserve">Tam </w:t>
      </w:r>
      <w:r w:rsidR="00366C81">
        <w:rPr>
          <w:lang w:val="cs-CZ"/>
        </w:rPr>
        <w:t xml:space="preserve">se také nachází </w:t>
      </w:r>
      <w:r w:rsidR="00B96A08">
        <w:rPr>
          <w:lang w:val="cs-CZ"/>
        </w:rPr>
        <w:t xml:space="preserve">země krále </w:t>
      </w:r>
      <w:hyperlink r:id="rId8" w:history="1">
        <w:proofErr w:type="spellStart"/>
        <w:r w:rsidR="00B96A08" w:rsidRPr="00AF138E">
          <w:rPr>
            <w:rStyle w:val="Hypertextovodkaz"/>
            <w:lang w:val="cs-CZ"/>
          </w:rPr>
          <w:t>Ba</w:t>
        </w:r>
        <w:r w:rsidR="00A32310" w:rsidRPr="00AF138E">
          <w:rPr>
            <w:rStyle w:val="Hypertextovodkaz"/>
            <w:lang w:val="cs-CZ"/>
          </w:rPr>
          <w:t>šan</w:t>
        </w:r>
        <w:r w:rsidR="00271CCD" w:rsidRPr="00AF138E">
          <w:rPr>
            <w:rStyle w:val="Hypertextovodkaz"/>
            <w:lang w:val="cs-CZ"/>
          </w:rPr>
          <w:t>u</w:t>
        </w:r>
        <w:proofErr w:type="spellEnd"/>
      </w:hyperlink>
      <w:r w:rsidR="00271CCD">
        <w:rPr>
          <w:lang w:val="cs-CZ"/>
        </w:rPr>
        <w:t xml:space="preserve"> </w:t>
      </w:r>
      <w:r w:rsidR="00B96A08">
        <w:rPr>
          <w:lang w:val="cs-CZ"/>
        </w:rPr>
        <w:t xml:space="preserve">a země </w:t>
      </w:r>
      <w:r w:rsidR="00F925F4">
        <w:rPr>
          <w:lang w:val="cs-CZ"/>
        </w:rPr>
        <w:t xml:space="preserve"> </w:t>
      </w:r>
      <w:hyperlink r:id="rId9" w:history="1">
        <w:proofErr w:type="spellStart"/>
        <w:r w:rsidR="00F925F4" w:rsidRPr="00F925F4">
          <w:rPr>
            <w:rStyle w:val="Hypertextovodkaz"/>
            <w:lang w:val="cs-CZ"/>
          </w:rPr>
          <w:t>Geras</w:t>
        </w:r>
      </w:hyperlink>
      <w:r w:rsidR="00CB4B0B">
        <w:rPr>
          <w:lang w:val="cs-CZ"/>
        </w:rPr>
        <w:t>ejských</w:t>
      </w:r>
      <w:proofErr w:type="spellEnd"/>
      <w:r w:rsidR="00A30707">
        <w:rPr>
          <w:lang w:val="cs-CZ"/>
        </w:rPr>
        <w:t xml:space="preserve">, </w:t>
      </w:r>
      <w:proofErr w:type="spellStart"/>
      <w:r w:rsidR="00D47DD7">
        <w:rPr>
          <w:lang w:val="cs-CZ"/>
        </w:rPr>
        <w:t>K</w:t>
      </w:r>
      <w:r w:rsidR="00E02395">
        <w:rPr>
          <w:lang w:val="cs-CZ"/>
        </w:rPr>
        <w:t>edar</w:t>
      </w:r>
      <w:proofErr w:type="spellEnd"/>
      <w:r w:rsidR="0037526D">
        <w:rPr>
          <w:lang w:val="cs-CZ"/>
        </w:rPr>
        <w:t xml:space="preserve"> </w:t>
      </w:r>
      <w:r w:rsidR="00A47C0C">
        <w:rPr>
          <w:lang w:val="cs-CZ"/>
        </w:rPr>
        <w:t xml:space="preserve">a také </w:t>
      </w:r>
      <w:r w:rsidR="00A53629">
        <w:rPr>
          <w:lang w:val="cs-CZ"/>
        </w:rPr>
        <w:t>ves Korazím</w:t>
      </w:r>
      <w:r w:rsidR="002160A7">
        <w:rPr>
          <w:lang w:val="cs-CZ"/>
        </w:rPr>
        <w:t xml:space="preserve"> okolo Jordánu a </w:t>
      </w:r>
      <w:r w:rsidR="00EA28CF">
        <w:rPr>
          <w:lang w:val="cs-CZ"/>
        </w:rPr>
        <w:t xml:space="preserve">v oblasti </w:t>
      </w:r>
      <w:hyperlink r:id="rId10" w:history="1">
        <w:proofErr w:type="spellStart"/>
        <w:r w:rsidR="00451C82" w:rsidRPr="00451C82">
          <w:rPr>
            <w:rStyle w:val="Hypertextovodkaz"/>
            <w:lang w:val="cs-CZ"/>
          </w:rPr>
          <w:t>Tiberiadského</w:t>
        </w:r>
        <w:proofErr w:type="spellEnd"/>
        <w:r w:rsidR="00451C82" w:rsidRPr="00451C82">
          <w:rPr>
            <w:rStyle w:val="Hypertextovodkaz"/>
            <w:lang w:val="cs-CZ"/>
          </w:rPr>
          <w:t xml:space="preserve"> </w:t>
        </w:r>
        <w:r w:rsidR="00EA28CF" w:rsidRPr="00451C82">
          <w:rPr>
            <w:rStyle w:val="Hypertextovodkaz"/>
            <w:lang w:val="cs-CZ"/>
          </w:rPr>
          <w:t>jezera</w:t>
        </w:r>
      </w:hyperlink>
      <w:r w:rsidR="00A53629">
        <w:rPr>
          <w:lang w:val="cs-CZ"/>
        </w:rPr>
        <w:t>.</w:t>
      </w:r>
    </w:p>
    <w:p w14:paraId="35754FB1" w14:textId="0841E975" w:rsidR="00AA7556" w:rsidRDefault="00651EDD" w:rsidP="00AA7556">
      <w:pPr>
        <w:rPr>
          <w:lang w:val="cs-CZ"/>
        </w:rPr>
      </w:pPr>
      <w:r>
        <w:rPr>
          <w:lang w:val="cs-CZ"/>
        </w:rPr>
        <w:t xml:space="preserve">Odsud </w:t>
      </w:r>
      <w:r w:rsidR="002F357E">
        <w:rPr>
          <w:lang w:val="cs-CZ"/>
        </w:rPr>
        <w:t xml:space="preserve">jsem </w:t>
      </w:r>
      <w:r w:rsidR="00782C87">
        <w:rPr>
          <w:lang w:val="cs-CZ"/>
        </w:rPr>
        <w:t xml:space="preserve">pokračoval a </w:t>
      </w:r>
      <w:r w:rsidR="002F357E">
        <w:rPr>
          <w:lang w:val="cs-CZ"/>
        </w:rPr>
        <w:t>během tří dnů přišel do Damašku, vznešeného a slavného města</w:t>
      </w:r>
      <w:r w:rsidR="00B72A3D">
        <w:rPr>
          <w:lang w:val="cs-CZ"/>
        </w:rPr>
        <w:t xml:space="preserve">. </w:t>
      </w:r>
      <w:r w:rsidR="004A5B98">
        <w:rPr>
          <w:lang w:val="cs-CZ"/>
        </w:rPr>
        <w:t>Tento kraj</w:t>
      </w:r>
      <w:r w:rsidR="004A5B98" w:rsidRPr="004A5B98">
        <w:rPr>
          <w:lang w:val="cs-CZ"/>
        </w:rPr>
        <w:t>, kter</w:t>
      </w:r>
      <w:r w:rsidR="004A5B98">
        <w:rPr>
          <w:lang w:val="cs-CZ"/>
        </w:rPr>
        <w:t>ý</w:t>
      </w:r>
      <w:r w:rsidR="004A5B98" w:rsidRPr="004A5B98">
        <w:rPr>
          <w:lang w:val="cs-CZ"/>
        </w:rPr>
        <w:t xml:space="preserve"> </w:t>
      </w:r>
      <w:r w:rsidR="00AA5FDB">
        <w:rPr>
          <w:lang w:val="cs-CZ"/>
        </w:rPr>
        <w:t xml:space="preserve">se rozkládá od </w:t>
      </w:r>
      <w:r w:rsidR="00D0740F">
        <w:rPr>
          <w:lang w:val="cs-CZ"/>
        </w:rPr>
        <w:t>oblasti vyšší hory</w:t>
      </w:r>
      <w:r w:rsidR="00DA4F4D">
        <w:rPr>
          <w:lang w:val="cs-CZ"/>
        </w:rPr>
        <w:t xml:space="preserve"> </w:t>
      </w:r>
      <w:proofErr w:type="spellStart"/>
      <w:r w:rsidR="004A5B98" w:rsidRPr="004A5B98">
        <w:rPr>
          <w:lang w:val="cs-CZ"/>
        </w:rPr>
        <w:t>Hermon</w:t>
      </w:r>
      <w:proofErr w:type="spellEnd"/>
      <w:r w:rsidR="00D0740F">
        <w:rPr>
          <w:lang w:val="cs-CZ"/>
        </w:rPr>
        <w:t xml:space="preserve">, </w:t>
      </w:r>
      <w:r w:rsidR="00AA7556">
        <w:rPr>
          <w:lang w:val="cs-CZ"/>
        </w:rPr>
        <w:t>…</w:t>
      </w:r>
      <w:r w:rsidR="005C7B5E">
        <w:rPr>
          <w:lang w:val="cs-CZ"/>
        </w:rPr>
        <w:t xml:space="preserve"> </w:t>
      </w:r>
      <w:r w:rsidR="00AA7556">
        <w:rPr>
          <w:lang w:val="cs-CZ"/>
        </w:rPr>
        <w:t xml:space="preserve">[atd. atd., </w:t>
      </w:r>
      <w:r w:rsidR="003665EF">
        <w:rPr>
          <w:lang w:val="cs-CZ"/>
        </w:rPr>
        <w:t>geografický popis</w:t>
      </w:r>
      <w:r w:rsidR="00845A4A">
        <w:rPr>
          <w:lang w:val="cs-CZ"/>
        </w:rPr>
        <w:t>, rozdělení na kraje</w:t>
      </w:r>
      <w:r w:rsidR="00AA7556">
        <w:rPr>
          <w:lang w:val="cs-CZ"/>
        </w:rPr>
        <w:t>]</w:t>
      </w:r>
    </w:p>
    <w:p w14:paraId="6F190CED" w14:textId="0F8C8CD8" w:rsidR="00A7452D" w:rsidRDefault="00596F91">
      <w:r>
        <w:t>Dále</w:t>
      </w:r>
      <w:r w:rsidR="00A91450">
        <w:t xml:space="preserve"> </w:t>
      </w:r>
      <w:r w:rsidR="00B038E2">
        <w:t xml:space="preserve">je </w:t>
      </w:r>
      <w:r w:rsidR="00A91450">
        <w:t>poblíž Damašku</w:t>
      </w:r>
      <w:r w:rsidR="00B038E2">
        <w:t>,</w:t>
      </w:r>
      <w:r w:rsidR="00A91450">
        <w:t xml:space="preserve"> naproti </w:t>
      </w:r>
      <w:r w:rsidR="00B038E2">
        <w:t xml:space="preserve">zemi zaslíbené, místo, kde byl Saul </w:t>
      </w:r>
      <w:r w:rsidR="00130CDC">
        <w:t xml:space="preserve">Bohem pokořen, </w:t>
      </w:r>
      <w:r w:rsidR="007224DA">
        <w:t>Pavel pozdvižen</w:t>
      </w:r>
      <w:r w:rsidR="00832FB0">
        <w:t xml:space="preserve">, </w:t>
      </w:r>
      <w:r w:rsidR="00DE6D12">
        <w:t xml:space="preserve">když přijal učení Krista a </w:t>
      </w:r>
      <w:r w:rsidR="00165EFE">
        <w:t xml:space="preserve">z </w:t>
      </w:r>
      <w:r w:rsidR="00D26022">
        <w:t>potlačovatel</w:t>
      </w:r>
      <w:r w:rsidR="00165EFE">
        <w:t>e</w:t>
      </w:r>
      <w:r w:rsidR="00661030">
        <w:t xml:space="preserve"> se stal zvoleným </w:t>
      </w:r>
      <w:r w:rsidR="00D26338">
        <w:t>nástrojem</w:t>
      </w:r>
      <w:r w:rsidR="00661030">
        <w:t>/mečem</w:t>
      </w:r>
      <w:r w:rsidR="00390FEC">
        <w:t>, s</w:t>
      </w:r>
      <w:r w:rsidR="009B229A">
        <w:t xml:space="preserve"> milostivým</w:t>
      </w:r>
      <w:r w:rsidR="00390FEC">
        <w:t xml:space="preserve"> svolením</w:t>
      </w:r>
      <w:r w:rsidR="009B229A">
        <w:t xml:space="preserve"> Spasitele</w:t>
      </w:r>
      <w:r w:rsidR="00661030">
        <w:t xml:space="preserve">. </w:t>
      </w:r>
      <w:r w:rsidR="003F7728">
        <w:t xml:space="preserve">V Damašku onen Pavel po tři dny neviděl, </w:t>
      </w:r>
      <w:r w:rsidR="00E669CE">
        <w:t>přežil bez tělesného pokrmu</w:t>
      </w:r>
      <w:r w:rsidR="00F26F98">
        <w:t xml:space="preserve">, a během těch tří dnů </w:t>
      </w:r>
      <w:r w:rsidR="00515A68">
        <w:t xml:space="preserve">byl </w:t>
      </w:r>
      <w:r w:rsidR="003141F1">
        <w:t xml:space="preserve">vržen do </w:t>
      </w:r>
      <w:r w:rsidR="002F7B6A">
        <w:t xml:space="preserve">třetího </w:t>
      </w:r>
      <w:r w:rsidR="003141F1">
        <w:t>nebe</w:t>
      </w:r>
      <w:r w:rsidR="002F7B6A">
        <w:t xml:space="preserve">, a uslyšel </w:t>
      </w:r>
      <w:r w:rsidR="006A2D9B">
        <w:t xml:space="preserve">tajemná </w:t>
      </w:r>
      <w:r w:rsidR="002F7B6A">
        <w:t>slova</w:t>
      </w:r>
      <w:r w:rsidR="006A2D9B">
        <w:t xml:space="preserve"> která </w:t>
      </w:r>
      <w:r w:rsidR="008A7915">
        <w:t xml:space="preserve">nesmí lidé </w:t>
      </w:r>
      <w:r w:rsidR="006A2D9B">
        <w:t>vyslovit</w:t>
      </w:r>
      <w:r w:rsidR="008A7915">
        <w:t xml:space="preserve">, jak sám </w:t>
      </w:r>
      <w:r w:rsidR="00DA307D">
        <w:t>vyznává ve své epištole.</w:t>
      </w:r>
      <w:r w:rsidR="00EB7EBA">
        <w:t xml:space="preserve"> Praví svatý Augustýn v knize </w:t>
      </w:r>
      <w:r w:rsidR="00EB7EBA" w:rsidRPr="00EB7EBA">
        <w:rPr>
          <w:i/>
          <w:iCs/>
        </w:rPr>
        <w:t>De vivendo Deum</w:t>
      </w:r>
      <w:r w:rsidR="00EB7EBA">
        <w:t xml:space="preserve"> a </w:t>
      </w:r>
      <w:r w:rsidR="00EB7EBA" w:rsidRPr="00EB7EBA">
        <w:rPr>
          <w:i/>
          <w:iCs/>
        </w:rPr>
        <w:t>Super Genesim ad litteram</w:t>
      </w:r>
      <w:r w:rsidR="00EB7EBA">
        <w:t xml:space="preserve">, že </w:t>
      </w:r>
      <w:r w:rsidR="00913918">
        <w:t xml:space="preserve">Pavel </w:t>
      </w:r>
      <w:r w:rsidR="001372BE">
        <w:t xml:space="preserve">během svého </w:t>
      </w:r>
      <w:r w:rsidR="000E0D76">
        <w:t xml:space="preserve">třídenního vytržení </w:t>
      </w:r>
      <w:r w:rsidR="009004EA">
        <w:t xml:space="preserve">uviděl </w:t>
      </w:r>
      <w:r w:rsidR="00EB573C">
        <w:t xml:space="preserve">Boha </w:t>
      </w:r>
      <w:r w:rsidR="00CC31C7">
        <w:rPr>
          <w:i/>
          <w:iCs/>
        </w:rPr>
        <w:t xml:space="preserve">v </w:t>
      </w:r>
      <w:r w:rsidR="00CC31C7" w:rsidRPr="00CC31C7">
        <w:t>jeho esenci</w:t>
      </w:r>
      <w:r w:rsidR="00C944FE">
        <w:t xml:space="preserve">, </w:t>
      </w:r>
      <w:r w:rsidR="00F60A90">
        <w:t>sice v živém těle</w:t>
      </w:r>
      <w:r w:rsidR="003F253A">
        <w:t xml:space="preserve">, </w:t>
      </w:r>
      <w:r w:rsidR="008C6C10">
        <w:t xml:space="preserve">ačkoliv </w:t>
      </w:r>
      <w:r w:rsidR="00451CA1">
        <w:t>ne za použití tělesných smyslů.</w:t>
      </w:r>
      <w:r w:rsidR="00995D83">
        <w:t xml:space="preserve"> </w:t>
      </w:r>
      <w:r w:rsidR="000B5D49">
        <w:t xml:space="preserve">Ani </w:t>
      </w:r>
      <w:r w:rsidR="0017457E">
        <w:t>tělesnýma</w:t>
      </w:r>
      <w:r w:rsidR="0017457E">
        <w:t xml:space="preserve"> </w:t>
      </w:r>
      <w:r w:rsidR="000B5D49">
        <w:t xml:space="preserve">očima </w:t>
      </w:r>
      <w:r w:rsidR="00F63648">
        <w:t xml:space="preserve">ani </w:t>
      </w:r>
      <w:r w:rsidR="00D945BC">
        <w:t xml:space="preserve">žádným jiným </w:t>
      </w:r>
      <w:r w:rsidR="00A54512">
        <w:t xml:space="preserve">poznávacím </w:t>
      </w:r>
      <w:r w:rsidR="009D43F5">
        <w:t xml:space="preserve">nástrojem </w:t>
      </w:r>
      <w:r w:rsidR="00092746">
        <w:t xml:space="preserve">či silou </w:t>
      </w:r>
      <w:r w:rsidR="00A54512">
        <w:t>připojeným</w:t>
      </w:r>
      <w:r w:rsidR="00092746">
        <w:t>i</w:t>
      </w:r>
      <w:r w:rsidR="00A54512">
        <w:t xml:space="preserve"> k tělu</w:t>
      </w:r>
      <w:r w:rsidR="00947335">
        <w:t>,</w:t>
      </w:r>
      <w:r w:rsidR="00A54512">
        <w:t xml:space="preserve"> </w:t>
      </w:r>
      <w:r w:rsidR="00947335">
        <w:t xml:space="preserve">žádným </w:t>
      </w:r>
      <w:r w:rsidR="006E5043">
        <w:t xml:space="preserve">způsobem </w:t>
      </w:r>
      <w:r w:rsidR="001614DE">
        <w:t>nem</w:t>
      </w:r>
      <w:r w:rsidR="00311EBB">
        <w:t>ůže</w:t>
      </w:r>
      <w:r w:rsidR="001614DE">
        <w:t xml:space="preserve"> </w:t>
      </w:r>
      <w:r w:rsidR="001614DE">
        <w:t xml:space="preserve">na </w:t>
      </w:r>
      <w:r w:rsidR="001614DE">
        <w:t>božskou esenci nahlédnout</w:t>
      </w:r>
      <w:r w:rsidR="004C7787">
        <w:t xml:space="preserve">, jen sám </w:t>
      </w:r>
      <w:r w:rsidR="00F65F44">
        <w:t xml:space="preserve">rozum/intelekt </w:t>
      </w:r>
      <w:r w:rsidR="00CA3FAF">
        <w:t xml:space="preserve">může </w:t>
      </w:r>
      <w:r w:rsidR="001F3417">
        <w:t xml:space="preserve">toto božské bytí </w:t>
      </w:r>
      <w:r w:rsidR="00244D70">
        <w:t>vidět</w:t>
      </w:r>
      <w:r w:rsidR="004E629F">
        <w:t xml:space="preserve">, </w:t>
      </w:r>
      <w:r w:rsidR="005223C2">
        <w:t xml:space="preserve">když je </w:t>
      </w:r>
      <w:r w:rsidR="00F056B1">
        <w:t>t</w:t>
      </w:r>
      <w:r w:rsidR="007D31EF">
        <w:t xml:space="preserve">ím světlem slávy </w:t>
      </w:r>
      <w:r w:rsidR="00DC713D">
        <w:t>(</w:t>
      </w:r>
      <w:r w:rsidR="000A5F2B">
        <w:t xml:space="preserve">+ </w:t>
      </w:r>
      <w:r w:rsidR="00DC713D">
        <w:t xml:space="preserve">Dei formitate? de formitate?) </w:t>
      </w:r>
      <w:r w:rsidR="00FD2E9B">
        <w:t>osvětlen</w:t>
      </w:r>
      <w:r w:rsidR="00244D70">
        <w:t>.</w:t>
      </w:r>
      <w:r w:rsidR="000A5F2B">
        <w:t xml:space="preserve"> A praví svatý Augustin </w:t>
      </w:r>
      <w:r w:rsidR="009539FA">
        <w:t xml:space="preserve">na stejném místě, </w:t>
      </w:r>
      <w:r w:rsidR="000658BE">
        <w:t xml:space="preserve">že nikomu v tomto životě není dáno </w:t>
      </w:r>
      <w:r w:rsidR="00686A9B">
        <w:t xml:space="preserve">Boha spatřit v jeho esenci, </w:t>
      </w:r>
      <w:r w:rsidR="00F13006">
        <w:t>kromě</w:t>
      </w:r>
      <w:r w:rsidR="00686A9B">
        <w:t xml:space="preserve"> </w:t>
      </w:r>
      <w:r w:rsidR="00F3169E">
        <w:t>prvních dvou učených</w:t>
      </w:r>
      <w:r w:rsidR="009070D5">
        <w:t xml:space="preserve">, </w:t>
      </w:r>
      <w:r w:rsidR="00AC5FB4">
        <w:t xml:space="preserve">Pavla </w:t>
      </w:r>
      <w:r w:rsidR="004D494C">
        <w:t>z rodů (</w:t>
      </w:r>
      <w:r w:rsidR="00833086">
        <w:t xml:space="preserve">Paulo quidem </w:t>
      </w:r>
      <w:r w:rsidR="00CF4BF3">
        <w:t>gentium</w:t>
      </w:r>
      <w:r w:rsidR="004D494C">
        <w:t xml:space="preserve">??) </w:t>
      </w:r>
      <w:r w:rsidR="00E131EF">
        <w:t xml:space="preserve">a Mojžíše </w:t>
      </w:r>
      <w:r w:rsidR="004D494C">
        <w:t xml:space="preserve">z </w:t>
      </w:r>
      <w:r w:rsidR="00E131EF">
        <w:t>Judejců.</w:t>
      </w:r>
      <w:r w:rsidR="00833086">
        <w:t xml:space="preserve"> Ó </w:t>
      </w:r>
      <w:r w:rsidR="003E4104">
        <w:t xml:space="preserve">jaká hloubě </w:t>
      </w:r>
      <w:r w:rsidR="005528E5">
        <w:t xml:space="preserve">moudrosti nekonečné, která </w:t>
      </w:r>
      <w:r w:rsidR="00996C35">
        <w:t xml:space="preserve">chce </w:t>
      </w:r>
      <w:r w:rsidR="005528E5">
        <w:t xml:space="preserve">sama </w:t>
      </w:r>
      <w:r w:rsidR="006A6794">
        <w:t xml:space="preserve">vzdělat </w:t>
      </w:r>
      <w:r w:rsidR="005528E5">
        <w:t xml:space="preserve">jasně a přímo </w:t>
      </w:r>
      <w:r w:rsidR="00996C35">
        <w:t>první učitel</w:t>
      </w:r>
      <w:r w:rsidR="000E283C">
        <w:t xml:space="preserve">e </w:t>
      </w:r>
      <w:r w:rsidR="00A202D0">
        <w:t>boží pravd</w:t>
      </w:r>
      <w:r w:rsidR="00185047">
        <w:t>y</w:t>
      </w:r>
      <w:r w:rsidR="00A202D0">
        <w:t xml:space="preserve">, </w:t>
      </w:r>
      <w:r w:rsidR="00185047">
        <w:t>aby</w:t>
      </w:r>
      <w:r w:rsidR="00633230">
        <w:t>,</w:t>
      </w:r>
      <w:r w:rsidR="00185047">
        <w:t xml:space="preserve"> </w:t>
      </w:r>
      <w:r w:rsidR="00CC0A6E">
        <w:t xml:space="preserve">stojíc na </w:t>
      </w:r>
      <w:r w:rsidR="0053366B">
        <w:t xml:space="preserve">nezvratných základech </w:t>
      </w:r>
      <w:r w:rsidR="00633230">
        <w:t xml:space="preserve">učení, vzdělávali </w:t>
      </w:r>
      <w:r w:rsidR="008402FB">
        <w:t xml:space="preserve">bez přestání </w:t>
      </w:r>
      <w:r w:rsidR="00866AFB">
        <w:t xml:space="preserve">a zavlažovali </w:t>
      </w:r>
      <w:r w:rsidR="00DB5032">
        <w:t xml:space="preserve">blahodárnými prameny </w:t>
      </w:r>
      <w:r w:rsidR="00866AFB">
        <w:t xml:space="preserve">vyschlá srdce lidí, </w:t>
      </w:r>
      <w:r w:rsidR="008B7BCC">
        <w:t xml:space="preserve">prameny, </w:t>
      </w:r>
      <w:r w:rsidR="00333EBE">
        <w:t xml:space="preserve">o kterých ví, že </w:t>
      </w:r>
      <w:r w:rsidR="00762982">
        <w:t>vytrysk</w:t>
      </w:r>
      <w:r w:rsidR="00483DD2">
        <w:t>ly</w:t>
      </w:r>
      <w:r w:rsidR="00C276D9">
        <w:t xml:space="preserve"> </w:t>
      </w:r>
      <w:r w:rsidR="00BF05D9">
        <w:t xml:space="preserve">jasnozřivě </w:t>
      </w:r>
      <w:r w:rsidR="00C276D9">
        <w:t>z prvního zdroje pravdy</w:t>
      </w:r>
      <w:r w:rsidR="00BF05D9">
        <w:t>.</w:t>
      </w:r>
    </w:p>
    <w:p w14:paraId="1B6F84B0" w14:textId="5921B1F8" w:rsidR="00BF05D9" w:rsidRDefault="00BF05D9">
      <w:r>
        <w:t>[</w:t>
      </w:r>
      <w:r w:rsidR="00643EA9">
        <w:t xml:space="preserve">Damašek je přestaré a krásné město, </w:t>
      </w:r>
      <w:r w:rsidR="008E3C49">
        <w:t xml:space="preserve">je tu k dostání koření z Orientu, je tu hodně vody </w:t>
      </w:r>
      <w:r w:rsidR="005714D8">
        <w:t>a závlahy</w:t>
      </w:r>
      <w:r w:rsidR="00484C74">
        <w:t>, vše je úrodné.</w:t>
      </w:r>
      <w:r w:rsidR="005714D8">
        <w:t xml:space="preserve"> </w:t>
      </w:r>
      <w:r w:rsidR="00A81F27">
        <w:t>... Město má hodně obyvatel, kteří se zdatně věnují škále různých řemesel.</w:t>
      </w:r>
      <w:r>
        <w:t>]</w:t>
      </w:r>
    </w:p>
    <w:p w14:paraId="5766BF06" w14:textId="52E3EB99" w:rsidR="00A81F27" w:rsidRDefault="002C6591">
      <w:r>
        <w:t xml:space="preserve">[Z damašku </w:t>
      </w:r>
      <w:r w:rsidR="00AB5ADC">
        <w:t xml:space="preserve">jsem pokračoval </w:t>
      </w:r>
      <w:r w:rsidR="00CD0234">
        <w:t xml:space="preserve">do </w:t>
      </w:r>
      <w:r w:rsidR="00CD0234" w:rsidRPr="00CD0234">
        <w:t>Seidnay</w:t>
      </w:r>
      <w:r w:rsidR="00CD0234">
        <w:t xml:space="preserve">e, </w:t>
      </w:r>
      <w:r w:rsidR="00874BE3">
        <w:t>tam je krásný kostel s vyobrazením Panny Marie.</w:t>
      </w:r>
      <w:r w:rsidR="00297F77">
        <w:t xml:space="preserve"> Z obrazu moc nezbylo. </w:t>
      </w:r>
      <w:r w:rsidR="007641F2">
        <w:t>V kostele údajně, podle zdejších mnichů, zázračně vytéká olej</w:t>
      </w:r>
      <w:r w:rsidR="00A90459">
        <w:t>, ale nebudu sám, když řeknu, že tomu moc nevěřím.</w:t>
      </w:r>
      <w:r w:rsidR="00304D3F">
        <w:t xml:space="preserve"> Pod klášterem žijí </w:t>
      </w:r>
      <w:r w:rsidR="00722CDE">
        <w:t>schizmatičtí křesťané.</w:t>
      </w:r>
      <w:r>
        <w:t>]</w:t>
      </w:r>
    </w:p>
    <w:p w14:paraId="77B0D107" w14:textId="24512213" w:rsidR="00722CDE" w:rsidRDefault="00722CDE">
      <w:r>
        <w:t>[</w:t>
      </w:r>
      <w:r w:rsidR="00802A88">
        <w:t>Nechal jsem za sebou Atniochii a Tripolis</w:t>
      </w:r>
      <w:r w:rsidR="00C6406E">
        <w:t xml:space="preserve"> a t</w:t>
      </w:r>
      <w:r w:rsidR="00275EBE">
        <w:t>ři dny jsem šel do Bejrútu</w:t>
      </w:r>
      <w:r w:rsidR="00E07A00">
        <w:t xml:space="preserve">. Prošel jsem úrodným údolím Bokar. </w:t>
      </w:r>
      <w:r w:rsidR="00D8627B">
        <w:t>Přišel jsem k libanonským horám</w:t>
      </w:r>
      <w:r w:rsidR="00EF4B71">
        <w:t>, je to tady hezké a úrodné.</w:t>
      </w:r>
      <w:r w:rsidR="00D8627B">
        <w:t xml:space="preserve"> </w:t>
      </w:r>
      <w:r w:rsidR="00B75EA9">
        <w:t xml:space="preserve">Žije tu </w:t>
      </w:r>
      <w:r w:rsidR="00A21E63">
        <w:t>20 tisíc křesťanů, kteří jsou nakloněni Latinům, protože by se chtěli osvobodit od nadvlády sultána.</w:t>
      </w:r>
      <w:r>
        <w:t>]</w:t>
      </w:r>
    </w:p>
    <w:p w14:paraId="2FC30295" w14:textId="1895D778" w:rsidR="00FD6A99" w:rsidRDefault="00FD6A99">
      <w:r>
        <w:t xml:space="preserve">[Přešel jsem libanonské vrchy a došel jsem do </w:t>
      </w:r>
      <w:r w:rsidR="00B73180">
        <w:t>Bejrútu, krásného města nad mořem.</w:t>
      </w:r>
      <w:r>
        <w:t>]</w:t>
      </w:r>
    </w:p>
    <w:p w14:paraId="6B39A976" w14:textId="7FC1FB6E" w:rsidR="00293E51" w:rsidRDefault="00F87216">
      <w:r>
        <w:t xml:space="preserve">Byl jsem </w:t>
      </w:r>
      <w:r w:rsidR="00B51A88">
        <w:t xml:space="preserve">tedy v Bejrútu, kde nyní panují Saracéni, a </w:t>
      </w:r>
      <w:r w:rsidR="002E271F">
        <w:t xml:space="preserve">moje pouť </w:t>
      </w:r>
      <w:r>
        <w:t xml:space="preserve">byla </w:t>
      </w:r>
      <w:r w:rsidR="00EC587B">
        <w:t xml:space="preserve">díky Bohu </w:t>
      </w:r>
      <w:r w:rsidR="002E271F">
        <w:t xml:space="preserve">zdárně ukončena. </w:t>
      </w:r>
      <w:r w:rsidR="00F96572">
        <w:t>Velmi jsem toužil se vrátit a na lodi dosáhnout křesťansk</w:t>
      </w:r>
      <w:r w:rsidR="001B2A53">
        <w:t xml:space="preserve">ého přístavu, abych se mohl po </w:t>
      </w:r>
      <w:r w:rsidR="001C64FF">
        <w:t xml:space="preserve">vší námaze </w:t>
      </w:r>
      <w:r w:rsidR="004925A7">
        <w:t xml:space="preserve">osvěžit </w:t>
      </w:r>
      <w:r w:rsidR="00EF01A4">
        <w:t xml:space="preserve">trochou odpočinku. </w:t>
      </w:r>
      <w:r w:rsidR="00905B55">
        <w:t>Z duchovního hlediska je přístavem křesťanů Kristus</w:t>
      </w:r>
      <w:r w:rsidR="00F1223A">
        <w:t xml:space="preserve">, </w:t>
      </w:r>
      <w:r w:rsidR="00293E51">
        <w:t xml:space="preserve">ke kterému </w:t>
      </w:r>
      <w:r w:rsidR="00D83E9B">
        <w:t xml:space="preserve">nám velí </w:t>
      </w:r>
      <w:r w:rsidR="00FA4E57">
        <w:t xml:space="preserve">usilovně spět </w:t>
      </w:r>
      <w:r w:rsidR="00FA4E57">
        <w:t>po námaze té cesty a v obtížích přítomného neštěstí</w:t>
      </w:r>
      <w:r w:rsidR="00337137">
        <w:t xml:space="preserve">, </w:t>
      </w:r>
      <w:r w:rsidR="00FB589F">
        <w:t xml:space="preserve">abychom </w:t>
      </w:r>
      <w:r w:rsidR="00D003F9">
        <w:t xml:space="preserve">se ho snažili dosáhnout </w:t>
      </w:r>
      <w:r w:rsidR="00AF757D">
        <w:t>trvale</w:t>
      </w:r>
      <w:r w:rsidR="00D003F9">
        <w:t>,</w:t>
      </w:r>
      <w:r w:rsidR="00AF757D">
        <w:t xml:space="preserve"> ne tělěsnými kroky</w:t>
      </w:r>
      <w:r w:rsidR="00D003F9">
        <w:t>,</w:t>
      </w:r>
      <w:r w:rsidR="00AF757D">
        <w:t xml:space="preserve"> nýbrž touhou čisté mysli.</w:t>
      </w:r>
      <w:r w:rsidR="00176DED">
        <w:t xml:space="preserve"> A tak </w:t>
      </w:r>
      <w:r w:rsidR="00550FFC">
        <w:t>douf</w:t>
      </w:r>
      <w:r w:rsidR="001C4FF6">
        <w:t>ejme</w:t>
      </w:r>
      <w:r w:rsidR="00550FFC">
        <w:t xml:space="preserve">, že </w:t>
      </w:r>
      <w:r w:rsidR="0091153E">
        <w:t>přes nebezpečenství</w:t>
      </w:r>
      <w:r w:rsidR="00A128FC">
        <w:t xml:space="preserve">, výkyvy a </w:t>
      </w:r>
      <w:r w:rsidR="00405DB3">
        <w:t xml:space="preserve">pokřik </w:t>
      </w:r>
      <w:r w:rsidR="00A128FC">
        <w:t>bouř</w:t>
      </w:r>
      <w:r w:rsidR="00405DB3">
        <w:t>í</w:t>
      </w:r>
      <w:r w:rsidR="00C6231A">
        <w:t xml:space="preserve"> </w:t>
      </w:r>
      <w:r w:rsidR="00550FFC" w:rsidRPr="00550FFC">
        <w:t>loď srdce</w:t>
      </w:r>
      <w:r w:rsidR="00550FFC">
        <w:t xml:space="preserve"> </w:t>
      </w:r>
      <w:r w:rsidR="00681D1D">
        <w:t>uklidníme a ustálíme</w:t>
      </w:r>
      <w:r w:rsidR="00880EA2">
        <w:t xml:space="preserve">, </w:t>
      </w:r>
      <w:r w:rsidR="00244E49">
        <w:t>nech</w:t>
      </w:r>
      <w:r w:rsidR="002B4FC7">
        <w:t>me</w:t>
      </w:r>
      <w:r w:rsidR="00244E49">
        <w:t xml:space="preserve"> vzedmout plachtu </w:t>
      </w:r>
      <w:r w:rsidR="00292973">
        <w:t>soucitu</w:t>
      </w:r>
      <w:r w:rsidR="000A0017">
        <w:t xml:space="preserve">, </w:t>
      </w:r>
      <w:r w:rsidR="00006EED">
        <w:t xml:space="preserve">nechme se vést kormidlem rozumu, </w:t>
      </w:r>
      <w:r w:rsidR="006547F4">
        <w:t>nap</w:t>
      </w:r>
      <w:r w:rsidR="004333F1">
        <w:t>ravme</w:t>
      </w:r>
      <w:r w:rsidR="001C4FF6">
        <w:t xml:space="preserve"> </w:t>
      </w:r>
      <w:r w:rsidR="006C2D76">
        <w:t xml:space="preserve">se vesly </w:t>
      </w:r>
      <w:r w:rsidR="002C12A8">
        <w:t xml:space="preserve">ctnostných skutků, abychom </w:t>
      </w:r>
      <w:r w:rsidR="0078599E">
        <w:t xml:space="preserve">si </w:t>
      </w:r>
      <w:r w:rsidR="002C12A8">
        <w:t xml:space="preserve">konečně </w:t>
      </w:r>
      <w:r w:rsidR="003F20AB">
        <w:t>na přídi víry</w:t>
      </w:r>
      <w:r w:rsidR="006E3FC7">
        <w:t xml:space="preserve"> </w:t>
      </w:r>
      <w:r w:rsidR="00285AF5">
        <w:t>[</w:t>
      </w:r>
      <w:r w:rsidR="006E3FC7">
        <w:t>dělaj</w:t>
      </w:r>
      <w:r w:rsidR="00285AF5">
        <w:t>e</w:t>
      </w:r>
      <w:r w:rsidR="006E3FC7">
        <w:t xml:space="preserve"> cosi</w:t>
      </w:r>
      <w:r w:rsidR="00285AF5">
        <w:t>]</w:t>
      </w:r>
      <w:r w:rsidR="006E3FC7">
        <w:t xml:space="preserve"> s provazy </w:t>
      </w:r>
      <w:r w:rsidR="00285AF5">
        <w:t>naděje</w:t>
      </w:r>
      <w:r w:rsidR="005A58A0">
        <w:t xml:space="preserve"> </w:t>
      </w:r>
      <w:r w:rsidR="00233CA0">
        <w:t>zasl</w:t>
      </w:r>
      <w:r w:rsidR="0078599E">
        <w:t xml:space="preserve">oužili být </w:t>
      </w:r>
      <w:r w:rsidR="001A5FDD">
        <w:t xml:space="preserve">připevněni kotvou lásky na věčnosti, </w:t>
      </w:r>
      <w:r w:rsidR="00A342A9">
        <w:t>obrařeni boží mil</w:t>
      </w:r>
      <w:r w:rsidR="0096100E">
        <w:t xml:space="preserve">ostí šťastně ustáleni. </w:t>
      </w:r>
      <w:r w:rsidR="000C5B97">
        <w:t>Nechť nám</w:t>
      </w:r>
      <w:r w:rsidR="001764D6">
        <w:t xml:space="preserve"> toto poskytne</w:t>
      </w:r>
      <w:r w:rsidR="00EE7146">
        <w:t>, budeme</w:t>
      </w:r>
      <w:r w:rsidR="001764D6">
        <w:t xml:space="preserve">-li toho </w:t>
      </w:r>
      <w:r w:rsidR="00EE7146">
        <w:t xml:space="preserve">hodni, </w:t>
      </w:r>
      <w:r w:rsidR="009D661C">
        <w:t xml:space="preserve">kdo je požehnán na věky věků. Amen. </w:t>
      </w:r>
    </w:p>
    <w:p w14:paraId="7DB0EABC" w14:textId="12CB3A33" w:rsidR="00E0723F" w:rsidRDefault="00F67B91">
      <w:r>
        <w:lastRenderedPageBreak/>
        <w:t xml:space="preserve">Končí se kniha o ... </w:t>
      </w:r>
      <w:r w:rsidR="00A97BA4">
        <w:t xml:space="preserve">sepsána </w:t>
      </w:r>
      <w:r w:rsidR="007E3D51">
        <w:t xml:space="preserve">urozeným panem panem </w:t>
      </w:r>
      <w:r w:rsidR="00DD3D35">
        <w:t xml:space="preserve">Vilémem z Boldensele, doktorem práva a dekretů, </w:t>
      </w:r>
      <w:r w:rsidR="00C66E87">
        <w:t xml:space="preserve">na žádost </w:t>
      </w:r>
      <w:r w:rsidR="00BC0437">
        <w:t xml:space="preserve">ctihodného </w:t>
      </w:r>
      <w:r w:rsidR="001C6C3C">
        <w:t xml:space="preserve">... pana Taleyranda ... </w:t>
      </w:r>
      <w:r w:rsidR="00F322CB">
        <w:t>Roku od narození páně ...</w:t>
      </w:r>
      <w:r w:rsidR="00DD3D35">
        <w:t xml:space="preserve"> </w:t>
      </w:r>
      <w:r w:rsidR="00285A67">
        <w:t xml:space="preserve">Tento pan Vilém zemřel v Kolíně léta páně </w:t>
      </w:r>
      <w:r w:rsidR="004F6A00">
        <w:t xml:space="preserve">třicátého šestého a byl pohřben v dominikánském kostele před chórem </w:t>
      </w:r>
      <w:r w:rsidR="009C5177">
        <w:t>...</w:t>
      </w:r>
    </w:p>
    <w:p w14:paraId="07CC9214" w14:textId="77777777" w:rsidR="009C5177" w:rsidRDefault="009C5177"/>
    <w:p w14:paraId="7649ED36" w14:textId="77777777" w:rsidR="00E0723F" w:rsidRDefault="00E0723F"/>
    <w:p w14:paraId="569D8424" w14:textId="77777777" w:rsidR="00E0723F" w:rsidRDefault="00E0723F"/>
    <w:p w14:paraId="6FA94195" w14:textId="77777777" w:rsidR="00E0723F" w:rsidRDefault="00E0723F"/>
    <w:p w14:paraId="156FA57F" w14:textId="77777777" w:rsidR="00405DB3" w:rsidRDefault="00405DB3"/>
    <w:p w14:paraId="4F2574AF" w14:textId="77777777" w:rsidR="00093667" w:rsidRDefault="00093667"/>
    <w:p w14:paraId="04727308" w14:textId="77777777" w:rsidR="00DA307D" w:rsidRDefault="00DA307D"/>
    <w:sectPr w:rsidR="00DA3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okeš, Michal" w:date="2025-11-10T17:12:00Z" w:initials="MH">
    <w:p w14:paraId="424D4EDA" w14:textId="77777777" w:rsidR="009E4F5F" w:rsidRDefault="009E4F5F" w:rsidP="009E4F5F">
      <w:pPr>
        <w:pStyle w:val="Textkomente"/>
        <w:jc w:val="left"/>
      </w:pPr>
      <w:r>
        <w:rPr>
          <w:rStyle w:val="Odkaznakoment"/>
        </w:rPr>
        <w:annotationRef/>
      </w:r>
      <w:r>
        <w:t xml:space="preserve">Podle Chata vševěda: Odkazuje na biblické kmeny </w:t>
      </w:r>
      <w:r>
        <w:rPr>
          <w:b/>
          <w:bCs/>
        </w:rPr>
        <w:t>Rúben</w:t>
      </w:r>
      <w:r>
        <w:t xml:space="preserve">, </w:t>
      </w:r>
      <w:r>
        <w:rPr>
          <w:b/>
          <w:bCs/>
        </w:rPr>
        <w:t>Gád</w:t>
      </w:r>
      <w:r>
        <w:t xml:space="preserve"> a </w:t>
      </w:r>
      <w:r>
        <w:rPr>
          <w:b/>
          <w:bCs/>
        </w:rPr>
        <w:t>polovinu kmene Manassesova</w:t>
      </w:r>
      <w:r>
        <w:t xml:space="preserve">, které podle </w:t>
      </w:r>
      <w:r>
        <w:rPr>
          <w:i/>
          <w:iCs/>
        </w:rPr>
        <w:t>Numeri 32</w:t>
      </w:r>
      <w:r>
        <w:t xml:space="preserve"> a </w:t>
      </w:r>
      <w:r>
        <w:rPr>
          <w:i/>
          <w:iCs/>
        </w:rPr>
        <w:t>Jozue 13</w:t>
      </w:r>
      <w:r>
        <w:t xml:space="preserve"> dostaly svůj dědičný díl </w:t>
      </w:r>
      <w:r>
        <w:rPr>
          <w:b/>
          <w:bCs/>
        </w:rPr>
        <w:t>východně od Jordánu</w:t>
      </w:r>
      <w:r>
        <w:t>, tedy mimo hlavní území Kanaánu.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24D4E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949D034" w16cex:dateUtc="2025-11-10T16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24D4EDA" w16cid:durableId="0949D03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okeš, Michal">
    <w15:presenceInfo w15:providerId="AD" w15:userId="S::hokesm@ff.cuni.cz::14ad5899-4db5-4402-82ed-63afa9bb72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F2"/>
    <w:rsid w:val="00006EED"/>
    <w:rsid w:val="0001083A"/>
    <w:rsid w:val="000415C9"/>
    <w:rsid w:val="000629F5"/>
    <w:rsid w:val="000658BE"/>
    <w:rsid w:val="000757F2"/>
    <w:rsid w:val="000916C6"/>
    <w:rsid w:val="00092746"/>
    <w:rsid w:val="00093667"/>
    <w:rsid w:val="000A0017"/>
    <w:rsid w:val="000A3671"/>
    <w:rsid w:val="000A5F2B"/>
    <w:rsid w:val="000B5D49"/>
    <w:rsid w:val="000C5B97"/>
    <w:rsid w:val="000D2E53"/>
    <w:rsid w:val="000E0D76"/>
    <w:rsid w:val="000E283C"/>
    <w:rsid w:val="00130CDC"/>
    <w:rsid w:val="00132540"/>
    <w:rsid w:val="001372BE"/>
    <w:rsid w:val="00140249"/>
    <w:rsid w:val="00150659"/>
    <w:rsid w:val="001614DE"/>
    <w:rsid w:val="00165EFE"/>
    <w:rsid w:val="00166137"/>
    <w:rsid w:val="0017457E"/>
    <w:rsid w:val="001764D6"/>
    <w:rsid w:val="00176DED"/>
    <w:rsid w:val="0018109F"/>
    <w:rsid w:val="00183235"/>
    <w:rsid w:val="00184B5B"/>
    <w:rsid w:val="00185047"/>
    <w:rsid w:val="001A5FDD"/>
    <w:rsid w:val="001B1337"/>
    <w:rsid w:val="001B2A53"/>
    <w:rsid w:val="001B60B3"/>
    <w:rsid w:val="001C422B"/>
    <w:rsid w:val="001C4FF6"/>
    <w:rsid w:val="001C64FF"/>
    <w:rsid w:val="001C6C3C"/>
    <w:rsid w:val="001F3417"/>
    <w:rsid w:val="00201E7B"/>
    <w:rsid w:val="002078BF"/>
    <w:rsid w:val="00214709"/>
    <w:rsid w:val="00215D59"/>
    <w:rsid w:val="002160A7"/>
    <w:rsid w:val="002235EC"/>
    <w:rsid w:val="00233CA0"/>
    <w:rsid w:val="00244D70"/>
    <w:rsid w:val="00244E49"/>
    <w:rsid w:val="00266A7B"/>
    <w:rsid w:val="00271CCD"/>
    <w:rsid w:val="00274044"/>
    <w:rsid w:val="00275EBE"/>
    <w:rsid w:val="00285A67"/>
    <w:rsid w:val="00285AF5"/>
    <w:rsid w:val="00292973"/>
    <w:rsid w:val="00293E51"/>
    <w:rsid w:val="00297F77"/>
    <w:rsid w:val="002B08BF"/>
    <w:rsid w:val="002B4FC7"/>
    <w:rsid w:val="002C12A8"/>
    <w:rsid w:val="002C1B7A"/>
    <w:rsid w:val="002C6591"/>
    <w:rsid w:val="002D50DC"/>
    <w:rsid w:val="002E271F"/>
    <w:rsid w:val="002F0BBD"/>
    <w:rsid w:val="002F357E"/>
    <w:rsid w:val="002F3925"/>
    <w:rsid w:val="002F7B6A"/>
    <w:rsid w:val="00304D3F"/>
    <w:rsid w:val="003071C1"/>
    <w:rsid w:val="00311EBB"/>
    <w:rsid w:val="003141F1"/>
    <w:rsid w:val="00320148"/>
    <w:rsid w:val="003235C1"/>
    <w:rsid w:val="00333EBE"/>
    <w:rsid w:val="00335140"/>
    <w:rsid w:val="00337137"/>
    <w:rsid w:val="00342459"/>
    <w:rsid w:val="003513DE"/>
    <w:rsid w:val="00357509"/>
    <w:rsid w:val="003665EF"/>
    <w:rsid w:val="00366C81"/>
    <w:rsid w:val="0037034C"/>
    <w:rsid w:val="0037526D"/>
    <w:rsid w:val="00390B7F"/>
    <w:rsid w:val="00390FEC"/>
    <w:rsid w:val="003936A0"/>
    <w:rsid w:val="003A17B5"/>
    <w:rsid w:val="003A3B4B"/>
    <w:rsid w:val="003C30FA"/>
    <w:rsid w:val="003E4104"/>
    <w:rsid w:val="003F20AB"/>
    <w:rsid w:val="003F221D"/>
    <w:rsid w:val="003F253A"/>
    <w:rsid w:val="003F7181"/>
    <w:rsid w:val="003F7728"/>
    <w:rsid w:val="00405DB3"/>
    <w:rsid w:val="004305B5"/>
    <w:rsid w:val="004333F1"/>
    <w:rsid w:val="00447A43"/>
    <w:rsid w:val="00451C82"/>
    <w:rsid w:val="00451CA1"/>
    <w:rsid w:val="00483DD2"/>
    <w:rsid w:val="00484C74"/>
    <w:rsid w:val="004925A7"/>
    <w:rsid w:val="004A5B98"/>
    <w:rsid w:val="004C2AAF"/>
    <w:rsid w:val="004C7787"/>
    <w:rsid w:val="004D494C"/>
    <w:rsid w:val="004E629F"/>
    <w:rsid w:val="004F6A00"/>
    <w:rsid w:val="00515A68"/>
    <w:rsid w:val="00520ACE"/>
    <w:rsid w:val="005223C2"/>
    <w:rsid w:val="0053366B"/>
    <w:rsid w:val="00550FFC"/>
    <w:rsid w:val="005528E5"/>
    <w:rsid w:val="005714D8"/>
    <w:rsid w:val="00591035"/>
    <w:rsid w:val="005937E3"/>
    <w:rsid w:val="00596F91"/>
    <w:rsid w:val="005A58A0"/>
    <w:rsid w:val="005B4955"/>
    <w:rsid w:val="005B5CF7"/>
    <w:rsid w:val="005C0F3B"/>
    <w:rsid w:val="005C7B5E"/>
    <w:rsid w:val="005C7DBD"/>
    <w:rsid w:val="005E2963"/>
    <w:rsid w:val="005E3554"/>
    <w:rsid w:val="00633230"/>
    <w:rsid w:val="00643EA9"/>
    <w:rsid w:val="00651EDD"/>
    <w:rsid w:val="006547F4"/>
    <w:rsid w:val="00661030"/>
    <w:rsid w:val="00681D1D"/>
    <w:rsid w:val="0068220E"/>
    <w:rsid w:val="00686A9B"/>
    <w:rsid w:val="00693095"/>
    <w:rsid w:val="006A2D9B"/>
    <w:rsid w:val="006A6794"/>
    <w:rsid w:val="006B2FF0"/>
    <w:rsid w:val="006B7C32"/>
    <w:rsid w:val="006C2D76"/>
    <w:rsid w:val="006E3FC7"/>
    <w:rsid w:val="006E5043"/>
    <w:rsid w:val="00721B98"/>
    <w:rsid w:val="007224DA"/>
    <w:rsid w:val="007228BA"/>
    <w:rsid w:val="00722CDE"/>
    <w:rsid w:val="007437D9"/>
    <w:rsid w:val="00744A68"/>
    <w:rsid w:val="007466C5"/>
    <w:rsid w:val="00756B05"/>
    <w:rsid w:val="00762982"/>
    <w:rsid w:val="007641F2"/>
    <w:rsid w:val="00764CD5"/>
    <w:rsid w:val="0076521D"/>
    <w:rsid w:val="00765971"/>
    <w:rsid w:val="00782C87"/>
    <w:rsid w:val="0078599E"/>
    <w:rsid w:val="0079227D"/>
    <w:rsid w:val="007A0D5B"/>
    <w:rsid w:val="007D31EF"/>
    <w:rsid w:val="007D71FF"/>
    <w:rsid w:val="007E29FB"/>
    <w:rsid w:val="007E3D51"/>
    <w:rsid w:val="007E5560"/>
    <w:rsid w:val="007F6042"/>
    <w:rsid w:val="00802A88"/>
    <w:rsid w:val="0080624C"/>
    <w:rsid w:val="00807946"/>
    <w:rsid w:val="00826605"/>
    <w:rsid w:val="00832FB0"/>
    <w:rsid w:val="00833086"/>
    <w:rsid w:val="008402FB"/>
    <w:rsid w:val="00845A4A"/>
    <w:rsid w:val="008520C7"/>
    <w:rsid w:val="0085793B"/>
    <w:rsid w:val="00866AFB"/>
    <w:rsid w:val="00874BE3"/>
    <w:rsid w:val="00880EA2"/>
    <w:rsid w:val="008917C7"/>
    <w:rsid w:val="008A7915"/>
    <w:rsid w:val="008B7BCC"/>
    <w:rsid w:val="008C0CA6"/>
    <w:rsid w:val="008C6C10"/>
    <w:rsid w:val="008D26BA"/>
    <w:rsid w:val="008E3C49"/>
    <w:rsid w:val="008E4675"/>
    <w:rsid w:val="008F52A5"/>
    <w:rsid w:val="009004EA"/>
    <w:rsid w:val="0090351D"/>
    <w:rsid w:val="00905B55"/>
    <w:rsid w:val="009070D5"/>
    <w:rsid w:val="0091153E"/>
    <w:rsid w:val="00913918"/>
    <w:rsid w:val="00937085"/>
    <w:rsid w:val="009434FC"/>
    <w:rsid w:val="00947335"/>
    <w:rsid w:val="009539FA"/>
    <w:rsid w:val="0096100E"/>
    <w:rsid w:val="00962528"/>
    <w:rsid w:val="00995D83"/>
    <w:rsid w:val="00996C35"/>
    <w:rsid w:val="009A6268"/>
    <w:rsid w:val="009B229A"/>
    <w:rsid w:val="009B2AF6"/>
    <w:rsid w:val="009C2CD8"/>
    <w:rsid w:val="009C5177"/>
    <w:rsid w:val="009D3E24"/>
    <w:rsid w:val="009D43F5"/>
    <w:rsid w:val="009D661C"/>
    <w:rsid w:val="009E4F5F"/>
    <w:rsid w:val="00A128FC"/>
    <w:rsid w:val="00A202D0"/>
    <w:rsid w:val="00A21E63"/>
    <w:rsid w:val="00A30707"/>
    <w:rsid w:val="00A316A2"/>
    <w:rsid w:val="00A32310"/>
    <w:rsid w:val="00A342A9"/>
    <w:rsid w:val="00A47C0C"/>
    <w:rsid w:val="00A500EA"/>
    <w:rsid w:val="00A53629"/>
    <w:rsid w:val="00A54512"/>
    <w:rsid w:val="00A7452D"/>
    <w:rsid w:val="00A81F27"/>
    <w:rsid w:val="00A90459"/>
    <w:rsid w:val="00A91450"/>
    <w:rsid w:val="00A97BA4"/>
    <w:rsid w:val="00AA5FDB"/>
    <w:rsid w:val="00AA7556"/>
    <w:rsid w:val="00AB5ADC"/>
    <w:rsid w:val="00AC5FB4"/>
    <w:rsid w:val="00AE0948"/>
    <w:rsid w:val="00AF138E"/>
    <w:rsid w:val="00AF664E"/>
    <w:rsid w:val="00AF757D"/>
    <w:rsid w:val="00B038E2"/>
    <w:rsid w:val="00B50486"/>
    <w:rsid w:val="00B51A88"/>
    <w:rsid w:val="00B72A3D"/>
    <w:rsid w:val="00B73180"/>
    <w:rsid w:val="00B75EA9"/>
    <w:rsid w:val="00B96A08"/>
    <w:rsid w:val="00BA12B4"/>
    <w:rsid w:val="00BA384D"/>
    <w:rsid w:val="00BA3BEE"/>
    <w:rsid w:val="00BC0437"/>
    <w:rsid w:val="00BE16A6"/>
    <w:rsid w:val="00BF05D9"/>
    <w:rsid w:val="00BF2C8A"/>
    <w:rsid w:val="00C2476C"/>
    <w:rsid w:val="00C25A07"/>
    <w:rsid w:val="00C25DDB"/>
    <w:rsid w:val="00C276D9"/>
    <w:rsid w:val="00C41C67"/>
    <w:rsid w:val="00C6231A"/>
    <w:rsid w:val="00C633F0"/>
    <w:rsid w:val="00C6406E"/>
    <w:rsid w:val="00C66E87"/>
    <w:rsid w:val="00C67327"/>
    <w:rsid w:val="00C944FE"/>
    <w:rsid w:val="00CA3FAF"/>
    <w:rsid w:val="00CB4B0B"/>
    <w:rsid w:val="00CC0A6E"/>
    <w:rsid w:val="00CC1D86"/>
    <w:rsid w:val="00CC31C7"/>
    <w:rsid w:val="00CC6647"/>
    <w:rsid w:val="00CD0234"/>
    <w:rsid w:val="00CE707A"/>
    <w:rsid w:val="00CF4BF3"/>
    <w:rsid w:val="00D003F9"/>
    <w:rsid w:val="00D0740F"/>
    <w:rsid w:val="00D0772A"/>
    <w:rsid w:val="00D26022"/>
    <w:rsid w:val="00D26338"/>
    <w:rsid w:val="00D365C6"/>
    <w:rsid w:val="00D47DD7"/>
    <w:rsid w:val="00D679AC"/>
    <w:rsid w:val="00D83E9B"/>
    <w:rsid w:val="00D8627B"/>
    <w:rsid w:val="00D945BC"/>
    <w:rsid w:val="00DA307D"/>
    <w:rsid w:val="00DA4540"/>
    <w:rsid w:val="00DA4F4D"/>
    <w:rsid w:val="00DB24F0"/>
    <w:rsid w:val="00DB5032"/>
    <w:rsid w:val="00DC0B5C"/>
    <w:rsid w:val="00DC713D"/>
    <w:rsid w:val="00DD3D35"/>
    <w:rsid w:val="00DE0745"/>
    <w:rsid w:val="00DE6D12"/>
    <w:rsid w:val="00DF0928"/>
    <w:rsid w:val="00DF4DA8"/>
    <w:rsid w:val="00E02395"/>
    <w:rsid w:val="00E0723F"/>
    <w:rsid w:val="00E07A00"/>
    <w:rsid w:val="00E131EF"/>
    <w:rsid w:val="00E450A4"/>
    <w:rsid w:val="00E669CE"/>
    <w:rsid w:val="00E95E11"/>
    <w:rsid w:val="00EA28CF"/>
    <w:rsid w:val="00EA5806"/>
    <w:rsid w:val="00EB573C"/>
    <w:rsid w:val="00EB7EBA"/>
    <w:rsid w:val="00EC587B"/>
    <w:rsid w:val="00EC7AEC"/>
    <w:rsid w:val="00ED0262"/>
    <w:rsid w:val="00ED1695"/>
    <w:rsid w:val="00EE2F54"/>
    <w:rsid w:val="00EE5802"/>
    <w:rsid w:val="00EE7146"/>
    <w:rsid w:val="00EF01A4"/>
    <w:rsid w:val="00EF4B71"/>
    <w:rsid w:val="00F056B1"/>
    <w:rsid w:val="00F1151E"/>
    <w:rsid w:val="00F1223A"/>
    <w:rsid w:val="00F13006"/>
    <w:rsid w:val="00F16833"/>
    <w:rsid w:val="00F26A8D"/>
    <w:rsid w:val="00F26F98"/>
    <w:rsid w:val="00F3169E"/>
    <w:rsid w:val="00F322CB"/>
    <w:rsid w:val="00F3448E"/>
    <w:rsid w:val="00F46774"/>
    <w:rsid w:val="00F521E1"/>
    <w:rsid w:val="00F53CB3"/>
    <w:rsid w:val="00F60A90"/>
    <w:rsid w:val="00F63648"/>
    <w:rsid w:val="00F63923"/>
    <w:rsid w:val="00F65F44"/>
    <w:rsid w:val="00F66360"/>
    <w:rsid w:val="00F67B91"/>
    <w:rsid w:val="00F87216"/>
    <w:rsid w:val="00F925F4"/>
    <w:rsid w:val="00F96572"/>
    <w:rsid w:val="00FA4E57"/>
    <w:rsid w:val="00FB5632"/>
    <w:rsid w:val="00FB589F"/>
    <w:rsid w:val="00FC1797"/>
    <w:rsid w:val="00FC7406"/>
    <w:rsid w:val="00FD2E9B"/>
    <w:rsid w:val="00FD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a-Lat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5A255"/>
  <w15:chartTrackingRefBased/>
  <w15:docId w15:val="{4BBA6592-4C72-4085-BA67-5B33319F8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a-Lat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21D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75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5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757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757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757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57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757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757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757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57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57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757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757F2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757F2"/>
    <w:rPr>
      <w:rFonts w:eastAsiaTheme="majorEastAsia" w:cstheme="majorBidi"/>
      <w:color w:val="0F4761" w:themeColor="accent1" w:themeShade="BF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757F2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757F2"/>
    <w:rPr>
      <w:rFonts w:eastAsiaTheme="majorEastAsia" w:cstheme="majorBidi"/>
      <w:color w:val="595959" w:themeColor="text1" w:themeTint="A6"/>
      <w:sz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757F2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757F2"/>
    <w:rPr>
      <w:rFonts w:eastAsiaTheme="majorEastAsia" w:cstheme="majorBidi"/>
      <w:color w:val="272727" w:themeColor="text1" w:themeTint="D8"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075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75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757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75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75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757F2"/>
    <w:rPr>
      <w:rFonts w:ascii="Calibri" w:hAnsi="Calibri"/>
      <w:i/>
      <w:iCs/>
      <w:color w:val="404040" w:themeColor="text1" w:themeTint="BF"/>
      <w:sz w:val="22"/>
    </w:rPr>
  </w:style>
  <w:style w:type="paragraph" w:styleId="Odstavecseseznamem">
    <w:name w:val="List Paragraph"/>
    <w:basedOn w:val="Normln"/>
    <w:uiPriority w:val="34"/>
    <w:qFormat/>
    <w:rsid w:val="000757F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757F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757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757F2"/>
    <w:rPr>
      <w:rFonts w:ascii="Calibri" w:hAnsi="Calibri"/>
      <w:i/>
      <w:iCs/>
      <w:color w:val="0F4761" w:themeColor="accent1" w:themeShade="BF"/>
      <w:sz w:val="22"/>
    </w:rPr>
  </w:style>
  <w:style w:type="character" w:styleId="Odkazintenzivn">
    <w:name w:val="Intense Reference"/>
    <w:basedOn w:val="Standardnpsmoodstavce"/>
    <w:uiPriority w:val="32"/>
    <w:qFormat/>
    <w:rsid w:val="000757F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F138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138E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9E4F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E4F5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4F5F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4F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4F5F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Basha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fontTable" Target="fontTable.xml"/><Relationship Id="rId5" Type="http://schemas.microsoft.com/office/2011/relationships/commentsExtended" Target="commentsExtended.xml"/><Relationship Id="rId10" Type="http://schemas.openxmlformats.org/officeDocument/2006/relationships/hyperlink" Target="https://cs.wikipedia.org/wiki/Galilejsk%C3%A9_jezero" TargetMode="External"/><Relationship Id="rId4" Type="http://schemas.openxmlformats.org/officeDocument/2006/relationships/comments" Target="comments.xml"/><Relationship Id="rId9" Type="http://schemas.openxmlformats.org/officeDocument/2006/relationships/hyperlink" Target="https://cs.wikipedia.org/wiki/D%C5%BEara%C5%A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Hokeš, Michal</dc:creator>
  <cp:keywords/>
  <dc:description/>
  <cp:lastModifiedBy>Hokeš, Michal</cp:lastModifiedBy>
  <cp:revision>275</cp:revision>
  <dcterms:created xsi:type="dcterms:W3CDTF">2025-11-10T15:19:00Z</dcterms:created>
  <dcterms:modified xsi:type="dcterms:W3CDTF">2025-11-21T17:48:00Z</dcterms:modified>
</cp:coreProperties>
</file>