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D32C" w14:textId="03BDE5F0" w:rsidR="00DF3BBA" w:rsidRDefault="00E246A1">
      <w:pPr>
        <w:rPr>
          <w:b/>
          <w:bCs/>
          <w:sz w:val="36"/>
          <w:szCs w:val="36"/>
        </w:rPr>
      </w:pPr>
      <w:r w:rsidRPr="00E246A1">
        <w:rPr>
          <w:b/>
          <w:bCs/>
          <w:sz w:val="36"/>
          <w:szCs w:val="36"/>
        </w:rPr>
        <w:t>PRESENTATIONS EVALUATION</w:t>
      </w:r>
      <w:r w:rsidR="00DF3BBA">
        <w:rPr>
          <w:b/>
          <w:bCs/>
          <w:sz w:val="36"/>
          <w:szCs w:val="36"/>
        </w:rPr>
        <w:tab/>
      </w:r>
      <w:r w:rsidR="00DF3BBA">
        <w:rPr>
          <w:b/>
          <w:bCs/>
          <w:sz w:val="36"/>
          <w:szCs w:val="36"/>
        </w:rPr>
        <w:tab/>
      </w:r>
    </w:p>
    <w:p w14:paraId="7E4B67E2" w14:textId="77777777" w:rsidR="00E246A1" w:rsidRDefault="00E246A1">
      <w:pPr>
        <w:rPr>
          <w:sz w:val="24"/>
          <w:szCs w:val="24"/>
        </w:rPr>
      </w:pPr>
    </w:p>
    <w:p w14:paraId="7D3154C4" w14:textId="215A0D42" w:rsidR="00B56573" w:rsidRPr="009C0EA3" w:rsidRDefault="00BC2783" w:rsidP="00B56573">
      <w:pPr>
        <w:pStyle w:val="Odstavecseseznamem"/>
        <w:numPr>
          <w:ilvl w:val="0"/>
          <w:numId w:val="2"/>
        </w:numPr>
        <w:rPr>
          <w:sz w:val="28"/>
          <w:szCs w:val="28"/>
          <w:lang w:val="en-GB"/>
        </w:rPr>
      </w:pPr>
      <w:r w:rsidRPr="009C0EA3">
        <w:rPr>
          <w:sz w:val="24"/>
          <w:szCs w:val="24"/>
          <w:lang w:val="en-GB"/>
        </w:rPr>
        <w:t>c</w:t>
      </w:r>
      <w:r w:rsidR="00E246A1" w:rsidRPr="009C0EA3">
        <w:rPr>
          <w:sz w:val="24"/>
          <w:szCs w:val="24"/>
          <w:lang w:val="en-GB"/>
        </w:rPr>
        <w:t>larity of the message</w:t>
      </w:r>
      <w:r w:rsidR="00DF3BBA" w:rsidRPr="009C0EA3">
        <w:rPr>
          <w:sz w:val="24"/>
          <w:szCs w:val="24"/>
          <w:lang w:val="en-GB"/>
        </w:rPr>
        <w:t xml:space="preserve">, </w:t>
      </w:r>
      <w:r w:rsidR="00DF3BBA" w:rsidRPr="009C0EA3">
        <w:rPr>
          <w:b/>
          <w:bCs/>
          <w:sz w:val="24"/>
          <w:szCs w:val="24"/>
          <w:lang w:val="en-GB"/>
        </w:rPr>
        <w:t xml:space="preserve">topic </w:t>
      </w:r>
      <w:r w:rsidR="00DF3BBA" w:rsidRPr="009C0EA3">
        <w:rPr>
          <w:sz w:val="24"/>
          <w:szCs w:val="24"/>
          <w:lang w:val="en-GB"/>
        </w:rPr>
        <w:t>(useful)</w:t>
      </w:r>
      <w:r w:rsidR="00DF3BBA" w:rsidRPr="009C0EA3">
        <w:rPr>
          <w:sz w:val="24"/>
          <w:szCs w:val="24"/>
          <w:lang w:val="en-GB"/>
        </w:rPr>
        <w:tab/>
      </w:r>
      <w:r w:rsidR="00DF3BBA" w:rsidRP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493812CD" w14:textId="77777777" w:rsidR="009C0EA3" w:rsidRPr="009C0EA3" w:rsidRDefault="009C0EA3" w:rsidP="009C0EA3">
      <w:pPr>
        <w:pStyle w:val="Odstavecseseznamem"/>
        <w:rPr>
          <w:sz w:val="24"/>
          <w:szCs w:val="24"/>
          <w:lang w:val="en-GB"/>
        </w:rPr>
      </w:pPr>
    </w:p>
    <w:p w14:paraId="3CBCB33B" w14:textId="49DD165A" w:rsidR="00E246A1" w:rsidRPr="00BC2783" w:rsidRDefault="007D4C15" w:rsidP="00BC2783">
      <w:pPr>
        <w:pStyle w:val="Odstavecseseznamem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</w:t>
      </w:r>
      <w:r w:rsidR="00E246A1" w:rsidRPr="00BC2783">
        <w:rPr>
          <w:sz w:val="24"/>
          <w:szCs w:val="24"/>
          <w:lang w:val="en-GB"/>
        </w:rPr>
        <w:t>tructure and organization</w:t>
      </w:r>
    </w:p>
    <w:p w14:paraId="525441B0" w14:textId="2D7D5D5A" w:rsidR="00DF3BBA" w:rsidRDefault="00BC278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well-organized</w:t>
      </w:r>
      <w:r w:rsidR="00DF3BBA">
        <w:rPr>
          <w:sz w:val="24"/>
          <w:szCs w:val="24"/>
          <w:lang w:val="en-GB"/>
        </w:rPr>
        <w:t xml:space="preserve"> (</w:t>
      </w:r>
      <w:r w:rsidR="00DF3BBA" w:rsidRPr="00B56573">
        <w:rPr>
          <w:b/>
          <w:bCs/>
          <w:sz w:val="24"/>
          <w:szCs w:val="24"/>
          <w:lang w:val="en-GB"/>
        </w:rPr>
        <w:t>introduction, body, summary</w:t>
      </w:r>
      <w:r w:rsidR="00DF3BBA">
        <w:rPr>
          <w:sz w:val="24"/>
          <w:szCs w:val="24"/>
          <w:lang w:val="en-GB"/>
        </w:rPr>
        <w:t>)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43F8899D" w14:textId="01436257" w:rsidR="00DF3BBA" w:rsidRPr="00B56573" w:rsidRDefault="00DF3BBA">
      <w:pPr>
        <w:rPr>
          <w:b/>
          <w:bCs/>
          <w:sz w:val="24"/>
          <w:szCs w:val="24"/>
          <w:lang w:val="en-GB"/>
        </w:rPr>
      </w:pPr>
      <w:r w:rsidRPr="00B56573">
        <w:rPr>
          <w:sz w:val="24"/>
          <w:szCs w:val="24"/>
          <w:lang w:val="en-GB"/>
        </w:rPr>
        <w:t>informative</w:t>
      </w:r>
      <w:r w:rsidR="00B56573">
        <w:rPr>
          <w:b/>
          <w:bCs/>
          <w:sz w:val="24"/>
          <w:szCs w:val="24"/>
          <w:lang w:val="en-GB"/>
        </w:rPr>
        <w:t xml:space="preserve"> (presenting new/important facts)</w:t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50B22286" w14:textId="1DA315DE" w:rsidR="00E246A1" w:rsidRDefault="007D4C15">
      <w:pPr>
        <w:rPr>
          <w:sz w:val="28"/>
          <w:szCs w:val="28"/>
        </w:rPr>
      </w:pPr>
      <w:r>
        <w:rPr>
          <w:sz w:val="24"/>
          <w:szCs w:val="24"/>
          <w:lang w:val="en-GB"/>
        </w:rPr>
        <w:t xml:space="preserve">new </w:t>
      </w:r>
      <w:r w:rsidR="00DF3BBA">
        <w:rPr>
          <w:sz w:val="24"/>
          <w:szCs w:val="24"/>
          <w:lang w:val="en-GB"/>
        </w:rPr>
        <w:t xml:space="preserve">(useful) </w:t>
      </w:r>
      <w:r>
        <w:rPr>
          <w:sz w:val="24"/>
          <w:szCs w:val="24"/>
          <w:lang w:val="en-GB"/>
        </w:rPr>
        <w:t>expressions</w:t>
      </w:r>
      <w:r w:rsidR="00B56573">
        <w:rPr>
          <w:sz w:val="24"/>
          <w:szCs w:val="24"/>
          <w:lang w:val="en-GB"/>
        </w:rPr>
        <w:t>/</w:t>
      </w:r>
      <w:r w:rsidR="00B56573" w:rsidRPr="00B56573">
        <w:rPr>
          <w:b/>
          <w:bCs/>
          <w:sz w:val="24"/>
          <w:szCs w:val="24"/>
          <w:lang w:val="en-GB"/>
        </w:rPr>
        <w:t>vocabulary</w:t>
      </w:r>
      <w:r w:rsidR="00DF3BBA">
        <w:rPr>
          <w:sz w:val="24"/>
          <w:szCs w:val="24"/>
          <w:lang w:val="en-GB"/>
        </w:rPr>
        <w:t xml:space="preserve"> 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28E56B66" w14:textId="77777777" w:rsidR="009C0EA3" w:rsidRPr="00E246A1" w:rsidRDefault="009C0EA3">
      <w:pPr>
        <w:rPr>
          <w:sz w:val="24"/>
          <w:szCs w:val="24"/>
          <w:lang w:val="en-GB"/>
        </w:rPr>
      </w:pPr>
    </w:p>
    <w:p w14:paraId="1913C8F4" w14:textId="5340DE06" w:rsidR="00E246A1" w:rsidRPr="00BC2783" w:rsidRDefault="00DF3BBA" w:rsidP="00BC2783">
      <w:pPr>
        <w:pStyle w:val="Odstavecseseznamem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</w:t>
      </w:r>
      <w:r w:rsidR="00E246A1" w:rsidRPr="00BC2783">
        <w:rPr>
          <w:sz w:val="24"/>
          <w:szCs w:val="24"/>
          <w:lang w:val="en-GB"/>
        </w:rPr>
        <w:t xml:space="preserve">elivery and engagement </w:t>
      </w:r>
    </w:p>
    <w:p w14:paraId="6B712973" w14:textId="77777777" w:rsidR="009C0EA3" w:rsidRDefault="00BC2783">
      <w:pPr>
        <w:rPr>
          <w:sz w:val="28"/>
          <w:szCs w:val="28"/>
        </w:rPr>
      </w:pPr>
      <w:r w:rsidRPr="00BC2783">
        <w:rPr>
          <w:b/>
          <w:bCs/>
          <w:sz w:val="24"/>
          <w:szCs w:val="24"/>
          <w:lang w:val="en-GB"/>
        </w:rPr>
        <w:t>eye contact</w:t>
      </w:r>
      <w:r w:rsidR="007D4C15">
        <w:rPr>
          <w:b/>
          <w:bCs/>
          <w:sz w:val="24"/>
          <w:szCs w:val="24"/>
          <w:lang w:val="en-GB"/>
        </w:rPr>
        <w:t xml:space="preserve"> </w:t>
      </w:r>
      <w:r w:rsidR="007D4C15" w:rsidRPr="007D4C15">
        <w:rPr>
          <w:sz w:val="24"/>
          <w:szCs w:val="24"/>
          <w:lang w:val="en-GB"/>
        </w:rPr>
        <w:t>(addressing the audience)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04B04D46" w14:textId="6D310FD5" w:rsidR="007D4C15" w:rsidRDefault="00BC2783">
      <w:pPr>
        <w:rPr>
          <w:sz w:val="24"/>
          <w:szCs w:val="24"/>
          <w:lang w:val="en-GB"/>
        </w:rPr>
      </w:pPr>
      <w:r w:rsidRPr="00BC2783">
        <w:rPr>
          <w:b/>
          <w:bCs/>
          <w:sz w:val="24"/>
          <w:szCs w:val="24"/>
          <w:lang w:val="en-GB"/>
        </w:rPr>
        <w:t>facial expression</w:t>
      </w:r>
      <w:r>
        <w:rPr>
          <w:sz w:val="24"/>
          <w:szCs w:val="24"/>
          <w:lang w:val="en-GB"/>
        </w:rPr>
        <w:t xml:space="preserve"> (smile)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45E147C9" w14:textId="4661F4BE" w:rsidR="007D4C15" w:rsidRDefault="00BC2783">
      <w:pPr>
        <w:rPr>
          <w:sz w:val="24"/>
          <w:szCs w:val="24"/>
          <w:lang w:val="en-GB"/>
        </w:rPr>
      </w:pPr>
      <w:r w:rsidRPr="007D4C15">
        <w:rPr>
          <w:b/>
          <w:bCs/>
          <w:sz w:val="24"/>
          <w:szCs w:val="24"/>
          <w:lang w:val="en-GB"/>
        </w:rPr>
        <w:t xml:space="preserve">posture </w:t>
      </w:r>
      <w:r>
        <w:rPr>
          <w:sz w:val="24"/>
          <w:szCs w:val="24"/>
          <w:lang w:val="en-GB"/>
        </w:rPr>
        <w:t>(upright)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7F204037" w14:textId="3C12E654" w:rsidR="00BC2783" w:rsidRDefault="00BC2783">
      <w:pPr>
        <w:rPr>
          <w:sz w:val="24"/>
          <w:szCs w:val="24"/>
          <w:lang w:val="en-GB"/>
        </w:rPr>
      </w:pPr>
      <w:r w:rsidRPr="00BC2783">
        <w:rPr>
          <w:b/>
          <w:bCs/>
          <w:sz w:val="24"/>
          <w:szCs w:val="24"/>
          <w:lang w:val="en-GB"/>
        </w:rPr>
        <w:t>body language</w:t>
      </w:r>
      <w:r>
        <w:rPr>
          <w:sz w:val="24"/>
          <w:szCs w:val="24"/>
          <w:lang w:val="en-GB"/>
        </w:rPr>
        <w:t xml:space="preserve"> (</w:t>
      </w:r>
      <w:r w:rsidR="007D4C15">
        <w:rPr>
          <w:sz w:val="24"/>
          <w:szCs w:val="24"/>
          <w:lang w:val="en-GB"/>
        </w:rPr>
        <w:t>hands</w:t>
      </w:r>
      <w:r w:rsidR="007D4C1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gestures </w:t>
      </w:r>
      <w:r w:rsidR="007D4C15">
        <w:rPr>
          <w:sz w:val="24"/>
          <w:szCs w:val="24"/>
          <w:lang w:val="en-GB"/>
        </w:rPr>
        <w:t>used effectively</w:t>
      </w:r>
      <w:r>
        <w:rPr>
          <w:sz w:val="24"/>
          <w:szCs w:val="24"/>
          <w:lang w:val="en-GB"/>
        </w:rPr>
        <w:t>)</w:t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5969A8A9" w14:textId="709A31E1" w:rsidR="007D4C15" w:rsidRDefault="00BC2783">
      <w:pPr>
        <w:rPr>
          <w:sz w:val="24"/>
          <w:szCs w:val="24"/>
          <w:lang w:val="en-GB"/>
        </w:rPr>
      </w:pPr>
      <w:r w:rsidRPr="009A3FB6">
        <w:rPr>
          <w:b/>
          <w:bCs/>
          <w:sz w:val="24"/>
          <w:szCs w:val="24"/>
          <w:lang w:val="en-GB"/>
        </w:rPr>
        <w:t>voice</w:t>
      </w:r>
      <w:r>
        <w:rPr>
          <w:sz w:val="24"/>
          <w:szCs w:val="24"/>
          <w:lang w:val="en-GB"/>
        </w:rPr>
        <w:t xml:space="preserve"> (</w:t>
      </w:r>
      <w:r w:rsidR="009A3FB6">
        <w:rPr>
          <w:sz w:val="24"/>
          <w:szCs w:val="24"/>
          <w:lang w:val="en-GB"/>
        </w:rPr>
        <w:t xml:space="preserve">varied tone and volume, </w:t>
      </w:r>
      <w:r>
        <w:rPr>
          <w:sz w:val="24"/>
          <w:szCs w:val="24"/>
          <w:lang w:val="en-GB"/>
        </w:rPr>
        <w:t>intonation)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4E94183C" w14:textId="3410373C" w:rsidR="007D4C15" w:rsidRDefault="009A3FB6">
      <w:pPr>
        <w:rPr>
          <w:sz w:val="24"/>
          <w:szCs w:val="24"/>
          <w:lang w:val="en-GB"/>
        </w:rPr>
      </w:pPr>
      <w:r w:rsidRPr="007D4C15">
        <w:rPr>
          <w:b/>
          <w:bCs/>
          <w:sz w:val="24"/>
          <w:szCs w:val="24"/>
          <w:lang w:val="en-GB"/>
        </w:rPr>
        <w:t>fluency</w:t>
      </w:r>
      <w:r w:rsidR="007D4C15">
        <w:rPr>
          <w:sz w:val="24"/>
          <w:szCs w:val="24"/>
          <w:lang w:val="en-GB"/>
        </w:rPr>
        <w:t xml:space="preserve"> in English</w:t>
      </w:r>
      <w:r>
        <w:rPr>
          <w:sz w:val="24"/>
          <w:szCs w:val="24"/>
          <w:lang w:val="en-GB"/>
        </w:rPr>
        <w:t xml:space="preserve"> </w:t>
      </w:r>
      <w:r w:rsidR="007D4C15">
        <w:rPr>
          <w:sz w:val="24"/>
          <w:szCs w:val="24"/>
          <w:lang w:val="en-GB"/>
        </w:rPr>
        <w:t>(</w:t>
      </w:r>
      <w:r>
        <w:rPr>
          <w:sz w:val="24"/>
          <w:szCs w:val="24"/>
          <w:lang w:val="en-GB"/>
        </w:rPr>
        <w:t>understandable</w:t>
      </w:r>
      <w:r w:rsidR="007D4C15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7F3C09CA" w14:textId="0F0A4EC8" w:rsidR="00E246A1" w:rsidRDefault="009A3FB6">
      <w:pPr>
        <w:rPr>
          <w:sz w:val="28"/>
          <w:szCs w:val="28"/>
        </w:rPr>
      </w:pPr>
      <w:r w:rsidRPr="007D4C15">
        <w:rPr>
          <w:b/>
          <w:bCs/>
          <w:sz w:val="24"/>
          <w:szCs w:val="24"/>
          <w:lang w:val="en-GB"/>
        </w:rPr>
        <w:t>articulation/</w:t>
      </w:r>
      <w:r w:rsidRPr="009A3FB6">
        <w:rPr>
          <w:b/>
          <w:bCs/>
          <w:sz w:val="24"/>
          <w:szCs w:val="24"/>
          <w:lang w:val="en-GB"/>
        </w:rPr>
        <w:t>pronunciation</w:t>
      </w:r>
      <w:r w:rsidR="007D4C15" w:rsidRPr="007D4C15">
        <w:rPr>
          <w:sz w:val="24"/>
          <w:szCs w:val="24"/>
          <w:lang w:val="en-GB"/>
        </w:rPr>
        <w:t xml:space="preserve"> </w:t>
      </w:r>
      <w:r w:rsidR="007D4C15">
        <w:rPr>
          <w:sz w:val="24"/>
          <w:szCs w:val="24"/>
          <w:lang w:val="en-GB"/>
        </w:rPr>
        <w:t>good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6E73C53E" w14:textId="77777777" w:rsidR="009C0EA3" w:rsidRPr="00E246A1" w:rsidRDefault="009C0EA3">
      <w:pPr>
        <w:rPr>
          <w:sz w:val="24"/>
          <w:szCs w:val="24"/>
          <w:lang w:val="en-GB"/>
        </w:rPr>
      </w:pPr>
    </w:p>
    <w:p w14:paraId="569965F6" w14:textId="2F114B52" w:rsidR="00E246A1" w:rsidRPr="00BC2783" w:rsidRDefault="007D4C15" w:rsidP="00BC2783">
      <w:pPr>
        <w:pStyle w:val="Odstavecseseznamem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v</w:t>
      </w:r>
      <w:r w:rsidR="00E246A1" w:rsidRPr="00BC2783">
        <w:rPr>
          <w:sz w:val="24"/>
          <w:szCs w:val="24"/>
          <w:lang w:val="en-GB"/>
        </w:rPr>
        <w:t>isual aids</w:t>
      </w:r>
    </w:p>
    <w:p w14:paraId="161C841C" w14:textId="77777777" w:rsidR="009C0EA3" w:rsidRDefault="00BC2783">
      <w:pPr>
        <w:rPr>
          <w:sz w:val="28"/>
          <w:szCs w:val="28"/>
        </w:rPr>
      </w:pPr>
      <w:r w:rsidRPr="00B56573">
        <w:rPr>
          <w:b/>
          <w:bCs/>
          <w:sz w:val="24"/>
          <w:szCs w:val="24"/>
          <w:lang w:val="en-GB"/>
        </w:rPr>
        <w:t>well-structure</w:t>
      </w:r>
      <w:r w:rsidR="009A3FB6" w:rsidRPr="00B56573">
        <w:rPr>
          <w:b/>
          <w:bCs/>
          <w:sz w:val="24"/>
          <w:szCs w:val="24"/>
          <w:lang w:val="en-GB"/>
        </w:rPr>
        <w:t>d</w:t>
      </w:r>
      <w:r w:rsidR="007D4C15" w:rsidRPr="00B56573">
        <w:rPr>
          <w:b/>
          <w:bCs/>
          <w:sz w:val="24"/>
          <w:szCs w:val="24"/>
          <w:lang w:val="en-GB"/>
        </w:rPr>
        <w:t xml:space="preserve"> presentation</w:t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6DCF6894" w14:textId="77777777" w:rsidR="009C0EA3" w:rsidRDefault="00BC2783">
      <w:pPr>
        <w:rPr>
          <w:sz w:val="28"/>
          <w:szCs w:val="28"/>
        </w:rPr>
      </w:pPr>
      <w:r>
        <w:rPr>
          <w:sz w:val="24"/>
          <w:szCs w:val="24"/>
          <w:lang w:val="en-GB"/>
        </w:rPr>
        <w:t xml:space="preserve">use of </w:t>
      </w:r>
      <w:r w:rsidR="009A3FB6" w:rsidRPr="00B56573">
        <w:rPr>
          <w:b/>
          <w:bCs/>
          <w:sz w:val="24"/>
          <w:szCs w:val="24"/>
          <w:lang w:val="en-GB"/>
        </w:rPr>
        <w:t>audio/</w:t>
      </w:r>
      <w:r w:rsidRPr="00B56573">
        <w:rPr>
          <w:b/>
          <w:bCs/>
          <w:sz w:val="24"/>
          <w:szCs w:val="24"/>
          <w:lang w:val="en-GB"/>
        </w:rPr>
        <w:t>video</w:t>
      </w:r>
      <w:r>
        <w:rPr>
          <w:sz w:val="24"/>
          <w:szCs w:val="24"/>
          <w:lang w:val="en-GB"/>
        </w:rPr>
        <w:t xml:space="preserve"> material</w:t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>
        <w:rPr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29409EEE" w14:textId="1B908793" w:rsidR="00BC2783" w:rsidRDefault="00BC2783">
      <w:pPr>
        <w:rPr>
          <w:sz w:val="28"/>
          <w:szCs w:val="28"/>
        </w:rPr>
      </w:pPr>
      <w:r>
        <w:rPr>
          <w:sz w:val="24"/>
          <w:szCs w:val="24"/>
          <w:lang w:val="en-GB"/>
        </w:rPr>
        <w:t xml:space="preserve">illustrative </w:t>
      </w:r>
      <w:r w:rsidRPr="00B56573">
        <w:rPr>
          <w:b/>
          <w:bCs/>
          <w:sz w:val="24"/>
          <w:szCs w:val="24"/>
          <w:lang w:val="en-GB"/>
        </w:rPr>
        <w:t>pictures</w:t>
      </w:r>
      <w:r w:rsidR="009C0EA3">
        <w:rPr>
          <w:b/>
          <w:bCs/>
          <w:sz w:val="24"/>
          <w:szCs w:val="24"/>
          <w:lang w:val="en-GB"/>
        </w:rPr>
        <w:t>, layout</w:t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32AF1654" w14:textId="77777777" w:rsidR="009C0EA3" w:rsidRDefault="009C0EA3">
      <w:pPr>
        <w:rPr>
          <w:sz w:val="24"/>
          <w:szCs w:val="24"/>
          <w:lang w:val="en-GB"/>
        </w:rPr>
      </w:pPr>
    </w:p>
    <w:p w14:paraId="26E3BDFA" w14:textId="42214EC2" w:rsidR="00BC2783" w:rsidRPr="00BC2783" w:rsidRDefault="00BC2783" w:rsidP="00BC2783">
      <w:pPr>
        <w:pStyle w:val="Odstavecseseznamem"/>
        <w:numPr>
          <w:ilvl w:val="0"/>
          <w:numId w:val="1"/>
        </w:numPr>
        <w:rPr>
          <w:sz w:val="24"/>
          <w:szCs w:val="24"/>
          <w:lang w:val="en-GB"/>
        </w:rPr>
      </w:pPr>
      <w:r w:rsidRPr="00BC2783">
        <w:rPr>
          <w:sz w:val="24"/>
          <w:szCs w:val="24"/>
          <w:lang w:val="en-GB"/>
        </w:rPr>
        <w:t>personal experience</w:t>
      </w:r>
    </w:p>
    <w:p w14:paraId="4CEE6434" w14:textId="77777777" w:rsidR="009C0EA3" w:rsidRDefault="00BC2783">
      <w:pPr>
        <w:rPr>
          <w:sz w:val="28"/>
          <w:szCs w:val="28"/>
        </w:rPr>
      </w:pPr>
      <w:r w:rsidRPr="00DF3BBA">
        <w:rPr>
          <w:b/>
          <w:bCs/>
          <w:sz w:val="24"/>
          <w:szCs w:val="24"/>
          <w:lang w:val="en-GB"/>
        </w:rPr>
        <w:t>evaluation of pluses and minuses</w:t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5DCF2A6B" w14:textId="084849D9" w:rsidR="00BC2783" w:rsidRDefault="007D4C15">
      <w:pPr>
        <w:rPr>
          <w:sz w:val="28"/>
          <w:szCs w:val="28"/>
        </w:rPr>
      </w:pPr>
      <w:r w:rsidRPr="00DF3BBA">
        <w:rPr>
          <w:b/>
          <w:bCs/>
          <w:sz w:val="24"/>
          <w:szCs w:val="24"/>
          <w:lang w:val="en-GB"/>
        </w:rPr>
        <w:t>useful for my future career</w:t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04546A35" w14:textId="77777777" w:rsidR="009C0EA3" w:rsidRDefault="009C0EA3">
      <w:pPr>
        <w:rPr>
          <w:sz w:val="24"/>
          <w:szCs w:val="24"/>
          <w:lang w:val="en-GB"/>
        </w:rPr>
      </w:pPr>
    </w:p>
    <w:p w14:paraId="20761756" w14:textId="4821E558" w:rsidR="00DF3BBA" w:rsidRPr="009C0EA3" w:rsidRDefault="00BC2783" w:rsidP="00DF3BBA">
      <w:pPr>
        <w:pStyle w:val="Odstavecseseznamem"/>
        <w:numPr>
          <w:ilvl w:val="0"/>
          <w:numId w:val="1"/>
        </w:numPr>
        <w:rPr>
          <w:sz w:val="24"/>
          <w:szCs w:val="24"/>
          <w:lang w:val="en-GB"/>
        </w:rPr>
      </w:pPr>
      <w:r w:rsidRPr="009C0EA3">
        <w:rPr>
          <w:b/>
          <w:bCs/>
          <w:sz w:val="24"/>
          <w:szCs w:val="24"/>
          <w:lang w:val="en-GB"/>
        </w:rPr>
        <w:t>question time</w:t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p w14:paraId="18CEDEF4" w14:textId="77777777" w:rsidR="00DF3BBA" w:rsidRDefault="00DF3BBA" w:rsidP="00DF3BBA">
      <w:pPr>
        <w:pStyle w:val="Odstavecseseznamem"/>
        <w:rPr>
          <w:sz w:val="24"/>
          <w:szCs w:val="24"/>
          <w:lang w:val="en-GB"/>
        </w:rPr>
      </w:pPr>
    </w:p>
    <w:p w14:paraId="5CA8A7C4" w14:textId="20A125A4" w:rsidR="00DF3BBA" w:rsidRPr="00B56573" w:rsidRDefault="00DF3BBA" w:rsidP="00BC278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9C0EA3">
        <w:rPr>
          <w:b/>
          <w:bCs/>
          <w:sz w:val="24"/>
          <w:szCs w:val="24"/>
          <w:lang w:val="en-GB"/>
        </w:rPr>
        <w:t>overall impression</w:t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b/>
          <w:bCs/>
          <w:sz w:val="24"/>
          <w:szCs w:val="24"/>
          <w:lang w:val="en-GB"/>
        </w:rPr>
        <w:tab/>
      </w:r>
      <w:r w:rsidR="009C0EA3" w:rsidRPr="009C0EA3">
        <w:rPr>
          <w:sz w:val="28"/>
          <w:szCs w:val="28"/>
        </w:rPr>
        <w:t>0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1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2</w:t>
      </w:r>
      <w:r w:rsidR="009C0EA3" w:rsidRPr="009C0EA3">
        <w:rPr>
          <w:sz w:val="28"/>
          <w:szCs w:val="28"/>
        </w:rPr>
        <w:tab/>
      </w:r>
      <w:r w:rsidR="009C0EA3" w:rsidRPr="009C0EA3">
        <w:rPr>
          <w:sz w:val="28"/>
          <w:szCs w:val="28"/>
        </w:rPr>
        <w:tab/>
        <w:t>3</w:t>
      </w:r>
    </w:p>
    <w:sectPr w:rsidR="00DF3BBA" w:rsidRPr="00B56573" w:rsidSect="00E24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840"/>
    <w:multiLevelType w:val="hybridMultilevel"/>
    <w:tmpl w:val="BD261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53230"/>
    <w:multiLevelType w:val="hybridMultilevel"/>
    <w:tmpl w:val="82A8C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523872">
    <w:abstractNumId w:val="1"/>
  </w:num>
  <w:num w:numId="2" w16cid:durableId="186574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A1"/>
    <w:rsid w:val="00104F00"/>
    <w:rsid w:val="002B7F9D"/>
    <w:rsid w:val="00590093"/>
    <w:rsid w:val="00597111"/>
    <w:rsid w:val="007D4C15"/>
    <w:rsid w:val="009A3FB6"/>
    <w:rsid w:val="009C0EA3"/>
    <w:rsid w:val="00A31E8D"/>
    <w:rsid w:val="00B56573"/>
    <w:rsid w:val="00BC2783"/>
    <w:rsid w:val="00C604C0"/>
    <w:rsid w:val="00C62939"/>
    <w:rsid w:val="00DF3BBA"/>
    <w:rsid w:val="00E2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0655"/>
  <w15:chartTrackingRefBased/>
  <w15:docId w15:val="{9ED2DC2C-7F91-4775-8AF6-35A20929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4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4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4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4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4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4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4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4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4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4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4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4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46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46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46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46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46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46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4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4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4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4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4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46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46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46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4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46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46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2025-10-12T09:56:00Z</dcterms:created>
  <dcterms:modified xsi:type="dcterms:W3CDTF">2025-10-12T09:56:00Z</dcterms:modified>
</cp:coreProperties>
</file>