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5241" w14:textId="77777777" w:rsidR="00364225" w:rsidRDefault="00B56056" w:rsidP="00364225">
      <w:pPr>
        <w:pStyle w:val="breadcrumb-item"/>
        <w:shd w:val="clear" w:color="auto" w:fill="FFFFFF"/>
        <w:rPr>
          <w:b/>
          <w:bCs/>
        </w:rPr>
      </w:pPr>
      <w:r w:rsidRPr="00B56056">
        <w:rPr>
          <w:b/>
          <w:bCs/>
        </w:rPr>
        <w:t xml:space="preserve">Předmět: </w:t>
      </w:r>
      <w:hyperlink r:id="rId8" w:tooltip="Pedagogický výzkum" w:history="1">
        <w:r w:rsidR="00364225" w:rsidRPr="00364225">
          <w:rPr>
            <w:b/>
            <w:bCs/>
          </w:rPr>
          <w:t>Pedagogický výzkum</w:t>
        </w:r>
      </w:hyperlink>
    </w:p>
    <w:p w14:paraId="036903F8" w14:textId="7ED173A8" w:rsidR="00364225" w:rsidRDefault="00364225" w:rsidP="00364225">
      <w:pPr>
        <w:pStyle w:val="breadcrumb-item"/>
        <w:shd w:val="clear" w:color="auto" w:fill="FFFFFF"/>
        <w:rPr>
          <w:b/>
          <w:bCs/>
        </w:rPr>
      </w:pPr>
      <w:r>
        <w:rPr>
          <w:b/>
          <w:bCs/>
        </w:rPr>
        <w:t xml:space="preserve">Úkol </w:t>
      </w:r>
      <w:r w:rsidR="00F114A4">
        <w:rPr>
          <w:b/>
          <w:bCs/>
        </w:rPr>
        <w:t>1</w:t>
      </w:r>
      <w:r w:rsidR="00FF4B44">
        <w:rPr>
          <w:b/>
          <w:bCs/>
        </w:rPr>
        <w:t xml:space="preserve"> – Rešerše článku z odborného časopisu Studia </w:t>
      </w:r>
      <w:proofErr w:type="spellStart"/>
      <w:r w:rsidR="00FF4B44">
        <w:rPr>
          <w:b/>
          <w:bCs/>
        </w:rPr>
        <w:t>paedagogika</w:t>
      </w:r>
      <w:proofErr w:type="spellEnd"/>
    </w:p>
    <w:p w14:paraId="6D8103C6" w14:textId="7824748B" w:rsidR="00DD400B" w:rsidRPr="00FF4B44" w:rsidRDefault="00DD400B" w:rsidP="00CC4C01">
      <w:pPr>
        <w:pStyle w:val="Normlnweb"/>
        <w:spacing w:before="0" w:beforeAutospacing="0"/>
        <w:rPr>
          <w:rFonts w:ascii="Segoe UI" w:hAnsi="Segoe UI" w:cs="Segoe UI"/>
        </w:rPr>
      </w:pPr>
      <w:proofErr w:type="spellStart"/>
      <w:r w:rsidRPr="00FF4B44">
        <w:rPr>
          <w:rFonts w:ascii="Segoe UI" w:hAnsi="Segoe UI" w:cs="Segoe UI"/>
        </w:rPr>
        <w:t>Pulišová</w:t>
      </w:r>
      <w:proofErr w:type="spellEnd"/>
      <w:r w:rsidRPr="00FF4B44">
        <w:rPr>
          <w:rFonts w:ascii="Segoe UI" w:hAnsi="Segoe UI" w:cs="Segoe UI"/>
        </w:rPr>
        <w:t xml:space="preserve"> K. (2016).</w:t>
      </w:r>
      <w:r w:rsidR="00A1468F" w:rsidRPr="00FF4B44">
        <w:rPr>
          <w:rFonts w:ascii="Segoe UI" w:hAnsi="Segoe UI" w:cs="Segoe UI"/>
        </w:rPr>
        <w:t xml:space="preserve"> Neklape nám to: učitelé a rodiče žáků prvního stupně základních škol a jejich problémové vztahy.</w:t>
      </w:r>
      <w:r w:rsidRPr="00FF4B44">
        <w:rPr>
          <w:rFonts w:ascii="Segoe UI" w:hAnsi="Segoe UI" w:cs="Segoe UI"/>
        </w:rPr>
        <w:t xml:space="preserve"> Studia </w:t>
      </w:r>
      <w:proofErr w:type="spellStart"/>
      <w:r w:rsidRPr="00FF4B44">
        <w:rPr>
          <w:rFonts w:ascii="Segoe UI" w:hAnsi="Segoe UI" w:cs="Segoe UI"/>
        </w:rPr>
        <w:t>Paedagogica</w:t>
      </w:r>
      <w:proofErr w:type="spellEnd"/>
      <w:r w:rsidR="00A1468F" w:rsidRPr="00FF4B44">
        <w:rPr>
          <w:rFonts w:ascii="Segoe UI" w:hAnsi="Segoe UI" w:cs="Segoe UI"/>
        </w:rPr>
        <w:t>, 21,</w:t>
      </w:r>
      <w:r w:rsidRPr="00FF4B44">
        <w:rPr>
          <w:rFonts w:ascii="Segoe UI" w:hAnsi="Segoe UI" w:cs="Segoe UI"/>
        </w:rPr>
        <w:t xml:space="preserve"> (</w:t>
      </w:r>
      <w:r w:rsidR="00A1468F" w:rsidRPr="00FF4B44">
        <w:rPr>
          <w:rFonts w:ascii="Segoe UI" w:hAnsi="Segoe UI" w:cs="Segoe UI"/>
        </w:rPr>
        <w:t>3</w:t>
      </w:r>
      <w:r w:rsidRPr="00FF4B44">
        <w:rPr>
          <w:rFonts w:ascii="Segoe UI" w:hAnsi="Segoe UI" w:cs="Segoe UI"/>
        </w:rPr>
        <w:t>)</w:t>
      </w:r>
      <w:r w:rsidR="00A1468F" w:rsidRPr="00FF4B44">
        <w:rPr>
          <w:rFonts w:ascii="Segoe UI" w:hAnsi="Segoe UI" w:cs="Segoe UI"/>
        </w:rPr>
        <w:t>, 167-182</w:t>
      </w:r>
      <w:r w:rsidRPr="00FF4B44">
        <w:rPr>
          <w:rFonts w:ascii="Segoe UI" w:hAnsi="Segoe UI" w:cs="Segoe UI"/>
        </w:rPr>
        <w:t>.</w:t>
      </w:r>
      <w:r w:rsidR="00CC4C01">
        <w:rPr>
          <w:rFonts w:ascii="Segoe UI" w:hAnsi="Segoe UI" w:cs="Segoe UI"/>
        </w:rPr>
        <w:t xml:space="preserve"> </w:t>
      </w:r>
      <w:hyperlink r:id="rId9" w:history="1">
        <w:r w:rsidRPr="00FF4B44">
          <w:rPr>
            <w:rStyle w:val="Hypertextovodkaz"/>
            <w:rFonts w:ascii="Segoe UI" w:hAnsi="Segoe UI" w:cs="Segoe UI"/>
            <w:color w:val="1F4D93"/>
            <w:shd w:val="clear" w:color="auto" w:fill="FAFAFA"/>
          </w:rPr>
          <w:t>https://doi.org/10.5817/SP2016-3-9</w:t>
        </w:r>
      </w:hyperlink>
    </w:p>
    <w:p w14:paraId="1CAC9DA7" w14:textId="4F5C40B4" w:rsidR="008D7719" w:rsidRDefault="008D7719" w:rsidP="005415ED">
      <w:pPr>
        <w:pStyle w:val="Normlnweb"/>
        <w:spacing w:after="0" w:afterAutospacing="0"/>
        <w:rPr>
          <w:rFonts w:ascii="Segoe UI" w:hAnsi="Segoe UI" w:cs="Segoe UI"/>
          <w:color w:val="000000"/>
        </w:rPr>
      </w:pPr>
      <w:r w:rsidRPr="009D160F">
        <w:rPr>
          <w:rFonts w:ascii="Segoe UI" w:hAnsi="Segoe UI" w:cs="Segoe UI"/>
          <w:color w:val="000000"/>
          <w:u w:val="single"/>
        </w:rPr>
        <w:t>Cíl:</w:t>
      </w:r>
      <w:r w:rsidR="00FD014A" w:rsidRPr="009D160F">
        <w:rPr>
          <w:rFonts w:ascii="Segoe UI" w:hAnsi="Segoe UI" w:cs="Segoe UI"/>
        </w:rPr>
        <w:t xml:space="preserve"> </w:t>
      </w:r>
      <w:r w:rsidR="00CE5254" w:rsidRPr="009D160F">
        <w:rPr>
          <w:rFonts w:ascii="Segoe UI" w:hAnsi="Segoe UI" w:cs="Segoe UI"/>
          <w:color w:val="000000"/>
        </w:rPr>
        <w:t xml:space="preserve">Cílem je </w:t>
      </w:r>
      <w:r w:rsidR="003105A8">
        <w:rPr>
          <w:rFonts w:ascii="Segoe UI" w:hAnsi="Segoe UI" w:cs="Segoe UI"/>
          <w:color w:val="000000"/>
        </w:rPr>
        <w:t xml:space="preserve">zaměřit se na konkrétní </w:t>
      </w:r>
      <w:r w:rsidR="00CE5254" w:rsidRPr="009D160F">
        <w:rPr>
          <w:rFonts w:ascii="Segoe UI" w:hAnsi="Segoe UI" w:cs="Segoe UI"/>
          <w:color w:val="000000"/>
        </w:rPr>
        <w:t>poznatky o vztazích mezi rodiči a učiteli, které jsou vnímán</w:t>
      </w:r>
      <w:r w:rsidR="003105A8">
        <w:rPr>
          <w:rFonts w:ascii="Segoe UI" w:hAnsi="Segoe UI" w:cs="Segoe UI"/>
          <w:color w:val="000000"/>
        </w:rPr>
        <w:t xml:space="preserve">y </w:t>
      </w:r>
      <w:r w:rsidR="00CE5254" w:rsidRPr="009D160F">
        <w:rPr>
          <w:rFonts w:ascii="Segoe UI" w:hAnsi="Segoe UI" w:cs="Segoe UI"/>
          <w:color w:val="000000"/>
        </w:rPr>
        <w:t>jako problematické.</w:t>
      </w:r>
      <w:r w:rsidR="005415ED">
        <w:rPr>
          <w:rFonts w:ascii="Segoe UI" w:hAnsi="Segoe UI" w:cs="Segoe UI"/>
          <w:color w:val="000000"/>
        </w:rPr>
        <w:t xml:space="preserve"> </w:t>
      </w:r>
      <w:r w:rsidR="005415ED">
        <w:rPr>
          <w:rFonts w:ascii="Segoe UI" w:hAnsi="Segoe UI" w:cs="Segoe UI"/>
        </w:rPr>
        <w:t>Poukázat</w:t>
      </w:r>
      <w:r w:rsidR="005415ED" w:rsidRPr="009D160F">
        <w:rPr>
          <w:rFonts w:ascii="Segoe UI" w:hAnsi="Segoe UI" w:cs="Segoe UI"/>
        </w:rPr>
        <w:t xml:space="preserve"> na tzv. problémové rodiče a jejich spolupráci se školou. </w:t>
      </w:r>
      <w:r w:rsidR="005415ED" w:rsidRPr="009D160F">
        <w:rPr>
          <w:rFonts w:ascii="Segoe UI" w:hAnsi="Segoe UI" w:cs="Segoe UI"/>
          <w:color w:val="000000"/>
        </w:rPr>
        <w:t xml:space="preserve"> </w:t>
      </w:r>
    </w:p>
    <w:p w14:paraId="2528D9B3" w14:textId="79A1886C" w:rsidR="008D7719" w:rsidRPr="009D160F" w:rsidRDefault="008D7719" w:rsidP="008D7719">
      <w:pPr>
        <w:pStyle w:val="Normlnweb"/>
        <w:rPr>
          <w:rFonts w:ascii="Segoe UI" w:hAnsi="Segoe UI" w:cs="Segoe UI"/>
          <w:color w:val="000000"/>
        </w:rPr>
      </w:pPr>
      <w:r w:rsidRPr="009D160F">
        <w:rPr>
          <w:rFonts w:ascii="Segoe UI" w:hAnsi="Segoe UI" w:cs="Segoe UI"/>
          <w:color w:val="000000"/>
          <w:u w:val="single"/>
        </w:rPr>
        <w:t>Výzkumná otázka hlavní:</w:t>
      </w:r>
      <w:r w:rsidR="00FD014A" w:rsidRPr="009D160F">
        <w:rPr>
          <w:rFonts w:ascii="Segoe UI" w:hAnsi="Segoe UI" w:cs="Segoe UI"/>
        </w:rPr>
        <w:t xml:space="preserve"> Jaké jsou vztahy učitelů a rodičů jejich žáků, které jejich aktéři popisují jako problémové?</w:t>
      </w:r>
      <w:r w:rsidRPr="009D160F">
        <w:rPr>
          <w:rFonts w:ascii="Segoe UI" w:hAnsi="Segoe UI" w:cs="Segoe UI"/>
          <w:color w:val="000000"/>
        </w:rPr>
        <w:t xml:space="preserve"> </w:t>
      </w:r>
    </w:p>
    <w:p w14:paraId="2B3478B0" w14:textId="7D413C4F" w:rsidR="008D7719" w:rsidRPr="009D160F" w:rsidRDefault="008D7719" w:rsidP="008D7719">
      <w:pPr>
        <w:pStyle w:val="Normlnweb"/>
        <w:rPr>
          <w:rFonts w:ascii="Segoe UI" w:hAnsi="Segoe UI" w:cs="Segoe UI"/>
          <w:color w:val="000000"/>
        </w:rPr>
      </w:pPr>
      <w:r w:rsidRPr="009D160F">
        <w:rPr>
          <w:rFonts w:ascii="Segoe UI" w:hAnsi="Segoe UI" w:cs="Segoe UI"/>
          <w:color w:val="000000"/>
          <w:u w:val="single"/>
        </w:rPr>
        <w:t>Specifické výzkumné otázky:</w:t>
      </w:r>
      <w:r w:rsidR="00FF4B44" w:rsidRPr="009D160F">
        <w:rPr>
          <w:rFonts w:ascii="Segoe UI" w:hAnsi="Segoe UI" w:cs="Segoe UI"/>
        </w:rPr>
        <w:t xml:space="preserve"> Proč se vztahy stávají problémovými a jaké jsou charakteristiky rodičů, </w:t>
      </w:r>
      <w:r w:rsidR="00FF4B44" w:rsidRPr="009D160F">
        <w:rPr>
          <w:rFonts w:ascii="Segoe UI" w:hAnsi="Segoe UI" w:cs="Segoe UI"/>
          <w:i/>
          <w:iCs/>
        </w:rPr>
        <w:t>které učitelé označují za problémové.</w:t>
      </w:r>
      <w:r w:rsidRPr="009D160F">
        <w:rPr>
          <w:rFonts w:ascii="Segoe UI" w:hAnsi="Segoe UI" w:cs="Segoe UI"/>
          <w:color w:val="000000"/>
        </w:rPr>
        <w:t xml:space="preserve"> </w:t>
      </w:r>
    </w:p>
    <w:p w14:paraId="1706D32A" w14:textId="09B09BB8" w:rsidR="008D7719" w:rsidRPr="009D160F" w:rsidRDefault="008D7719" w:rsidP="00FD014A">
      <w:pPr>
        <w:pStyle w:val="Normlnweb"/>
        <w:rPr>
          <w:rFonts w:ascii="Segoe UI" w:hAnsi="Segoe UI" w:cs="Segoe UI"/>
        </w:rPr>
      </w:pPr>
      <w:r w:rsidRPr="009D160F">
        <w:rPr>
          <w:rFonts w:ascii="Segoe UI" w:hAnsi="Segoe UI" w:cs="Segoe UI"/>
          <w:u w:val="single"/>
        </w:rPr>
        <w:t>Metody:</w:t>
      </w:r>
      <w:r w:rsidR="00FD014A" w:rsidRPr="009D160F">
        <w:rPr>
          <w:rFonts w:ascii="Segoe UI" w:hAnsi="Segoe UI" w:cs="Segoe UI"/>
        </w:rPr>
        <w:t xml:space="preserve"> kvalitativní výzkum</w:t>
      </w:r>
      <w:r w:rsidRPr="009D160F">
        <w:rPr>
          <w:rFonts w:ascii="Segoe UI" w:hAnsi="Segoe UI" w:cs="Segoe UI"/>
        </w:rPr>
        <w:t>– konkrétní</w:t>
      </w:r>
      <w:r w:rsidR="00FD014A" w:rsidRPr="009D160F">
        <w:rPr>
          <w:rFonts w:ascii="Segoe UI" w:hAnsi="Segoe UI" w:cs="Segoe UI"/>
        </w:rPr>
        <w:t xml:space="preserve"> metodou byly </w:t>
      </w:r>
      <w:r w:rsidRPr="009D160F">
        <w:rPr>
          <w:rFonts w:ascii="Segoe UI" w:hAnsi="Segoe UI" w:cs="Segoe UI"/>
        </w:rPr>
        <w:t xml:space="preserve">hloubkové polostrukturované individuální rozhovory s učitelkami a </w:t>
      </w:r>
      <w:r w:rsidR="00FD014A" w:rsidRPr="009D160F">
        <w:rPr>
          <w:rFonts w:ascii="Segoe UI" w:hAnsi="Segoe UI" w:cs="Segoe UI"/>
        </w:rPr>
        <w:t xml:space="preserve">matkami jejich žáků, analýza byla inspirována zakotvenou teorií podle Strausse a </w:t>
      </w:r>
      <w:proofErr w:type="spellStart"/>
      <w:r w:rsidR="00FD014A" w:rsidRPr="009D160F">
        <w:rPr>
          <w:rFonts w:ascii="Segoe UI" w:hAnsi="Segoe UI" w:cs="Segoe UI"/>
        </w:rPr>
        <w:t>Corbinové</w:t>
      </w:r>
      <w:proofErr w:type="spellEnd"/>
      <w:r w:rsidR="00FD014A" w:rsidRPr="009D160F">
        <w:rPr>
          <w:rFonts w:ascii="Segoe UI" w:hAnsi="Segoe UI" w:cs="Segoe UI"/>
        </w:rPr>
        <w:t xml:space="preserve"> (1999), analýza dále zpracována otevřeným kódováním (Švaříček, </w:t>
      </w:r>
      <w:proofErr w:type="spellStart"/>
      <w:r w:rsidR="00FD014A" w:rsidRPr="009D160F">
        <w:rPr>
          <w:rFonts w:ascii="Segoe UI" w:hAnsi="Segoe UI" w:cs="Segoe UI"/>
        </w:rPr>
        <w:t>Šeďová</w:t>
      </w:r>
      <w:proofErr w:type="spellEnd"/>
      <w:r w:rsidR="00FD014A" w:rsidRPr="009D160F">
        <w:rPr>
          <w:rFonts w:ascii="Segoe UI" w:hAnsi="Segoe UI" w:cs="Segoe UI"/>
        </w:rPr>
        <w:t xml:space="preserve"> 2007)</w:t>
      </w:r>
    </w:p>
    <w:p w14:paraId="7BDFBE92" w14:textId="71DF9CF0" w:rsidR="008D7719" w:rsidRPr="009D160F" w:rsidRDefault="008D7719" w:rsidP="008D7719">
      <w:pPr>
        <w:pStyle w:val="Normlnweb"/>
        <w:rPr>
          <w:rFonts w:ascii="Segoe UI" w:hAnsi="Segoe UI" w:cs="Segoe UI"/>
        </w:rPr>
      </w:pPr>
      <w:r w:rsidRPr="009D160F">
        <w:rPr>
          <w:rFonts w:ascii="Segoe UI" w:hAnsi="Segoe UI" w:cs="Segoe UI"/>
          <w:u w:val="single"/>
        </w:rPr>
        <w:t>Respondenti:</w:t>
      </w:r>
      <w:r w:rsidRPr="009D160F">
        <w:rPr>
          <w:rFonts w:ascii="Segoe UI" w:hAnsi="Segoe UI" w:cs="Segoe UI"/>
        </w:rPr>
        <w:t xml:space="preserve"> </w:t>
      </w:r>
      <w:r w:rsidR="008E7DA3" w:rsidRPr="009D160F">
        <w:rPr>
          <w:rFonts w:ascii="Segoe UI" w:hAnsi="Segoe UI" w:cs="Segoe UI"/>
        </w:rPr>
        <w:t xml:space="preserve">Byli vybráni </w:t>
      </w:r>
      <w:r w:rsidR="00FD014A" w:rsidRPr="009D160F">
        <w:rPr>
          <w:rFonts w:ascii="Segoe UI" w:hAnsi="Segoe UI" w:cs="Segoe UI"/>
        </w:rPr>
        <w:t>4 učitelé z prvního stupně ZŠ a matky jejich 3 žáků (označenými jako problémoví) z vesnické lokality v Jihomoravském kraji.</w:t>
      </w:r>
      <w:r w:rsidR="00CE5254" w:rsidRPr="009D160F">
        <w:rPr>
          <w:rFonts w:ascii="Segoe UI" w:hAnsi="Segoe UI" w:cs="Segoe UI"/>
        </w:rPr>
        <w:t xml:space="preserve"> Přesněji byl zkoumán vztah rodičů a učitelů žáků 2.–5. třídy prvního stupně.</w:t>
      </w:r>
    </w:p>
    <w:p w14:paraId="519ED419" w14:textId="77777777" w:rsidR="008D7719" w:rsidRPr="009D160F" w:rsidRDefault="008D7719" w:rsidP="00CC4C01">
      <w:pPr>
        <w:pStyle w:val="Normlnweb"/>
        <w:spacing w:after="0" w:afterAutospacing="0"/>
        <w:rPr>
          <w:rFonts w:ascii="Segoe UI" w:hAnsi="Segoe UI" w:cs="Segoe UI"/>
          <w:color w:val="000000"/>
          <w:u w:val="single"/>
        </w:rPr>
      </w:pPr>
      <w:r w:rsidRPr="009D160F">
        <w:rPr>
          <w:rFonts w:ascii="Segoe UI" w:hAnsi="Segoe UI" w:cs="Segoe UI"/>
          <w:color w:val="000000"/>
          <w:u w:val="single"/>
        </w:rPr>
        <w:t>Hlavní nálezy:</w:t>
      </w:r>
    </w:p>
    <w:p w14:paraId="2AEAA5C7" w14:textId="28FE0EF0" w:rsidR="008E7DA3" w:rsidRPr="009D160F" w:rsidRDefault="008E7DA3" w:rsidP="002F481B">
      <w:pPr>
        <w:pStyle w:val="Normlnweb"/>
        <w:rPr>
          <w:rFonts w:ascii="Segoe UI" w:hAnsi="Segoe UI" w:cs="Segoe UI"/>
        </w:rPr>
      </w:pPr>
      <w:r w:rsidRPr="008E7DA3">
        <w:rPr>
          <w:rFonts w:ascii="Segoe UI" w:hAnsi="Segoe UI" w:cs="Segoe UI"/>
        </w:rPr>
        <w:t>V současnosti je zdůrazňována potřeba dobrých vztahů mezi rodinou a školou a jako ideál je chápáno partnerství, při kterém není ani jedna ze stran autoritou s neomezenou mocí, ale předpokládá se jejich aktivní spolupráce.</w:t>
      </w:r>
    </w:p>
    <w:p w14:paraId="1F7F21FF" w14:textId="2DC06634" w:rsidR="00BB5257" w:rsidRPr="009D160F" w:rsidRDefault="00CE5254" w:rsidP="00BB5257">
      <w:pPr>
        <w:pStyle w:val="Normlnweb"/>
        <w:rPr>
          <w:rFonts w:ascii="Segoe UI" w:hAnsi="Segoe UI" w:cs="Segoe UI"/>
        </w:rPr>
      </w:pPr>
      <w:r w:rsidRPr="009D160F">
        <w:rPr>
          <w:rFonts w:ascii="Segoe UI" w:hAnsi="Segoe UI" w:cs="Segoe UI"/>
        </w:rPr>
        <w:t xml:space="preserve">Při rozhovorech s učiteli byly pokládány otázky ohledně představy ideálního rodiče a postupně se rozhovor stočil k rodičům, kteří tento ideální stav nenaplňují. V závěru rozhovoru byl jmenován konkrétní rodič, který byl učitelem označen za problémového. Tento konkrétní rodič byl osloven pro rozhovor, kde mu bylo řečeno, že </w:t>
      </w:r>
      <w:r w:rsidR="00BB5257" w:rsidRPr="009D160F">
        <w:rPr>
          <w:rFonts w:ascii="Segoe UI" w:hAnsi="Segoe UI" w:cs="Segoe UI"/>
        </w:rPr>
        <w:t>jde o výzkum týkající se vztahů mezi rodinou a školou, nedostal však</w:t>
      </w:r>
      <w:r w:rsidR="003105A8">
        <w:rPr>
          <w:rFonts w:ascii="Segoe UI" w:hAnsi="Segoe UI" w:cs="Segoe UI"/>
        </w:rPr>
        <w:t xml:space="preserve"> konkrétní </w:t>
      </w:r>
      <w:r w:rsidR="00BB5257" w:rsidRPr="00BB5257">
        <w:rPr>
          <w:rFonts w:ascii="Segoe UI" w:hAnsi="Segoe UI" w:cs="Segoe UI"/>
        </w:rPr>
        <w:t>informaci, že byl ze strany školy označen jako problémov</w:t>
      </w:r>
      <w:r w:rsidR="003105A8">
        <w:rPr>
          <w:rFonts w:ascii="Segoe UI" w:hAnsi="Segoe UI" w:cs="Segoe UI"/>
        </w:rPr>
        <w:t>ý</w:t>
      </w:r>
      <w:r w:rsidR="00BB5257" w:rsidRPr="00BB5257">
        <w:rPr>
          <w:rFonts w:ascii="Segoe UI" w:hAnsi="Segoe UI" w:cs="Segoe UI"/>
        </w:rPr>
        <w:t>.</w:t>
      </w:r>
    </w:p>
    <w:p w14:paraId="358069BF" w14:textId="75810335" w:rsidR="00BB5257" w:rsidRPr="009D160F" w:rsidRDefault="00BB5257" w:rsidP="00BB5257">
      <w:pPr>
        <w:pStyle w:val="Normlnweb"/>
        <w:rPr>
          <w:rFonts w:ascii="Segoe UI" w:hAnsi="Segoe UI" w:cs="Segoe UI"/>
        </w:rPr>
      </w:pPr>
      <w:r w:rsidRPr="009D160F">
        <w:rPr>
          <w:rFonts w:ascii="Segoe UI" w:hAnsi="Segoe UI" w:cs="Segoe UI"/>
        </w:rPr>
        <w:t xml:space="preserve">Je potřeba zmínit, že problémový vztah učitel – rodič, neznamená problém ve vztahu učitel – žák. </w:t>
      </w:r>
    </w:p>
    <w:p w14:paraId="3119F387" w14:textId="77777777" w:rsidR="003105A8" w:rsidRDefault="003105A8">
      <w:pPr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hAnsi="Segoe UI" w:cs="Segoe UI"/>
        </w:rPr>
        <w:br w:type="page"/>
      </w:r>
    </w:p>
    <w:p w14:paraId="36BB3732" w14:textId="474159AC" w:rsidR="003105A8" w:rsidRDefault="00BB5257" w:rsidP="002F481B">
      <w:pPr>
        <w:pStyle w:val="Normlnweb"/>
        <w:rPr>
          <w:rFonts w:ascii="Segoe UI" w:hAnsi="Segoe UI" w:cs="Segoe UI"/>
        </w:rPr>
      </w:pPr>
      <w:r w:rsidRPr="009D160F">
        <w:rPr>
          <w:rFonts w:ascii="Segoe UI" w:hAnsi="Segoe UI" w:cs="Segoe UI"/>
        </w:rPr>
        <w:lastRenderedPageBreak/>
        <w:t>Rodiče můžeme rozdělit do různých skupi</w:t>
      </w:r>
      <w:r w:rsidR="003105A8">
        <w:rPr>
          <w:rFonts w:ascii="Segoe UI" w:hAnsi="Segoe UI" w:cs="Segoe UI"/>
        </w:rPr>
        <w:t>n</w:t>
      </w:r>
      <w:r w:rsidRPr="009D160F">
        <w:rPr>
          <w:rFonts w:ascii="Segoe UI" w:hAnsi="Segoe UI" w:cs="Segoe UI"/>
        </w:rPr>
        <w:t xml:space="preserve">: </w:t>
      </w:r>
    </w:p>
    <w:p w14:paraId="3B40ED74" w14:textId="44E23FED" w:rsidR="003105A8" w:rsidRDefault="003105A8" w:rsidP="003105A8">
      <w:pPr>
        <w:pStyle w:val="Normln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1) </w:t>
      </w:r>
      <w:r w:rsidR="00BB5257" w:rsidRPr="009D160F">
        <w:rPr>
          <w:rFonts w:ascii="Segoe UI" w:hAnsi="Segoe UI" w:cs="Segoe UI"/>
          <w:u w:val="single"/>
        </w:rPr>
        <w:t>rodič pasivní</w:t>
      </w:r>
      <w:r w:rsidR="00BB5257" w:rsidRPr="009D160F">
        <w:rPr>
          <w:rFonts w:ascii="Segoe UI" w:hAnsi="Segoe UI" w:cs="Segoe UI"/>
        </w:rPr>
        <w:t xml:space="preserve"> (vůbec se školou nekomunikuj</w:t>
      </w:r>
      <w:r w:rsidR="00547DDD">
        <w:rPr>
          <w:rFonts w:ascii="Segoe UI" w:hAnsi="Segoe UI" w:cs="Segoe UI"/>
        </w:rPr>
        <w:t>e</w:t>
      </w:r>
      <w:r w:rsidR="00BB5257" w:rsidRPr="009D160F">
        <w:rPr>
          <w:rFonts w:ascii="Segoe UI" w:hAnsi="Segoe UI" w:cs="Segoe UI"/>
        </w:rPr>
        <w:t xml:space="preserve"> a nespolupracuj</w:t>
      </w:r>
      <w:r w:rsidR="00547DDD">
        <w:rPr>
          <w:rFonts w:ascii="Segoe UI" w:hAnsi="Segoe UI" w:cs="Segoe UI"/>
        </w:rPr>
        <w:t>e</w:t>
      </w:r>
      <w:r w:rsidR="00BB5257" w:rsidRPr="009D160F">
        <w:rPr>
          <w:rFonts w:ascii="Segoe UI" w:hAnsi="Segoe UI" w:cs="Segoe UI"/>
        </w:rPr>
        <w:t xml:space="preserve">), </w:t>
      </w:r>
    </w:p>
    <w:p w14:paraId="6CF693E3" w14:textId="4A946DB1" w:rsidR="003105A8" w:rsidRDefault="003105A8" w:rsidP="003105A8">
      <w:pPr>
        <w:pStyle w:val="Normln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2) </w:t>
      </w:r>
      <w:r w:rsidR="00BB5257" w:rsidRPr="009D160F">
        <w:rPr>
          <w:rFonts w:ascii="Segoe UI" w:hAnsi="Segoe UI" w:cs="Segoe UI"/>
          <w:u w:val="single"/>
        </w:rPr>
        <w:t>rodič aktivní (nespokojený</w:t>
      </w:r>
      <w:r w:rsidR="00BB5257" w:rsidRPr="009D160F">
        <w:rPr>
          <w:rFonts w:ascii="Segoe UI" w:hAnsi="Segoe UI" w:cs="Segoe UI"/>
        </w:rPr>
        <w:t xml:space="preserve">, který si chodí do školy postěžovat např. na hodnocení, manipuluje s žákem, popřípadě </w:t>
      </w:r>
      <w:r w:rsidR="00547DDD">
        <w:rPr>
          <w:rFonts w:ascii="Segoe UI" w:hAnsi="Segoe UI" w:cs="Segoe UI"/>
        </w:rPr>
        <w:t>žák s</w:t>
      </w:r>
      <w:r w:rsidR="00BB5257" w:rsidRPr="009D160F">
        <w:rPr>
          <w:rFonts w:ascii="Segoe UI" w:hAnsi="Segoe UI" w:cs="Segoe UI"/>
        </w:rPr>
        <w:t xml:space="preserve"> rodičem)</w:t>
      </w:r>
      <w:r w:rsidR="00754A5B" w:rsidRPr="009D160F">
        <w:rPr>
          <w:rFonts w:ascii="Segoe UI" w:hAnsi="Segoe UI" w:cs="Segoe UI"/>
        </w:rPr>
        <w:t xml:space="preserve">, </w:t>
      </w:r>
    </w:p>
    <w:p w14:paraId="67915A6A" w14:textId="15014667" w:rsidR="002F481B" w:rsidRPr="009D160F" w:rsidRDefault="003105A8" w:rsidP="003105A8">
      <w:pPr>
        <w:pStyle w:val="Normlnweb"/>
        <w:spacing w:before="0" w:before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3) </w:t>
      </w:r>
      <w:r w:rsidR="00754A5B" w:rsidRPr="009D160F">
        <w:rPr>
          <w:rFonts w:ascii="Segoe UI" w:hAnsi="Segoe UI" w:cs="Segoe UI"/>
          <w:u w:val="single"/>
        </w:rPr>
        <w:t>rodič hlasitě nespokojený</w:t>
      </w:r>
      <w:r w:rsidR="00754A5B" w:rsidRPr="009D160F">
        <w:rPr>
          <w:rFonts w:ascii="Segoe UI" w:hAnsi="Segoe UI" w:cs="Segoe UI"/>
        </w:rPr>
        <w:t xml:space="preserve"> (vyjadřuje své požadavky ve škole a není vždy vyslyšen)</w:t>
      </w:r>
      <w:r w:rsidR="00D84044" w:rsidRPr="009D160F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4) </w:t>
      </w:r>
      <w:r w:rsidR="00D84044" w:rsidRPr="009D160F">
        <w:rPr>
          <w:rFonts w:ascii="Segoe UI" w:hAnsi="Segoe UI" w:cs="Segoe UI"/>
          <w:u w:val="single"/>
        </w:rPr>
        <w:t>rodič tiše nespokojený</w:t>
      </w:r>
      <w:r w:rsidR="00D84044" w:rsidRPr="009D160F">
        <w:rPr>
          <w:rFonts w:ascii="Segoe UI" w:hAnsi="Segoe UI" w:cs="Segoe UI"/>
        </w:rPr>
        <w:t xml:space="preserve"> (je nespokojený, ale ventiluje to všude okolo, jen ne ve škole). </w:t>
      </w:r>
    </w:p>
    <w:p w14:paraId="07B0C2A7" w14:textId="189CB837" w:rsidR="00D84044" w:rsidRPr="009D160F" w:rsidRDefault="00D84044" w:rsidP="002F481B">
      <w:pPr>
        <w:pStyle w:val="Normlnweb"/>
        <w:rPr>
          <w:rFonts w:ascii="Segoe UI" w:hAnsi="Segoe UI" w:cs="Segoe UI"/>
        </w:rPr>
      </w:pPr>
      <w:r w:rsidRPr="009D160F">
        <w:rPr>
          <w:rFonts w:ascii="Segoe UI" w:hAnsi="Segoe UI" w:cs="Segoe UI"/>
        </w:rPr>
        <w:t>Dalo by se říci, že učitelé mají špatné vztahy hlavně s rodiči pasivními, kteří o školu nejeví zájem</w:t>
      </w:r>
      <w:r w:rsidR="00CC4C01" w:rsidRPr="009D160F">
        <w:rPr>
          <w:rFonts w:ascii="Segoe UI" w:hAnsi="Segoe UI" w:cs="Segoe UI"/>
        </w:rPr>
        <w:t>, a</w:t>
      </w:r>
      <w:r w:rsidRPr="009D160F">
        <w:rPr>
          <w:rFonts w:ascii="Segoe UI" w:hAnsi="Segoe UI" w:cs="Segoe UI"/>
        </w:rPr>
        <w:t>le daleko větší starosti mají pak s rodiči, kteří jsou přehnaně aktivní a neustále „obtěžují“ školu svými požadavky. Zde může docházet k tzv. strachu o udržení své pozice profesionála.</w:t>
      </w:r>
      <w:r w:rsidR="00CC4C01" w:rsidRPr="009D160F">
        <w:rPr>
          <w:rFonts w:ascii="Segoe UI" w:hAnsi="Segoe UI" w:cs="Segoe UI"/>
        </w:rPr>
        <w:t xml:space="preserve"> Největší problém pak nastane, pokud je rodič tiše nespokojený, ale není možnost se dozvědět z čeho daná nespokojenost pramení, což může ohrožovat pozici dobrého učitele, či dobré jméno školy.</w:t>
      </w:r>
    </w:p>
    <w:p w14:paraId="52B1AC0D" w14:textId="4A2C0756" w:rsidR="00C66B7C" w:rsidRPr="009D160F" w:rsidRDefault="00CC4C01" w:rsidP="00CC4C01">
      <w:pPr>
        <w:pStyle w:val="Normlnweb"/>
        <w:rPr>
          <w:rFonts w:ascii="Segoe UI" w:hAnsi="Segoe UI" w:cs="Segoe UI"/>
        </w:rPr>
      </w:pPr>
      <w:r w:rsidRPr="009D160F">
        <w:rPr>
          <w:rFonts w:ascii="Segoe UI" w:hAnsi="Segoe UI" w:cs="Segoe UI"/>
        </w:rPr>
        <w:t xml:space="preserve">Otázkou tedy zůstává, zda učitelé a rodiče opravdu </w:t>
      </w:r>
      <w:r w:rsidR="00547DDD">
        <w:rPr>
          <w:rFonts w:ascii="Segoe UI" w:hAnsi="Segoe UI" w:cs="Segoe UI"/>
        </w:rPr>
        <w:t xml:space="preserve">touží </w:t>
      </w:r>
      <w:r w:rsidRPr="009D160F">
        <w:rPr>
          <w:rFonts w:ascii="Segoe UI" w:hAnsi="Segoe UI" w:cs="Segoe UI"/>
        </w:rPr>
        <w:t xml:space="preserve">po partnerském vztahu a vyšší míře angažovanosti rodičů do celého života školy. </w:t>
      </w:r>
    </w:p>
    <w:sectPr w:rsidR="00C66B7C" w:rsidRPr="009D16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2C222" w14:textId="77777777" w:rsidR="00F5320E" w:rsidRDefault="00F5320E" w:rsidP="0007131C">
      <w:pPr>
        <w:spacing w:after="0" w:line="240" w:lineRule="auto"/>
      </w:pPr>
      <w:r>
        <w:separator/>
      </w:r>
    </w:p>
  </w:endnote>
  <w:endnote w:type="continuationSeparator" w:id="0">
    <w:p w14:paraId="6D089C79" w14:textId="77777777" w:rsidR="00F5320E" w:rsidRDefault="00F5320E" w:rsidP="000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134402"/>
      <w:docPartObj>
        <w:docPartGallery w:val="Page Numbers (Bottom of Page)"/>
        <w:docPartUnique/>
      </w:docPartObj>
    </w:sdtPr>
    <w:sdtContent>
      <w:p w14:paraId="7BC73761" w14:textId="574B8B48" w:rsidR="00917376" w:rsidRDefault="009173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A74E7" w14:textId="77777777" w:rsidR="00917376" w:rsidRDefault="009173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195FB" w14:textId="77777777" w:rsidR="00F5320E" w:rsidRDefault="00F5320E" w:rsidP="0007131C">
      <w:pPr>
        <w:spacing w:after="0" w:line="240" w:lineRule="auto"/>
      </w:pPr>
      <w:r>
        <w:separator/>
      </w:r>
    </w:p>
  </w:footnote>
  <w:footnote w:type="continuationSeparator" w:id="0">
    <w:p w14:paraId="57C0D631" w14:textId="77777777" w:rsidR="00F5320E" w:rsidRDefault="00F5320E" w:rsidP="0007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F85C" w14:textId="1EC0E581" w:rsidR="0007131C" w:rsidRDefault="0007131C">
    <w:pPr>
      <w:pStyle w:val="Zhlav"/>
    </w:pPr>
    <w:bookmarkStart w:id="0" w:name="_Hlk157277346"/>
    <w:r w:rsidRPr="0007131C">
      <w:rPr>
        <w:b/>
        <w:bCs/>
      </w:rPr>
      <w:t>Jana Zahoranská</w:t>
    </w:r>
    <w:r>
      <w:t xml:space="preserve">   </w:t>
    </w:r>
    <w:r>
      <w:tab/>
    </w:r>
    <w:r>
      <w:tab/>
      <w:t>(</w:t>
    </w:r>
    <w:r w:rsidR="006E19ED">
      <w:t>4</w:t>
    </w:r>
    <w:r>
      <w:t>. ročník – Učitelství pro 1. stupeň ZŠ – KS)</w:t>
    </w:r>
  </w:p>
  <w:bookmarkEnd w:id="0"/>
  <w:p w14:paraId="38AAA310" w14:textId="77777777" w:rsidR="0007131C" w:rsidRDefault="000713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AE9"/>
    <w:multiLevelType w:val="multilevel"/>
    <w:tmpl w:val="F1D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3635E"/>
    <w:multiLevelType w:val="hybridMultilevel"/>
    <w:tmpl w:val="A62C87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E4857"/>
    <w:multiLevelType w:val="hybridMultilevel"/>
    <w:tmpl w:val="EC46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4D7"/>
    <w:multiLevelType w:val="hybridMultilevel"/>
    <w:tmpl w:val="D50A6C54"/>
    <w:lvl w:ilvl="0" w:tplc="4432A32C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b/>
        <w:bCs/>
        <w:color w:val="1D2125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30CB5"/>
    <w:multiLevelType w:val="hybridMultilevel"/>
    <w:tmpl w:val="0CBCC5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305E6"/>
    <w:multiLevelType w:val="hybridMultilevel"/>
    <w:tmpl w:val="7E38919C"/>
    <w:lvl w:ilvl="0" w:tplc="ACD02580">
      <w:start w:val="1"/>
      <w:numFmt w:val="decimal"/>
      <w:lvlText w:val="%1)"/>
      <w:lvlJc w:val="left"/>
      <w:pPr>
        <w:ind w:left="1777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7DDF2D0C"/>
    <w:multiLevelType w:val="hybridMultilevel"/>
    <w:tmpl w:val="1D629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064639">
    <w:abstractNumId w:val="6"/>
  </w:num>
  <w:num w:numId="2" w16cid:durableId="1898279455">
    <w:abstractNumId w:val="2"/>
  </w:num>
  <w:num w:numId="3" w16cid:durableId="2123382143">
    <w:abstractNumId w:val="5"/>
  </w:num>
  <w:num w:numId="4" w16cid:durableId="2113667231">
    <w:abstractNumId w:val="4"/>
  </w:num>
  <w:num w:numId="5" w16cid:durableId="1164200547">
    <w:abstractNumId w:val="0"/>
  </w:num>
  <w:num w:numId="6" w16cid:durableId="128519580">
    <w:abstractNumId w:val="3"/>
  </w:num>
  <w:num w:numId="7" w16cid:durableId="177381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40"/>
    <w:rsid w:val="000147A8"/>
    <w:rsid w:val="00017746"/>
    <w:rsid w:val="00022C55"/>
    <w:rsid w:val="0007131C"/>
    <w:rsid w:val="000E7B94"/>
    <w:rsid w:val="00136E2E"/>
    <w:rsid w:val="001879ED"/>
    <w:rsid w:val="00194E4A"/>
    <w:rsid w:val="001A2E31"/>
    <w:rsid w:val="001C260E"/>
    <w:rsid w:val="001D00D8"/>
    <w:rsid w:val="001D5B84"/>
    <w:rsid w:val="001D5FFF"/>
    <w:rsid w:val="001F27A5"/>
    <w:rsid w:val="0021487C"/>
    <w:rsid w:val="002179F5"/>
    <w:rsid w:val="00231740"/>
    <w:rsid w:val="002340D7"/>
    <w:rsid w:val="002460AC"/>
    <w:rsid w:val="0025176C"/>
    <w:rsid w:val="00251E75"/>
    <w:rsid w:val="00254ED2"/>
    <w:rsid w:val="00265CBB"/>
    <w:rsid w:val="0027031B"/>
    <w:rsid w:val="00271539"/>
    <w:rsid w:val="002F481B"/>
    <w:rsid w:val="00302C8C"/>
    <w:rsid w:val="003079B0"/>
    <w:rsid w:val="003105A8"/>
    <w:rsid w:val="00310AAE"/>
    <w:rsid w:val="00317E8C"/>
    <w:rsid w:val="00334A1E"/>
    <w:rsid w:val="00364225"/>
    <w:rsid w:val="0037239D"/>
    <w:rsid w:val="00385177"/>
    <w:rsid w:val="00385DFC"/>
    <w:rsid w:val="003F16BE"/>
    <w:rsid w:val="004064CB"/>
    <w:rsid w:val="00420870"/>
    <w:rsid w:val="00461A54"/>
    <w:rsid w:val="004A43AE"/>
    <w:rsid w:val="004C5720"/>
    <w:rsid w:val="004E1B61"/>
    <w:rsid w:val="00501AF0"/>
    <w:rsid w:val="005149AB"/>
    <w:rsid w:val="005415ED"/>
    <w:rsid w:val="00547DDD"/>
    <w:rsid w:val="00574C6E"/>
    <w:rsid w:val="005B1064"/>
    <w:rsid w:val="005F7649"/>
    <w:rsid w:val="0064761C"/>
    <w:rsid w:val="00690381"/>
    <w:rsid w:val="006D71AC"/>
    <w:rsid w:val="006E19ED"/>
    <w:rsid w:val="006F217D"/>
    <w:rsid w:val="00731171"/>
    <w:rsid w:val="007501F4"/>
    <w:rsid w:val="00752C6C"/>
    <w:rsid w:val="00754A5B"/>
    <w:rsid w:val="00772A1D"/>
    <w:rsid w:val="007B61FA"/>
    <w:rsid w:val="007C696A"/>
    <w:rsid w:val="008104C8"/>
    <w:rsid w:val="00857292"/>
    <w:rsid w:val="00896318"/>
    <w:rsid w:val="008A467C"/>
    <w:rsid w:val="008C0EA4"/>
    <w:rsid w:val="008D7719"/>
    <w:rsid w:val="008E7DA3"/>
    <w:rsid w:val="008F3EF0"/>
    <w:rsid w:val="008F64AD"/>
    <w:rsid w:val="00902540"/>
    <w:rsid w:val="009069E2"/>
    <w:rsid w:val="00912554"/>
    <w:rsid w:val="00914E49"/>
    <w:rsid w:val="00916B40"/>
    <w:rsid w:val="00917376"/>
    <w:rsid w:val="009279DD"/>
    <w:rsid w:val="009875D4"/>
    <w:rsid w:val="009A2F97"/>
    <w:rsid w:val="009D160F"/>
    <w:rsid w:val="00A127A1"/>
    <w:rsid w:val="00A1468F"/>
    <w:rsid w:val="00A347BD"/>
    <w:rsid w:val="00A555F5"/>
    <w:rsid w:val="00A808E6"/>
    <w:rsid w:val="00AE4144"/>
    <w:rsid w:val="00AF4B1B"/>
    <w:rsid w:val="00B50604"/>
    <w:rsid w:val="00B56056"/>
    <w:rsid w:val="00B60906"/>
    <w:rsid w:val="00B651D5"/>
    <w:rsid w:val="00B77A88"/>
    <w:rsid w:val="00B8307A"/>
    <w:rsid w:val="00BB5257"/>
    <w:rsid w:val="00BC5488"/>
    <w:rsid w:val="00BE543A"/>
    <w:rsid w:val="00C061A6"/>
    <w:rsid w:val="00C22D61"/>
    <w:rsid w:val="00C265E6"/>
    <w:rsid w:val="00C57C6C"/>
    <w:rsid w:val="00C6046C"/>
    <w:rsid w:val="00C66B7C"/>
    <w:rsid w:val="00CC4C01"/>
    <w:rsid w:val="00CE5254"/>
    <w:rsid w:val="00CE5E97"/>
    <w:rsid w:val="00D11103"/>
    <w:rsid w:val="00D160A6"/>
    <w:rsid w:val="00D34E21"/>
    <w:rsid w:val="00D84044"/>
    <w:rsid w:val="00DA4B8C"/>
    <w:rsid w:val="00DC5A14"/>
    <w:rsid w:val="00DC6D68"/>
    <w:rsid w:val="00DD3CEF"/>
    <w:rsid w:val="00DD400B"/>
    <w:rsid w:val="00DD4C5A"/>
    <w:rsid w:val="00DD5C53"/>
    <w:rsid w:val="00DD7FA3"/>
    <w:rsid w:val="00E04213"/>
    <w:rsid w:val="00E04924"/>
    <w:rsid w:val="00E161CE"/>
    <w:rsid w:val="00E52565"/>
    <w:rsid w:val="00E57756"/>
    <w:rsid w:val="00E72808"/>
    <w:rsid w:val="00EA48B5"/>
    <w:rsid w:val="00EB43ED"/>
    <w:rsid w:val="00EB48C8"/>
    <w:rsid w:val="00EC4D62"/>
    <w:rsid w:val="00ED293B"/>
    <w:rsid w:val="00ED610E"/>
    <w:rsid w:val="00F067A8"/>
    <w:rsid w:val="00F114A4"/>
    <w:rsid w:val="00F232FD"/>
    <w:rsid w:val="00F2601A"/>
    <w:rsid w:val="00F5320E"/>
    <w:rsid w:val="00F97981"/>
    <w:rsid w:val="00FC6B81"/>
    <w:rsid w:val="00FD014A"/>
    <w:rsid w:val="00FE5F65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4BCDF"/>
  <w15:chartTrackingRefBased/>
  <w15:docId w15:val="{B417E07C-3015-4968-984F-0018B6CF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5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31C"/>
  </w:style>
  <w:style w:type="paragraph" w:styleId="Zpat">
    <w:name w:val="footer"/>
    <w:basedOn w:val="Normln"/>
    <w:link w:val="ZpatChar"/>
    <w:uiPriority w:val="99"/>
    <w:unhideWhenUsed/>
    <w:rsid w:val="0007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31C"/>
  </w:style>
  <w:style w:type="character" w:styleId="Hypertextovodkaz">
    <w:name w:val="Hyperlink"/>
    <w:basedOn w:val="Standardnpsmoodstavce"/>
    <w:uiPriority w:val="99"/>
    <w:unhideWhenUsed/>
    <w:rsid w:val="00A127A1"/>
    <w:rPr>
      <w:color w:val="0000FF"/>
      <w:u w:val="single"/>
    </w:rPr>
  </w:style>
  <w:style w:type="table" w:styleId="Mkatabulky">
    <w:name w:val="Table Grid"/>
    <w:basedOn w:val="Normlntabulka"/>
    <w:uiPriority w:val="39"/>
    <w:rsid w:val="00F0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E543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232F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36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4225"/>
    <w:rPr>
      <w:b/>
      <w:bCs/>
    </w:rPr>
  </w:style>
  <w:style w:type="paragraph" w:customStyle="1" w:styleId="breadcrumb-item">
    <w:name w:val="breadcrumb-item"/>
    <w:basedOn w:val="Normln"/>
    <w:rsid w:val="0036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1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1.cuni.cz/course/view.php?id=57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5817/SP2016-3-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CA89-E939-47B9-AED5-3336ADF2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Zahoranská Jana</dc:creator>
  <cp:keywords/>
  <dc:description/>
  <cp:lastModifiedBy>Jana Zahoranská</cp:lastModifiedBy>
  <cp:revision>9</cp:revision>
  <dcterms:created xsi:type="dcterms:W3CDTF">2024-05-16T18:47:00Z</dcterms:created>
  <dcterms:modified xsi:type="dcterms:W3CDTF">2024-05-17T21:11:00Z</dcterms:modified>
</cp:coreProperties>
</file>