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CE9" w14:textId="5ECD6DB3" w:rsidR="00C52AE0" w:rsidRPr="00262AB4" w:rsidRDefault="0015686C" w:rsidP="00C52AE0">
      <w:pPr>
        <w:pStyle w:val="Zhlav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56CCC">
        <w:rPr>
          <w:noProof/>
        </w:rPr>
        <w:t>3. ledna 2024</w:t>
      </w:r>
      <w:r>
        <w:fldChar w:fldCharType="end"/>
      </w:r>
      <w:r>
        <w:ptab w:relativeTo="margin" w:alignment="center" w:leader="none"/>
      </w:r>
      <w:r w:rsidR="000A4B03">
        <w:rPr>
          <w:b/>
        </w:rPr>
        <w:t>Apl</w:t>
      </w:r>
      <w:r w:rsidR="004D4CE7">
        <w:rPr>
          <w:b/>
        </w:rPr>
        <w:t>M</w:t>
      </w:r>
      <w:r w:rsidR="008B12BA" w:rsidRPr="008B12BA">
        <w:rPr>
          <w:b/>
        </w:rPr>
        <w:t>:</w:t>
      </w:r>
      <w:r w:rsidR="000A4B03">
        <w:rPr>
          <w:b/>
        </w:rPr>
        <w:t xml:space="preserve"> </w:t>
      </w:r>
      <w:r w:rsidR="00C52AE0">
        <w:rPr>
          <w:b/>
        </w:rPr>
        <w:t>6 Pár úloh na závěr</w:t>
      </w:r>
      <w:r>
        <w:ptab w:relativeTo="margin" w:alignment="right" w:leader="none"/>
      </w:r>
    </w:p>
    <w:p w14:paraId="039E9564" w14:textId="1F9302FD" w:rsidR="00F10526" w:rsidRDefault="00F10526" w:rsidP="00F10526">
      <w:pPr>
        <w:pStyle w:val="Odstavecseseznamem"/>
        <w:numPr>
          <w:ilvl w:val="0"/>
          <w:numId w:val="15"/>
        </w:numPr>
        <w:ind w:left="0" w:hanging="357"/>
        <w:contextualSpacing w:val="0"/>
        <w:jc w:val="left"/>
      </w:pPr>
      <w:r w:rsidRPr="00F10526">
        <w:rPr>
          <w:b/>
          <w:bCs/>
        </w:rPr>
        <w:t xml:space="preserve">Vánoční </w:t>
      </w:r>
      <w:r w:rsidR="000148A7">
        <w:rPr>
          <w:b/>
          <w:bCs/>
        </w:rPr>
        <w:t>speciál</w:t>
      </w:r>
      <w:r w:rsidRPr="00F10526">
        <w:rPr>
          <w:b/>
          <w:bCs/>
        </w:rPr>
        <w:t xml:space="preserve">: </w:t>
      </w:r>
      <w:r w:rsidRPr="00F10526">
        <w:rPr>
          <w:b/>
          <w:bCs/>
        </w:rPr>
        <w:t>Pečení lineckých koleček</w:t>
      </w:r>
      <w:r w:rsidRPr="00F10526">
        <w:rPr>
          <w:b/>
          <w:bCs/>
        </w:rPr>
        <w:t>.</w:t>
      </w:r>
      <w:r>
        <w:t xml:space="preserve"> </w:t>
      </w:r>
    </w:p>
    <w:p w14:paraId="75D5CB7B" w14:textId="1CD79325" w:rsidR="00F10526" w:rsidRDefault="00F10526" w:rsidP="00F10526">
      <w:pPr>
        <w:pStyle w:val="MatematikaSrieloh"/>
        <w:numPr>
          <w:ilvl w:val="0"/>
          <w:numId w:val="18"/>
        </w:numPr>
      </w:pPr>
      <w:r>
        <w:t>Kolik dokážete upéct lineckých koleček o průměru 4 cm na plechu o rozměrech 80</w:t>
      </w:r>
      <w:r>
        <w:t>x</w:t>
      </w:r>
      <w:r>
        <w:t>50</w:t>
      </w:r>
      <w:r>
        <w:t xml:space="preserve"> cm? </w:t>
      </w:r>
    </w:p>
    <w:p w14:paraId="25EC29B1" w14:textId="75D0E4E2" w:rsidR="00F10526" w:rsidRDefault="00F10526" w:rsidP="00F10526">
      <w:pPr>
        <w:pStyle w:val="MatematikaSrieloh"/>
        <w:numPr>
          <w:ilvl w:val="0"/>
          <w:numId w:val="18"/>
        </w:numPr>
      </w:pPr>
      <w:r>
        <w:t>Najděte rozměry plechu, pro kter</w:t>
      </w:r>
      <w:r w:rsidR="000148A7">
        <w:t>ý</w:t>
      </w:r>
      <w:r>
        <w:t xml:space="preserve"> naopak čtvercové uspořádání </w:t>
      </w:r>
      <w:r>
        <w:t>bude nejvýhodnější.</w:t>
      </w:r>
    </w:p>
    <w:p w14:paraId="22270DCA" w14:textId="6BD3F870" w:rsidR="000148A7" w:rsidRDefault="000148A7" w:rsidP="000148A7">
      <w:pPr>
        <w:pStyle w:val="MatematikaSrieloh"/>
      </w:pPr>
      <w:r>
        <w:rPr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484F47C2" wp14:editId="5A4B5891">
            <wp:simplePos x="0" y="0"/>
            <wp:positionH relativeFrom="column">
              <wp:posOffset>4184650</wp:posOffset>
            </wp:positionH>
            <wp:positionV relativeFrom="paragraph">
              <wp:posOffset>11430</wp:posOffset>
            </wp:positionV>
            <wp:extent cx="230632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10" y="21467"/>
                <wp:lineTo x="21410" y="0"/>
                <wp:lineTo x="0" y="0"/>
              </wp:wrapPolygon>
            </wp:wrapTight>
            <wp:docPr id="283731109" name="Obrázek 28373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83B5B47" wp14:editId="1829ABA8">
            <wp:extent cx="3886200" cy="2066925"/>
            <wp:effectExtent l="0" t="0" r="0" b="9525"/>
            <wp:docPr id="3" name="Obrázek 3" descr="https://www.purplesquirrels.com.au/wp-content/uploads/2015/02/pac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urplesquirrels.com.au/wp-content/uploads/2015/02/packi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E11A" w14:textId="07D08925" w:rsidR="00F10526" w:rsidRDefault="00F10526" w:rsidP="00F10526">
      <w:pPr>
        <w:pStyle w:val="MatematikaSrieloh"/>
        <w:numPr>
          <w:ilvl w:val="0"/>
          <w:numId w:val="18"/>
        </w:numPr>
      </w:pPr>
      <w:r>
        <w:t xml:space="preserve">Bonus: </w:t>
      </w:r>
      <w:r>
        <w:t>„Nekonečn</w:t>
      </w:r>
      <w:r>
        <w:t>ý</w:t>
      </w:r>
      <w:r>
        <w:t xml:space="preserve"> plech“</w:t>
      </w:r>
      <w:r>
        <w:t>.</w:t>
      </w:r>
      <w:r>
        <w:t xml:space="preserve"> Odvoďte a porovnejte hustoty čtvercového a trojúhelníkového uspořádání.</w:t>
      </w:r>
    </w:p>
    <w:p w14:paraId="54A61C75" w14:textId="662A13BA" w:rsidR="00F10526" w:rsidRDefault="00E10349" w:rsidP="00F43509">
      <w:pPr>
        <w:pStyle w:val="MatematikaSrieloh"/>
        <w:numPr>
          <w:ilvl w:val="0"/>
          <w:numId w:val="18"/>
        </w:num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F79A64B" wp14:editId="395643BB">
            <wp:simplePos x="0" y="0"/>
            <wp:positionH relativeFrom="column">
              <wp:posOffset>5644515</wp:posOffset>
            </wp:positionH>
            <wp:positionV relativeFrom="paragraph">
              <wp:posOffset>11430</wp:posOffset>
            </wp:positionV>
            <wp:extent cx="1241425" cy="1193800"/>
            <wp:effectExtent l="0" t="0" r="0" b="6350"/>
            <wp:wrapThrough wrapText="bothSides">
              <wp:wrapPolygon edited="0">
                <wp:start x="0" y="0"/>
                <wp:lineTo x="0" y="21370"/>
                <wp:lineTo x="21213" y="21370"/>
                <wp:lineTo x="21213" y="0"/>
                <wp:lineTo x="0" y="0"/>
              </wp:wrapPolygon>
            </wp:wrapThrough>
            <wp:docPr id="709287370" name="Obrázek 709287370" descr="C:\Users\beran\Dropbox\GJK\4b\B Posloupnosti a řady\IL Figurální čísla\IL Pyramid Square of 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4b\B Posloupnosti a řady\IL Figurální čísla\IL Pyramid Square of Glas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54"/>
                    <a:stretch/>
                  </pic:blipFill>
                  <pic:spPr bwMode="auto">
                    <a:xfrm>
                      <a:off x="0" y="0"/>
                      <a:ext cx="12414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509">
        <w:t>Prostorové z</w:t>
      </w:r>
      <w:r w:rsidR="000148A7">
        <w:t xml:space="preserve">obecnění: „Sphere </w:t>
      </w:r>
      <w:proofErr w:type="spellStart"/>
      <w:r w:rsidR="000148A7">
        <w:t>packing</w:t>
      </w:r>
      <w:proofErr w:type="spellEnd"/>
      <w:r w:rsidR="000148A7">
        <w:t>“.</w:t>
      </w:r>
      <w:r w:rsidR="00F43509">
        <w:t xml:space="preserve"> (Kepler. Aplikace v chemii a jinde.)</w:t>
      </w:r>
    </w:p>
    <w:p w14:paraId="47157C7E" w14:textId="3118187B" w:rsidR="00F43509" w:rsidRDefault="00F43509" w:rsidP="00F43509">
      <w:pPr>
        <w:pStyle w:val="Odstavecseseznamem"/>
        <w:numPr>
          <w:ilvl w:val="0"/>
          <w:numId w:val="15"/>
        </w:numPr>
        <w:ind w:left="0" w:hanging="357"/>
        <w:contextualSpacing w:val="0"/>
      </w:pPr>
      <w:r>
        <w:rPr>
          <w:b/>
        </w:rPr>
        <w:t xml:space="preserve">Silvestrovský speciál: </w:t>
      </w:r>
      <w:r>
        <w:rPr>
          <w:b/>
        </w:rPr>
        <w:t>Skleničky</w:t>
      </w:r>
      <w:r w:rsidRPr="00B35BB0">
        <w:rPr>
          <w:b/>
        </w:rPr>
        <w:t>.</w:t>
      </w:r>
      <w:r>
        <w:t xml:space="preserve"> </w:t>
      </w:r>
      <w:r>
        <w:t xml:space="preserve">Pro novoroční </w:t>
      </w:r>
      <w:r>
        <w:t>přípitek chcete postavit pyramidu z</w:t>
      </w:r>
      <w:r>
        <w:t xml:space="preserve"> </w:t>
      </w:r>
      <m:oMath>
        <m:r>
          <w:rPr>
            <w:rFonts w:ascii="Cambria Math" w:hAnsi="Cambria Math"/>
          </w:rPr>
          <m:t>n</m:t>
        </m:r>
      </m:oMath>
      <w:r>
        <w:t xml:space="preserve"> skleniček</w:t>
      </w:r>
      <w:r>
        <w:t xml:space="preserve"> pro všechny pozvané hosty</w:t>
      </w:r>
      <w:r>
        <w:t>. Kolik bude mít pater</w:t>
      </w:r>
      <w:r>
        <w:t>? K</w:t>
      </w:r>
      <w:r>
        <w:t>olik bude mít pater, pokud základnami nebudou čtverce, nýbrž trojúhelníky?</w:t>
      </w:r>
    </w:p>
    <w:p w14:paraId="6D153943" w14:textId="5C8529C8" w:rsidR="0046769B" w:rsidRPr="0046769B" w:rsidRDefault="0046769B" w:rsidP="0046769B">
      <w:pPr>
        <w:pStyle w:val="Odstavecseseznamem"/>
        <w:ind w:left="0"/>
        <w:contextualSpacing w:val="0"/>
        <w:rPr>
          <w:bCs/>
        </w:rPr>
      </w:pPr>
      <w:r>
        <w:rPr>
          <w:bCs/>
        </w:rPr>
        <w:t>Obecně: Figurální čísla.</w:t>
      </w:r>
    </w:p>
    <w:p w14:paraId="3DCD5B95" w14:textId="456EFECC" w:rsidR="00F43509" w:rsidRDefault="00F43509" w:rsidP="00F43509">
      <w:pPr>
        <w:pStyle w:val="Odstavecseseznamem"/>
        <w:ind w:left="0"/>
        <w:contextualSpacing w:val="0"/>
        <w:rPr>
          <w:bCs/>
        </w:rPr>
      </w:pPr>
      <w:r>
        <w:rPr>
          <w:noProof/>
          <w:lang w:eastAsia="cs-CZ"/>
        </w:rPr>
        <w:drawing>
          <wp:inline distT="0" distB="0" distL="0" distR="0" wp14:anchorId="43F35008" wp14:editId="2958C16D">
            <wp:extent cx="3149600" cy="1243688"/>
            <wp:effectExtent l="0" t="0" r="0" b="0"/>
            <wp:docPr id="5" name="Obrázek 5" descr="https://www.cis.upenn.edu/~matuszek/cit591-2014/Images/square_pyrami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is.upenn.edu/~matuszek/cit591-2014/Images/square_pyramid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73" cy="124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E31A7E8" wp14:editId="63B63ADA">
            <wp:extent cx="3056412" cy="1352550"/>
            <wp:effectExtent l="0" t="0" r="0" b="0"/>
            <wp:docPr id="6" name="Obrázek 6" descr="https://www.mymathtables.com/numbers/img/tetrahedral-numb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ymathtables.com/numbers/img/tetrahedral-number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29" cy="135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9E16" w14:textId="77777777" w:rsidR="00F43509" w:rsidRDefault="00F43509" w:rsidP="00F43509">
      <w:pPr>
        <w:pStyle w:val="Odstavecseseznamem"/>
        <w:ind w:left="0"/>
        <w:contextualSpacing w:val="0"/>
        <w:rPr>
          <w:bCs/>
        </w:rPr>
      </w:pPr>
    </w:p>
    <w:p w14:paraId="6536C9B7" w14:textId="654ECCF9" w:rsidR="00F43509" w:rsidRDefault="0046769B" w:rsidP="00F43509">
      <w:pPr>
        <w:pStyle w:val="Odstavecseseznamem"/>
        <w:numPr>
          <w:ilvl w:val="0"/>
          <w:numId w:val="15"/>
        </w:numPr>
        <w:ind w:left="0" w:hanging="357"/>
        <w:contextualSpacing w:val="0"/>
        <w:jc w:val="left"/>
      </w:pPr>
      <w:r>
        <w:rPr>
          <w:b/>
          <w:bCs/>
        </w:rPr>
        <w:t xml:space="preserve">Bonus: </w:t>
      </w:r>
      <w:r w:rsidR="00F43509" w:rsidRPr="00F43509">
        <w:rPr>
          <w:b/>
          <w:bCs/>
        </w:rPr>
        <w:t xml:space="preserve">Plesový speciál: Tombola. </w:t>
      </w:r>
      <w:r w:rsidR="00F43509">
        <w:t>Každý přispěje do tomboly nějakou věcí a každý si zakoupí lístek. Jaká je pravděpodobnost, že:</w:t>
      </w:r>
    </w:p>
    <w:p w14:paraId="01E562C7" w14:textId="77777777" w:rsidR="00F43509" w:rsidRDefault="00F43509" w:rsidP="00F43509">
      <w:pPr>
        <w:pStyle w:val="MatematikaSrieloh"/>
        <w:numPr>
          <w:ilvl w:val="0"/>
          <w:numId w:val="26"/>
        </w:numPr>
        <w:ind w:left="426" w:hanging="426"/>
      </w:pPr>
      <w:r>
        <w:t>právě vy si odnesete věc, kterou jste přispěli?</w:t>
      </w:r>
    </w:p>
    <w:p w14:paraId="580B11FB" w14:textId="77777777" w:rsidR="00F43509" w:rsidRDefault="00F43509" w:rsidP="00F43509">
      <w:pPr>
        <w:pStyle w:val="MatematikaSrieloh"/>
        <w:numPr>
          <w:ilvl w:val="0"/>
          <w:numId w:val="26"/>
        </w:numPr>
        <w:ind w:left="426" w:hanging="426"/>
      </w:pPr>
      <w:r>
        <w:t>každý si odnese vlastní věc?</w:t>
      </w:r>
    </w:p>
    <w:p w14:paraId="3BBDB20A" w14:textId="77777777" w:rsidR="00F43509" w:rsidRDefault="00F43509" w:rsidP="00F43509">
      <w:pPr>
        <w:pStyle w:val="MatematikaSrieloh"/>
        <w:numPr>
          <w:ilvl w:val="0"/>
          <w:numId w:val="26"/>
        </w:numPr>
        <w:ind w:left="426" w:hanging="426"/>
      </w:pPr>
      <w:r>
        <w:t>nikdo si neodnese vlastní věc?</w:t>
      </w:r>
    </w:p>
    <w:p w14:paraId="7763EAAB" w14:textId="1B1A64DF" w:rsidR="00F43509" w:rsidRDefault="00F43509" w:rsidP="00F43509">
      <w:pPr>
        <w:pStyle w:val="MatematikaSrieloh"/>
      </w:pPr>
      <w:r>
        <w:t xml:space="preserve">Odpovědi pro 3, 4, 5 a obecně </w:t>
      </w:r>
      <m:oMath>
        <m:r>
          <w:rPr>
            <w:rFonts w:ascii="Cambria Math" w:hAnsi="Cambria Math"/>
          </w:rPr>
          <m:t>n</m:t>
        </m:r>
      </m:oMath>
      <w:r>
        <w:t xml:space="preserve"> účastníků nejprve odhadněte a následně přesně vypočítejte! </w:t>
      </w:r>
    </w:p>
    <w:p w14:paraId="470645CE" w14:textId="5851357A" w:rsidR="00F43509" w:rsidRDefault="00F43509" w:rsidP="00F43509">
      <w:pPr>
        <w:pStyle w:val="MatematikaSrieloh"/>
      </w:pPr>
      <w:r>
        <w:t xml:space="preserve">Pozn.: Tato úloha se také označuje jako </w:t>
      </w:r>
      <w:r w:rsidRPr="000C6E0F">
        <w:rPr>
          <w:i/>
        </w:rPr>
        <w:t>problém šatnářky</w:t>
      </w:r>
      <w:r>
        <w:rPr>
          <w:i/>
        </w:rPr>
        <w:t xml:space="preserve"> </w:t>
      </w:r>
      <w:r>
        <w:t xml:space="preserve">(též </w:t>
      </w:r>
      <w:r w:rsidRPr="006B7F8C">
        <w:rPr>
          <w:i/>
        </w:rPr>
        <w:t xml:space="preserve">hat-check </w:t>
      </w:r>
      <w:r>
        <w:rPr>
          <w:i/>
        </w:rPr>
        <w:t>proble</w:t>
      </w:r>
      <w:r w:rsidRPr="006B7F8C">
        <w:rPr>
          <w:i/>
        </w:rPr>
        <w:t>m</w:t>
      </w:r>
      <w:r>
        <w:rPr>
          <w:i/>
        </w:rPr>
        <w:t>, derangement</w:t>
      </w:r>
      <w:r>
        <w:t>): jaká je pravděpodobnost, že roztržitá šatnářka, která hostům náhodně vrací jejich klobouky, vrátí alespoň jednomu hostu jeho vlastní klobouk? (I to se může na plese stát…)</w:t>
      </w:r>
    </w:p>
    <w:p w14:paraId="62E652E9" w14:textId="5120E75A" w:rsidR="000148A7" w:rsidRDefault="000148A7" w:rsidP="00F43509">
      <w:pPr>
        <w:pStyle w:val="Nadpis3"/>
        <w:spacing w:before="120"/>
      </w:pPr>
      <w:r>
        <w:t>Prázdninové úlohy</w:t>
      </w:r>
    </w:p>
    <w:p w14:paraId="2312AE68" w14:textId="77777777" w:rsidR="000148A7" w:rsidRDefault="000148A7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0148A7">
        <w:rPr>
          <w:b/>
        </w:rPr>
        <w:t xml:space="preserve">Celsius a Fahrenheit. </w:t>
      </w:r>
      <w:r w:rsidRPr="002B26BB">
        <w:t xml:space="preserve">Odvoďte převodní vztah mezi stupni Fahrenheita a stupni Celsia, pokud jste si v předpovědi počasí všimli, že 10 °C = 50 °F, </w:t>
      </w:r>
      <m:oMath>
        <m:r>
          <w:rPr>
            <w:rFonts w:ascii="Cambria Math" w:hAnsi="Cambria Math"/>
          </w:rPr>
          <m:t>-</m:t>
        </m:r>
      </m:oMath>
      <w:r w:rsidRPr="002B26BB">
        <w:t>5 °C = 23 °F a </w:t>
      </w:r>
      <w:r>
        <w:t>víte</w:t>
      </w:r>
      <w:r w:rsidRPr="002B26BB">
        <w:t>, že mezi st</w:t>
      </w:r>
      <w:r>
        <w:t>upnicemi je lineární závislost.</w:t>
      </w:r>
    </w:p>
    <w:p w14:paraId="55958FC3" w14:textId="1EB980FC" w:rsidR="000148A7" w:rsidRDefault="000148A7" w:rsidP="00E10349">
      <w:r>
        <w:lastRenderedPageBreak/>
        <w:t>Jaký je bod mrazu a bod varu vyjádřený ve °F? A naopak, kolik °C je při 0 °F? A </w:t>
      </w:r>
      <w:r w:rsidRPr="002B26BB">
        <w:t>kolik °C je v</w:t>
      </w:r>
      <w:r>
        <w:t> dystopickém románu</w:t>
      </w:r>
      <w:r w:rsidRPr="002B26BB">
        <w:t xml:space="preserve"> </w:t>
      </w:r>
      <w:proofErr w:type="spellStart"/>
      <w:r w:rsidRPr="002B26BB">
        <w:t>R</w:t>
      </w:r>
      <w:r>
        <w:t>aye</w:t>
      </w:r>
      <w:proofErr w:type="spellEnd"/>
      <w:r w:rsidRPr="002B26BB">
        <w:t xml:space="preserve"> </w:t>
      </w:r>
      <w:proofErr w:type="spellStart"/>
      <w:r w:rsidRPr="002B26BB">
        <w:t>Bradburyho</w:t>
      </w:r>
      <w:proofErr w:type="spellEnd"/>
      <w:r w:rsidRPr="002B26BB">
        <w:t xml:space="preserve"> </w:t>
      </w:r>
      <w:r w:rsidRPr="000148A7">
        <w:rPr>
          <w:i/>
        </w:rPr>
        <w:t>451 stupňů Fahrenheita</w:t>
      </w:r>
      <w:r w:rsidRPr="002B26BB">
        <w:t xml:space="preserve">? (Proč </w:t>
      </w:r>
      <w:r>
        <w:t>právě</w:t>
      </w:r>
      <w:r w:rsidRPr="002B26BB">
        <w:t xml:space="preserve"> tolik?)</w:t>
      </w:r>
    </w:p>
    <w:p w14:paraId="2A9A989E" w14:textId="07DDB773" w:rsidR="000148A7" w:rsidRDefault="000148A7" w:rsidP="00E10349">
      <w:r>
        <w:t>A pro jakou číselnou hodnotu udávají °C a °F stejnou teplotu?</w:t>
      </w:r>
    </w:p>
    <w:p w14:paraId="5F5B623C" w14:textId="77777777" w:rsidR="0048627C" w:rsidRDefault="0048627C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48627C">
        <w:rPr>
          <w:b/>
        </w:rPr>
        <w:t>Výlet.</w:t>
      </w:r>
      <w:r>
        <w:t xml:space="preserve"> Vyrazili jste na kole na Křivoklát. Cestu tam jste ujeli průměrnou rychlostí 30 km/h. Jakou nejmenší průměrnou rychlostí můžete jet stejnou cestou zpět, aby vaše celková průměrná rychlost neklesla pod 24 km/h? (</w:t>
      </w:r>
      <w:r w:rsidRPr="0048627C">
        <w:rPr>
          <w:i/>
        </w:rPr>
        <w:t>Pozn.</w:t>
      </w:r>
      <w:r>
        <w:t>: Není to tak přímočaré, jak to na první pohled vypadá…)</w:t>
      </w:r>
    </w:p>
    <w:p w14:paraId="644846EF" w14:textId="77777777" w:rsidR="0048627C" w:rsidRPr="0048627C" w:rsidRDefault="0048627C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48627C">
        <w:rPr>
          <w:b/>
          <w:lang w:val="de-AT"/>
        </w:rPr>
        <w:t>Faustformel für die Zeitangaben auf Wegschildern.</w:t>
      </w:r>
      <w:r w:rsidRPr="0048627C">
        <w:rPr>
          <w:lang w:val="de-AT"/>
        </w:rPr>
        <w:t xml:space="preserve"> </w:t>
      </w:r>
      <w:r w:rsidRPr="0048627C">
        <w:rPr>
          <w:bCs/>
          <w:lang w:val="de-AT"/>
        </w:rPr>
        <w:t xml:space="preserve">Haben Sie sich schon einmal gefragt, wie die Zeitangaben für Wanderweg-Etappen zustande kommen? </w:t>
      </w:r>
      <w:r w:rsidRPr="0048627C">
        <w:rPr>
          <w:lang w:val="de-AT"/>
        </w:rPr>
        <w:t>Als Richtwerte zur Berechnung der Gehzeit gelten:</w:t>
      </w:r>
      <w:r w:rsidRPr="0048627C">
        <w:rPr>
          <w:bCs/>
          <w:lang w:val="de-AT"/>
        </w:rPr>
        <w:t xml:space="preserve"> Circa 300 Höhenmeter (hm) pro Stunde für den Aufstieg, ca. 500 Höhenmeter pro Stunde für den Abstieg und ca. 4 Kilometer horizontal pro Stunde. </w:t>
      </w:r>
      <w:r w:rsidRPr="0048627C">
        <w:rPr>
          <w:lang w:val="de-AT"/>
        </w:rPr>
        <w:t>Wir berechnen beide Werte (Gehzeit für Höhendifferenz bzw. für Horizontalentfernung) zuerst separat. Dann wird der kleinere Wert halbiert und zum größeren Wert addiert.</w:t>
      </w:r>
    </w:p>
    <w:p w14:paraId="21A4FE08" w14:textId="77777777" w:rsidR="0048627C" w:rsidRDefault="0048627C" w:rsidP="0048627C">
      <w:pPr>
        <w:pStyle w:val="MatematikaSrieloh"/>
        <w:rPr>
          <w:bCs/>
        </w:rPr>
      </w:pPr>
      <w:r>
        <w:rPr>
          <w:bCs/>
        </w:rPr>
        <w:t>Spočítejte, jak dlouho podle tohoto vzorce trvá výstup od fjordu v Sunndalu na horskou chatu Fonnabu (cca 1500 m. n. m.) a jak dlouho naopak sestup, jestliže celková délka (nikoliv vodorovná) je 12 km a stoupání je přibližně rovnoměrné.</w:t>
      </w:r>
    </w:p>
    <w:p w14:paraId="4789E47E" w14:textId="0F30D4AB" w:rsidR="0048627C" w:rsidRDefault="0048627C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48627C">
        <w:rPr>
          <w:b/>
        </w:rPr>
        <w:t>Hustota zalidnění.</w:t>
      </w:r>
      <w:r>
        <w:t xml:space="preserve"> Pořadí pěti španělských regionů (Asturie, Baskicka, Galicie, Kastilie a Katalánska) podle počtu obyvatel je </w:t>
      </w:r>
      <m:oMath>
        <m:r>
          <m:rPr>
            <m:sty m:val="p"/>
          </m:rPr>
          <w:rPr>
            <w:rFonts w:ascii="Cambria Math" w:hAnsi="Cambria Math"/>
          </w:rPr>
          <m:t>Kat&gt;Gal&gt;Bask&gt;Kast&gt;Ast</m:t>
        </m:r>
      </m:oMath>
      <w:r>
        <w:t xml:space="preserve">, podle rozlohy </w:t>
      </w:r>
      <m:oMath>
        <m:r>
          <m:rPr>
            <m:sty m:val="p"/>
          </m:rPr>
          <w:rPr>
            <w:rFonts w:ascii="Cambria Math" w:hAnsi="Cambria Math"/>
          </w:rPr>
          <m:t>Kast&gt;Kat&gt;Gal&gt;Ast&gt;Bask</m:t>
        </m:r>
      </m:oMath>
      <w:r>
        <w:t>. Co z toho můžeme usoudit o uspořádání podle hustoty zalidnění?</w:t>
      </w:r>
    </w:p>
    <w:p w14:paraId="77823F7C" w14:textId="5C85C52F" w:rsidR="0048627C" w:rsidRPr="0048627C" w:rsidRDefault="0048627C" w:rsidP="00F43509">
      <w:pPr>
        <w:pStyle w:val="MatematikaSrieloh"/>
      </w:pPr>
      <w:r>
        <w:t>K zamyšlení: Jak by vypadalo zadání, abychom dostali úplné uspořádání? A jak naopak takové, z nichž bychom žádnou informaci nezjistili?</w:t>
      </w:r>
    </w:p>
    <w:p w14:paraId="21024D53" w14:textId="6AD85E6C" w:rsidR="00F43509" w:rsidRPr="00F43509" w:rsidRDefault="00F43509" w:rsidP="00F43509">
      <w:pPr>
        <w:pStyle w:val="Odstavecseseznamem"/>
        <w:ind w:left="0"/>
        <w:contextualSpacing w:val="0"/>
        <w:jc w:val="left"/>
      </w:pPr>
      <w:r>
        <w:t>---</w:t>
      </w:r>
    </w:p>
    <w:tbl>
      <w:tblPr>
        <w:tblStyle w:val="Mkatabulky"/>
        <w:tblpPr w:leftFromText="141" w:rightFromText="141" w:vertAnchor="text" w:horzAnchor="margin" w:tblpXSpec="right" w:tblpY="138"/>
        <w:tblOverlap w:val="never"/>
        <w:tblW w:w="0" w:type="auto"/>
        <w:tblLook w:val="04A0" w:firstRow="1" w:lastRow="0" w:firstColumn="1" w:lastColumn="0" w:noHBand="0" w:noVBand="1"/>
      </w:tblPr>
      <w:tblGrid>
        <w:gridCol w:w="2209"/>
        <w:gridCol w:w="889"/>
        <w:gridCol w:w="1072"/>
      </w:tblGrid>
      <w:tr w:rsidR="00E10349" w:rsidRPr="001F5AB4" w14:paraId="74A99455" w14:textId="77777777" w:rsidTr="00E10349">
        <w:tc>
          <w:tcPr>
            <w:tcW w:w="2209" w:type="dxa"/>
            <w:vAlign w:val="center"/>
          </w:tcPr>
          <w:p w14:paraId="214E01D5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Koláč</w:t>
            </w:r>
          </w:p>
        </w:tc>
        <w:tc>
          <w:tcPr>
            <w:tcW w:w="889" w:type="dxa"/>
            <w:vAlign w:val="center"/>
          </w:tcPr>
          <w:p w14:paraId="48A9163B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Mák</w:t>
            </w:r>
          </w:p>
        </w:tc>
        <w:tc>
          <w:tcPr>
            <w:tcW w:w="1072" w:type="dxa"/>
            <w:vAlign w:val="center"/>
          </w:tcPr>
          <w:p w14:paraId="19C6A4B6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Tvaroh</w:t>
            </w:r>
          </w:p>
        </w:tc>
      </w:tr>
      <w:tr w:rsidR="00E10349" w:rsidRPr="001F5AB4" w14:paraId="2A44C727" w14:textId="77777777" w:rsidTr="00E10349">
        <w:tc>
          <w:tcPr>
            <w:tcW w:w="2209" w:type="dxa"/>
            <w:vAlign w:val="center"/>
          </w:tcPr>
          <w:p w14:paraId="28AC8641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Makovo-tvarohový</w:t>
            </w:r>
          </w:p>
        </w:tc>
        <w:tc>
          <w:tcPr>
            <w:tcW w:w="889" w:type="dxa"/>
            <w:vAlign w:val="center"/>
          </w:tcPr>
          <w:p w14:paraId="7DA72B60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  <w:tc>
          <w:tcPr>
            <w:tcW w:w="1072" w:type="dxa"/>
            <w:vAlign w:val="center"/>
          </w:tcPr>
          <w:p w14:paraId="1137F1D2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</w:tr>
      <w:tr w:rsidR="00E10349" w:rsidRPr="001F5AB4" w14:paraId="1BE78990" w14:textId="77777777" w:rsidTr="00E10349">
        <w:tc>
          <w:tcPr>
            <w:tcW w:w="2209" w:type="dxa"/>
            <w:vAlign w:val="center"/>
          </w:tcPr>
          <w:p w14:paraId="2B98F00C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Tvarohovo-makový</w:t>
            </w:r>
          </w:p>
        </w:tc>
        <w:tc>
          <w:tcPr>
            <w:tcW w:w="889" w:type="dxa"/>
            <w:vAlign w:val="center"/>
          </w:tcPr>
          <w:p w14:paraId="253DBDC6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  <w:tc>
          <w:tcPr>
            <w:tcW w:w="1072" w:type="dxa"/>
            <w:vAlign w:val="center"/>
          </w:tcPr>
          <w:p w14:paraId="4CA61E5C" w14:textId="77777777" w:rsidR="00E10349" w:rsidRPr="001F5AB4" w:rsidRDefault="00E10349" w:rsidP="00E10349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</w:tr>
    </w:tbl>
    <w:p w14:paraId="1C590BAD" w14:textId="65414883" w:rsidR="000148A7" w:rsidRPr="000148A7" w:rsidRDefault="000148A7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0148A7">
        <w:rPr>
          <w:rFonts w:eastAsia="Times New Roman" w:cstheme="minorHAnsi"/>
          <w:b/>
          <w:lang w:eastAsia="cs-CZ"/>
        </w:rPr>
        <w:t>Optimalizace funkce více proměnných.</w:t>
      </w:r>
      <w:r w:rsidRPr="000148A7">
        <w:rPr>
          <w:rFonts w:eastAsia="Times New Roman" w:cstheme="minorHAnsi"/>
          <w:lang w:eastAsia="cs-CZ"/>
        </w:rPr>
        <w:t xml:space="preserve"> Malá cukrárna se chystá péct posvícenské koláče. Receptura požaduje, aby byly plněné mákem a tvarohem; množství máku a</w:t>
      </w:r>
      <w:r w:rsidR="00E10349">
        <w:rPr>
          <w:rFonts w:eastAsia="Times New Roman" w:cstheme="minorHAnsi"/>
          <w:lang w:eastAsia="cs-CZ"/>
        </w:rPr>
        <w:t> </w:t>
      </w:r>
      <w:r w:rsidRPr="000148A7">
        <w:rPr>
          <w:rFonts w:eastAsia="Times New Roman" w:cstheme="minorHAnsi"/>
          <w:lang w:eastAsia="cs-CZ"/>
        </w:rPr>
        <w:t>tvarohu použité na jeden koláč v jednotlivých variantách uvádí tabulka</w:t>
      </w:r>
      <w:r w:rsidR="00E10349">
        <w:rPr>
          <w:rFonts w:eastAsia="Times New Roman" w:cstheme="minorHAnsi"/>
          <w:lang w:eastAsia="cs-CZ"/>
        </w:rPr>
        <w:t xml:space="preserve"> vpravo.</w:t>
      </w:r>
    </w:p>
    <w:p w14:paraId="1F21A013" w14:textId="2E7E2B77" w:rsidR="000148A7" w:rsidRDefault="000148A7" w:rsidP="000148A7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 xml:space="preserve">Jeden makovo-tvarohový koláč se </w:t>
      </w:r>
      <w:r>
        <w:rPr>
          <w:rFonts w:cstheme="minorHAnsi"/>
        </w:rPr>
        <w:t xml:space="preserve">tradičně </w:t>
      </w:r>
      <w:r w:rsidRPr="001F5AB4">
        <w:rPr>
          <w:rFonts w:cstheme="minorHAnsi"/>
        </w:rPr>
        <w:t xml:space="preserve">prodává za </w:t>
      </w:r>
      <w:r w:rsidRPr="009B1BC4">
        <w:t>48</w:t>
      </w:r>
      <w:r>
        <w:t> </w:t>
      </w:r>
      <w:r w:rsidRPr="009B1BC4">
        <w:t>Kč</w:t>
      </w:r>
      <w:r w:rsidRPr="001F5AB4">
        <w:rPr>
          <w:rFonts w:cstheme="minorHAnsi"/>
        </w:rPr>
        <w:t>, jeden tvarohovo-makový za 56 Kč. Spotřeba ostatních surovin je přibližně stejná v obou variantách. Vzhledem k tomu, že těsně před posvícením jsou obě suroviny v okolí rozprodány, musí cukrář vystačit pouze se zásobami – má k</w:t>
      </w:r>
      <w:r w:rsidR="00E10349">
        <w:rPr>
          <w:rFonts w:cstheme="minorHAnsi"/>
        </w:rPr>
        <w:t> </w:t>
      </w:r>
      <w:r w:rsidRPr="001F5AB4">
        <w:rPr>
          <w:rFonts w:cstheme="minorHAnsi"/>
        </w:rPr>
        <w:t>dispoz</w:t>
      </w:r>
      <w:r>
        <w:rPr>
          <w:rFonts w:cstheme="minorHAnsi"/>
        </w:rPr>
        <w:t>ici 25 kg máku a 30 kg tvarohu.</w:t>
      </w:r>
    </w:p>
    <w:p w14:paraId="6806C387" w14:textId="77777777" w:rsidR="000148A7" w:rsidRDefault="000148A7" w:rsidP="000148A7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>Kolik má upéct</w:t>
      </w:r>
      <w:r>
        <w:rPr>
          <w:rFonts w:cstheme="minorHAnsi"/>
        </w:rPr>
        <w:t xml:space="preserve"> kterých</w:t>
      </w:r>
      <w:r w:rsidRPr="001F5AB4">
        <w:rPr>
          <w:rFonts w:cstheme="minorHAnsi"/>
        </w:rPr>
        <w:t xml:space="preserve"> koláčů, aby dosáhl maximálního zisku?</w:t>
      </w:r>
      <w:r>
        <w:rPr>
          <w:rFonts w:cstheme="minorHAnsi"/>
        </w:rPr>
        <w:t xml:space="preserve"> Řešení znázorněte také graficky.</w:t>
      </w:r>
    </w:p>
    <w:p w14:paraId="66880EF2" w14:textId="03D0400A" w:rsidR="000148A7" w:rsidRPr="00207A6D" w:rsidRDefault="000148A7" w:rsidP="000148A7">
      <w:pPr>
        <w:pStyle w:val="Odstavecseseznamem"/>
        <w:ind w:left="0"/>
        <w:contextualSpacing w:val="0"/>
        <w:rPr>
          <w:rFonts w:cstheme="minorHAnsi"/>
        </w:rPr>
      </w:pPr>
      <w:r w:rsidRPr="00A95FA8">
        <w:rPr>
          <w:rFonts w:cstheme="minorHAnsi"/>
          <w:i/>
        </w:rPr>
        <w:t>Nápověda</w:t>
      </w:r>
      <w:r>
        <w:rPr>
          <w:rFonts w:cstheme="minorHAnsi"/>
        </w:rPr>
        <w:t>:</w:t>
      </w:r>
    </w:p>
    <w:p w14:paraId="0CB25241" w14:textId="5C689BEC" w:rsidR="000148A7" w:rsidRDefault="000148A7" w:rsidP="000148A7">
      <w:pPr>
        <w:pStyle w:val="Odstavecseseznamem"/>
        <w:numPr>
          <w:ilvl w:val="0"/>
          <w:numId w:val="2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Vhodně si označte proměnné a sestavte (ne)rovnice pro spotřebu máku a spotřebu tvarohu.</w:t>
      </w:r>
    </w:p>
    <w:p w14:paraId="300A3027" w14:textId="7DDF51BC" w:rsidR="000148A7" w:rsidRDefault="000148A7" w:rsidP="000148A7">
      <w:pPr>
        <w:pStyle w:val="Odstavecseseznamem"/>
        <w:numPr>
          <w:ilvl w:val="0"/>
          <w:numId w:val="2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Zakreslete je do grafu, sestavte funkci zisku a určete, pro jako kombinaci bude maximální.</w:t>
      </w:r>
    </w:p>
    <w:p w14:paraId="6F22D584" w14:textId="6AF9BAC6" w:rsidR="000148A7" w:rsidRPr="00F43509" w:rsidRDefault="00E10349" w:rsidP="00F43509">
      <w:pPr>
        <w:pStyle w:val="Odstavecseseznamem"/>
        <w:numPr>
          <w:ilvl w:val="0"/>
          <w:numId w:val="22"/>
        </w:numPr>
        <w:spacing w:before="0" w:after="200"/>
        <w:jc w:val="left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D8565B8" wp14:editId="79550F06">
            <wp:simplePos x="0" y="0"/>
            <wp:positionH relativeFrom="column">
              <wp:posOffset>5448300</wp:posOffset>
            </wp:positionH>
            <wp:positionV relativeFrom="paragraph">
              <wp:posOffset>217170</wp:posOffset>
            </wp:positionV>
            <wp:extent cx="1276350" cy="1674495"/>
            <wp:effectExtent l="0" t="0" r="0" b="1905"/>
            <wp:wrapTight wrapText="bothSides">
              <wp:wrapPolygon edited="0">
                <wp:start x="0" y="0"/>
                <wp:lineTo x="0" y="21379"/>
                <wp:lineTo x="21278" y="21379"/>
                <wp:lineTo x="21278" y="0"/>
                <wp:lineTo x="0" y="0"/>
              </wp:wrapPolygon>
            </wp:wrapTight>
            <wp:docPr id="1702961913" name="Obrázek 170296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A7" w:rsidRPr="00002091">
        <w:rPr>
          <w:rFonts w:ascii="Arial" w:hAnsi="Arial" w:cs="Arial"/>
        </w:rPr>
        <w:t>Ověřte, která z možných celočíselných kombinací dává skutečně nejvyšší zisk.</w:t>
      </w:r>
    </w:p>
    <w:p w14:paraId="38A490F0" w14:textId="18478DD2" w:rsidR="000148A7" w:rsidRDefault="00F43509" w:rsidP="00E10349">
      <w:pPr>
        <w:pStyle w:val="Nadpis3"/>
        <w:spacing w:before="120"/>
      </w:pPr>
      <w:r>
        <w:t>Několik geometrických úloh</w:t>
      </w:r>
    </w:p>
    <w:p w14:paraId="25E03EA6" w14:textId="27C5D143" w:rsidR="00F43509" w:rsidRDefault="00F43509" w:rsidP="00E10349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F43509">
        <w:rPr>
          <w:b/>
        </w:rPr>
        <w:t>Rozkládací stůl.</w:t>
      </w:r>
      <w:r>
        <w:t xml:space="preserve"> Dvojitá deska obdélníkového stolu </w:t>
      </w:r>
      <m:oMath>
        <m:r>
          <w:rPr>
            <w:rFonts w:ascii="Cambria Math" w:hAnsi="Cambria Math"/>
          </w:rPr>
          <m:t>ABCD</m:t>
        </m:r>
      </m:oMath>
      <w:r>
        <w:t xml:space="preserve"> se má otočit kolem šroubu </w:t>
      </w:r>
      <m:oMath>
        <m:r>
          <w:rPr>
            <w:rFonts w:ascii="Cambria Math" w:hAnsi="Cambria Math"/>
          </w:rPr>
          <m:t>S</m:t>
        </m:r>
      </m:oMath>
      <w:r>
        <w:t xml:space="preserve"> do polohy </w:t>
      </w:r>
      <m:oMath>
        <m:r>
          <w:rPr>
            <w:rFonts w:ascii="Cambria Math" w:hAnsi="Cambria Math"/>
          </w:rPr>
          <m:t>A’B’C’D‘</m:t>
        </m:r>
      </m:oMath>
      <w:r>
        <w:t xml:space="preserve">, aby se pak mohla horní deska překlopit kolem osy </w:t>
      </w:r>
      <m:oMath>
        <m:r>
          <w:rPr>
            <w:rFonts w:ascii="Cambria Math" w:hAnsi="Cambria Math"/>
          </w:rPr>
          <m:t>A’D‘</m:t>
        </m:r>
      </m:oMath>
      <w:r>
        <w:t xml:space="preserve"> do polohy </w:t>
      </w:r>
      <m:oMath>
        <m:r>
          <w:rPr>
            <w:rFonts w:ascii="Cambria Math" w:hAnsi="Cambria Math"/>
          </w:rPr>
          <m:t>A’D’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(viz obrázek). Kam musíme umístit šroub?</w:t>
      </w:r>
    </w:p>
    <w:p w14:paraId="17CC5581" w14:textId="61518E38" w:rsidR="00C52AE0" w:rsidRDefault="00F43509" w:rsidP="00E10349">
      <w:pPr>
        <w:pStyle w:val="Odstavecseseznamem"/>
        <w:numPr>
          <w:ilvl w:val="0"/>
          <w:numId w:val="15"/>
        </w:numPr>
        <w:spacing w:before="0" w:after="200"/>
        <w:ind w:left="0" w:hanging="357"/>
        <w:contextualSpacing w:val="0"/>
      </w:pPr>
      <w:r w:rsidRPr="0046769B">
        <w:rPr>
          <w:b/>
        </w:rPr>
        <w:t>Lahváče.</w:t>
      </w:r>
      <w:r>
        <w:t xml:space="preserve"> Kolikrát</w:t>
      </w:r>
      <w:r w:rsidR="00E10349">
        <w:t>, resp. o kolik procent</w:t>
      </w:r>
      <w:r>
        <w:t xml:space="preserve"> je vyšší půllitrová láhev piva oproti třetince? (Předpokládáme, že lahve mají stejný tvar, tedy jedna je zvětšeninou druhé, neboli, řečeno geometricky, jsou si </w:t>
      </w:r>
      <w:r w:rsidRPr="0046769B">
        <w:rPr>
          <w:i/>
        </w:rPr>
        <w:t>podobné</w:t>
      </w:r>
      <w:r>
        <w:t>.)</w:t>
      </w:r>
      <w:r w:rsidR="00C52AE0">
        <w:br w:type="page"/>
      </w:r>
    </w:p>
    <w:p w14:paraId="2903E2F9" w14:textId="74AF011D" w:rsidR="00C52AE0" w:rsidRDefault="00C52AE0" w:rsidP="00C52AE0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C52AE0">
        <w:rPr>
          <w:b/>
          <w:bCs/>
        </w:rPr>
        <w:lastRenderedPageBreak/>
        <w:t>Lodní navigace pomocí tří majáků.</w:t>
      </w:r>
      <w:r>
        <w:t xml:space="preserve"> </w:t>
      </w:r>
      <w:r>
        <w:t>P</w:t>
      </w:r>
      <w:r>
        <w:t xml:space="preserve">roplouváte </w:t>
      </w:r>
      <w:r>
        <w:t>nebezpečným Bonifáckým průlivem. Máte mapu, kde jsou vyznačeny polohy tří majáků. Mezi 1. a 2. jste změřili úhlovou vzdálenost 52°, současně mezi 2. a 3. majákem 35°.</w:t>
      </w:r>
    </w:p>
    <w:p w14:paraId="15272AF9" w14:textId="77777777" w:rsidR="00C52AE0" w:rsidRDefault="00C52AE0" w:rsidP="00C52AE0">
      <w:pPr>
        <w:pStyle w:val="MatematikaSrieloh"/>
      </w:pPr>
      <w:r>
        <w:t>Určete na mapě polohu vaší lodi v okamžiku vašeho měření.</w:t>
      </w:r>
    </w:p>
    <w:p w14:paraId="1AA854FF" w14:textId="6A53B915" w:rsidR="00C52AE0" w:rsidRDefault="00C52AE0" w:rsidP="00C52AE0">
      <w:pPr>
        <w:pStyle w:val="MatematikaSrieloh"/>
      </w:pPr>
      <w:r>
        <w:t>Bonus: Spočítejte vzdálenosti vaší lodi od jednotlivých majáků na základě změření vzdálenosti jednotlivých majáků v mapě. (Měřítko: vzdálenost 1 a 2 jsou přesně 4 km.)</w:t>
      </w:r>
    </w:p>
    <w:p w14:paraId="52B8CD47" w14:textId="0C38381B" w:rsidR="00C52AE0" w:rsidRPr="00C52AE0" w:rsidRDefault="00C52AE0" w:rsidP="00C52AE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/>
          <w:lang w:eastAsia="cs-CZ"/>
        </w:rPr>
      </w:pPr>
    </w:p>
    <w:p w14:paraId="6D2F0C8C" w14:textId="7728731F" w:rsidR="00C52AE0" w:rsidRDefault="00C52AE0" w:rsidP="00C52AE0">
      <w:pPr>
        <w:spacing w:before="0" w:after="200"/>
        <w:ind w:left="360"/>
        <w:jc w:val="left"/>
      </w:pPr>
      <w:r>
        <w:rPr>
          <w:noProof/>
          <w:lang w:eastAsia="cs-CZ"/>
        </w:rPr>
        <w:drawing>
          <wp:inline distT="0" distB="0" distL="0" distR="0" wp14:anchorId="41014A06" wp14:editId="5F1CD91A">
            <wp:extent cx="6645325" cy="4514850"/>
            <wp:effectExtent l="0" t="0" r="3175" b="0"/>
            <wp:docPr id="1" name="Obrázek 1" descr="C:\Users\beran.GJKWIN\Dropbox\GJK\2023 2.C\B Syntetická planimetrie\A Trojúhelníky\IL 3 majáky u Bonifacia Uprav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.GJKWIN\Dropbox\GJK\2023 2.C\B Syntetická planimetrie\A Trojúhelníky\IL 3 majáky u Bonifacia Upraven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26"/>
                    <a:stretch/>
                  </pic:blipFill>
                  <pic:spPr bwMode="auto">
                    <a:xfrm>
                      <a:off x="0" y="0"/>
                      <a:ext cx="6645910" cy="451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4E25F" w14:textId="1A39466D" w:rsidR="00C52AE0" w:rsidRDefault="00C52AE0">
      <w:pPr>
        <w:spacing w:before="0" w:after="200"/>
        <w:jc w:val="left"/>
        <w:rPr>
          <w:b/>
          <w:bCs/>
        </w:rPr>
      </w:pPr>
      <w:r>
        <w:rPr>
          <w:b/>
          <w:bCs/>
        </w:rPr>
        <w:br w:type="page"/>
      </w:r>
    </w:p>
    <w:p w14:paraId="31984FED" w14:textId="7BD59227" w:rsidR="00C52AE0" w:rsidRDefault="00C52AE0" w:rsidP="00C52AE0">
      <w:pPr>
        <w:pStyle w:val="Odstavecseseznamem"/>
        <w:numPr>
          <w:ilvl w:val="0"/>
          <w:numId w:val="15"/>
        </w:numPr>
        <w:ind w:left="0" w:hanging="357"/>
        <w:contextualSpacing w:val="0"/>
      </w:pPr>
      <w:r w:rsidRPr="00C52AE0">
        <w:rPr>
          <w:b/>
          <w:bCs/>
        </w:rPr>
        <w:lastRenderedPageBreak/>
        <w:t>Nejkratší spojnice třech bodů.</w:t>
      </w:r>
      <w:r>
        <w:t xml:space="preserve"> </w:t>
      </w:r>
      <w:r>
        <w:t>Podbořansko patří dlouhodobě mezi naše nejsušší oblasti. Města Kryry a Vroutek plánují připojení k vodojemu, který se nachází severně od nich (viz mapa).</w:t>
      </w:r>
    </w:p>
    <w:p w14:paraId="3B3F01CD" w14:textId="77777777" w:rsidR="00C52AE0" w:rsidRDefault="00C52AE0" w:rsidP="00C52AE0">
      <w:pPr>
        <w:pStyle w:val="MatematikaSrieloh"/>
      </w:pPr>
      <w:r>
        <w:t xml:space="preserve">Navrhněte do mapy vedení potrubí propojující vodojem a obě města (vyznačené body) tak, aby jeho celková délka byla co nejkratší. Výslednou celkovou délku změřte: </w:t>
      </w:r>
      <m:oMath>
        <m:r>
          <w:rPr>
            <w:rFonts w:ascii="Cambria Math" w:hAnsi="Cambria Math"/>
          </w:rPr>
          <m:t>d≈</m:t>
        </m:r>
      </m:oMath>
    </w:p>
    <w:p w14:paraId="7B34F2FB" w14:textId="77777777" w:rsidR="00C52AE0" w:rsidRDefault="00C52AE0" w:rsidP="00C52AE0">
      <w:pPr>
        <w:pStyle w:val="MatematikaSrieloh"/>
      </w:pPr>
      <w:r>
        <w:t>Jak dlouhé by bylo potrubí, které by vedlo nejprve přímo do jedné obce a z ní pak přímo do druhé? O kolik procent by bylo delší než nejkratší varianta?</w:t>
      </w:r>
    </w:p>
    <w:p w14:paraId="395A7B66" w14:textId="77777777" w:rsidR="00C52AE0" w:rsidRDefault="00C52AE0" w:rsidP="00C52AE0">
      <w:pPr>
        <w:spacing w:before="0" w:after="200"/>
      </w:pPr>
      <w:r>
        <w:t>Jak dlouhé by bylo potrubí, které by vedlo z vodojemu kolmo na přímou spojnici těchto obcí + tato spojnice? O kolik procent by bylo delší než nejkratší varianta?</w:t>
      </w:r>
    </w:p>
    <w:p w14:paraId="39BAA1F8" w14:textId="77777777" w:rsidR="00C52AE0" w:rsidRDefault="00C52AE0" w:rsidP="00C52AE0">
      <w:pPr>
        <w:spacing w:before="0" w:after="200"/>
      </w:pPr>
    </w:p>
    <w:p w14:paraId="47E481FB" w14:textId="77777777" w:rsidR="00C52AE0" w:rsidRDefault="00C52AE0" w:rsidP="00C52AE0">
      <w:pPr>
        <w:spacing w:before="0" w:after="200"/>
        <w:jc w:val="left"/>
      </w:pPr>
      <w:r>
        <w:rPr>
          <w:noProof/>
          <w:lang w:eastAsia="cs-CZ"/>
        </w:rPr>
        <w:drawing>
          <wp:inline distT="0" distB="0" distL="0" distR="0" wp14:anchorId="609905FE" wp14:editId="6987DB1B">
            <wp:extent cx="6581775" cy="5114218"/>
            <wp:effectExtent l="0" t="0" r="0" b="0"/>
            <wp:docPr id="2" name="Obrázek 2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, text, atlas&#10;&#10;Popis byl vytvořen automaticky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83"/>
                    <a:stretch/>
                  </pic:blipFill>
                  <pic:spPr bwMode="auto">
                    <a:xfrm>
                      <a:off x="0" y="0"/>
                      <a:ext cx="6590324" cy="512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B60B0" w14:textId="77777777" w:rsidR="00C52AE0" w:rsidRDefault="00C52AE0" w:rsidP="00C52AE0">
      <w:pPr>
        <w:pStyle w:val="MatematikaSrieloh"/>
      </w:pPr>
    </w:p>
    <w:p w14:paraId="57B12BA8" w14:textId="07FB56E3" w:rsidR="00C52AE0" w:rsidRPr="00262AB4" w:rsidRDefault="00C52AE0" w:rsidP="0046769B">
      <w:pPr>
        <w:pStyle w:val="Odstavecseseznamem"/>
        <w:ind w:left="0"/>
        <w:contextualSpacing w:val="0"/>
        <w:jc w:val="left"/>
      </w:pPr>
    </w:p>
    <w:sectPr w:rsidR="00C52AE0" w:rsidRPr="00262AB4" w:rsidSect="00317F53">
      <w:footerReference w:type="default" r:id="rId16"/>
      <w:type w:val="continuous"/>
      <w:pgSz w:w="11906" w:h="16838"/>
      <w:pgMar w:top="426" w:right="720" w:bottom="568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BA1C" w14:textId="77777777" w:rsidR="008A291B" w:rsidRDefault="008A291B" w:rsidP="00A1189C">
      <w:pPr>
        <w:spacing w:before="0" w:after="0"/>
      </w:pPr>
      <w:r>
        <w:separator/>
      </w:r>
    </w:p>
  </w:endnote>
  <w:endnote w:type="continuationSeparator" w:id="0">
    <w:p w14:paraId="642F6E87" w14:textId="77777777" w:rsidR="008A291B" w:rsidRDefault="008A291B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537" w14:textId="77777777" w:rsidR="00165808" w:rsidRDefault="00165808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15D7" w14:textId="77777777" w:rsidR="008A291B" w:rsidRDefault="008A291B" w:rsidP="00A1189C">
      <w:pPr>
        <w:spacing w:before="0" w:after="0"/>
      </w:pPr>
      <w:r>
        <w:separator/>
      </w:r>
    </w:p>
  </w:footnote>
  <w:footnote w:type="continuationSeparator" w:id="0">
    <w:p w14:paraId="1DA4C9EF" w14:textId="77777777" w:rsidR="008A291B" w:rsidRDefault="008A291B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DE4"/>
    <w:multiLevelType w:val="hybridMultilevel"/>
    <w:tmpl w:val="25E63E9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11665"/>
    <w:multiLevelType w:val="multilevel"/>
    <w:tmpl w:val="9EA810D8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31611C"/>
    <w:multiLevelType w:val="hybridMultilevel"/>
    <w:tmpl w:val="532AF91A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B2CE8"/>
    <w:multiLevelType w:val="hybridMultilevel"/>
    <w:tmpl w:val="034AA1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41668C"/>
    <w:multiLevelType w:val="hybridMultilevel"/>
    <w:tmpl w:val="191A7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DE7"/>
    <w:multiLevelType w:val="hybridMultilevel"/>
    <w:tmpl w:val="97C2922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87AAE"/>
    <w:multiLevelType w:val="hybridMultilevel"/>
    <w:tmpl w:val="67B4D0F0"/>
    <w:lvl w:ilvl="0" w:tplc="0C964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357B7"/>
    <w:multiLevelType w:val="hybridMultilevel"/>
    <w:tmpl w:val="A718D3E0"/>
    <w:lvl w:ilvl="0" w:tplc="0405001B">
      <w:start w:val="1"/>
      <w:numFmt w:val="low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E386A"/>
    <w:multiLevelType w:val="hybridMultilevel"/>
    <w:tmpl w:val="DE84F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E6746"/>
    <w:multiLevelType w:val="hybridMultilevel"/>
    <w:tmpl w:val="E6F26E22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31517"/>
    <w:multiLevelType w:val="hybridMultilevel"/>
    <w:tmpl w:val="BEDC9FB6"/>
    <w:lvl w:ilvl="0" w:tplc="04050015">
      <w:start w:val="1"/>
      <w:numFmt w:val="upperLetter"/>
      <w:lvlText w:val="%1."/>
      <w:lvlJc w:val="lef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22CA"/>
    <w:multiLevelType w:val="multilevel"/>
    <w:tmpl w:val="AD0AC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767DAB"/>
    <w:multiLevelType w:val="hybridMultilevel"/>
    <w:tmpl w:val="FAE496EC"/>
    <w:lvl w:ilvl="0" w:tplc="706A0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B660F"/>
    <w:multiLevelType w:val="hybridMultilevel"/>
    <w:tmpl w:val="FAE496EC"/>
    <w:lvl w:ilvl="0" w:tplc="706A09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06B0F"/>
    <w:multiLevelType w:val="multilevel"/>
    <w:tmpl w:val="F32A5B5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33D0800"/>
    <w:multiLevelType w:val="hybridMultilevel"/>
    <w:tmpl w:val="191A7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36060"/>
    <w:multiLevelType w:val="hybridMultilevel"/>
    <w:tmpl w:val="0D7834FA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CA1139"/>
    <w:multiLevelType w:val="hybridMultilevel"/>
    <w:tmpl w:val="E0C0B388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B10897"/>
    <w:multiLevelType w:val="hybridMultilevel"/>
    <w:tmpl w:val="8F1CBDF0"/>
    <w:lvl w:ilvl="0" w:tplc="0C9640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83068"/>
    <w:multiLevelType w:val="hybridMultilevel"/>
    <w:tmpl w:val="858A7796"/>
    <w:lvl w:ilvl="0" w:tplc="97C610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D934A7"/>
    <w:multiLevelType w:val="multilevel"/>
    <w:tmpl w:val="50DA166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EA6418"/>
    <w:multiLevelType w:val="hybridMultilevel"/>
    <w:tmpl w:val="B3AA3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141A35"/>
    <w:multiLevelType w:val="hybridMultilevel"/>
    <w:tmpl w:val="56ECF46C"/>
    <w:lvl w:ilvl="0" w:tplc="0405001B">
      <w:start w:val="1"/>
      <w:numFmt w:val="lowerRoman"/>
      <w:lvlText w:val="%1."/>
      <w:lvlJc w:val="righ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3" w15:restartNumberingAfterBreak="0">
    <w:nsid w:val="72626D88"/>
    <w:multiLevelType w:val="hybridMultilevel"/>
    <w:tmpl w:val="24FAE45E"/>
    <w:lvl w:ilvl="0" w:tplc="FC1EB6B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F14067"/>
    <w:multiLevelType w:val="hybridMultilevel"/>
    <w:tmpl w:val="CD54B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849808">
    <w:abstractNumId w:val="4"/>
  </w:num>
  <w:num w:numId="2" w16cid:durableId="1885945357">
    <w:abstractNumId w:val="18"/>
  </w:num>
  <w:num w:numId="3" w16cid:durableId="903491403">
    <w:abstractNumId w:val="0"/>
  </w:num>
  <w:num w:numId="4" w16cid:durableId="1911234968">
    <w:abstractNumId w:val="16"/>
  </w:num>
  <w:num w:numId="5" w16cid:durableId="772896020">
    <w:abstractNumId w:val="9"/>
  </w:num>
  <w:num w:numId="6" w16cid:durableId="1933203563">
    <w:abstractNumId w:val="11"/>
  </w:num>
  <w:num w:numId="7" w16cid:durableId="1719821748">
    <w:abstractNumId w:val="14"/>
  </w:num>
  <w:num w:numId="8" w16cid:durableId="800615866">
    <w:abstractNumId w:val="19"/>
  </w:num>
  <w:num w:numId="9" w16cid:durableId="337464334">
    <w:abstractNumId w:val="20"/>
  </w:num>
  <w:num w:numId="10" w16cid:durableId="1062752363">
    <w:abstractNumId w:val="22"/>
  </w:num>
  <w:num w:numId="11" w16cid:durableId="682054665">
    <w:abstractNumId w:val="5"/>
  </w:num>
  <w:num w:numId="12" w16cid:durableId="1308709665">
    <w:abstractNumId w:val="1"/>
  </w:num>
  <w:num w:numId="13" w16cid:durableId="1551920278">
    <w:abstractNumId w:val="2"/>
  </w:num>
  <w:num w:numId="14" w16cid:durableId="1581256739">
    <w:abstractNumId w:val="7"/>
  </w:num>
  <w:num w:numId="15" w16cid:durableId="359474895">
    <w:abstractNumId w:val="15"/>
  </w:num>
  <w:num w:numId="16" w16cid:durableId="969165244">
    <w:abstractNumId w:val="3"/>
  </w:num>
  <w:num w:numId="17" w16cid:durableId="1977292548">
    <w:abstractNumId w:val="24"/>
  </w:num>
  <w:num w:numId="18" w16cid:durableId="140927557">
    <w:abstractNumId w:val="17"/>
  </w:num>
  <w:num w:numId="19" w16cid:durableId="373384062">
    <w:abstractNumId w:val="10"/>
  </w:num>
  <w:num w:numId="20" w16cid:durableId="1152481164">
    <w:abstractNumId w:val="8"/>
  </w:num>
  <w:num w:numId="21" w16cid:durableId="662509868">
    <w:abstractNumId w:val="21"/>
  </w:num>
  <w:num w:numId="22" w16cid:durableId="1515875602">
    <w:abstractNumId w:val="23"/>
  </w:num>
  <w:num w:numId="23" w16cid:durableId="510295232">
    <w:abstractNumId w:val="13"/>
  </w:num>
  <w:num w:numId="24" w16cid:durableId="14355938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5032631">
    <w:abstractNumId w:val="12"/>
  </w:num>
  <w:num w:numId="26" w16cid:durableId="1434931899">
    <w:abstractNumId w:val="6"/>
  </w:num>
  <w:num w:numId="27" w16cid:durableId="104190037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54"/>
    <w:rsid w:val="00002A43"/>
    <w:rsid w:val="00004D63"/>
    <w:rsid w:val="00011329"/>
    <w:rsid w:val="000148A7"/>
    <w:rsid w:val="00014C5D"/>
    <w:rsid w:val="00014E08"/>
    <w:rsid w:val="00034FC6"/>
    <w:rsid w:val="00044E39"/>
    <w:rsid w:val="0004781D"/>
    <w:rsid w:val="000501F4"/>
    <w:rsid w:val="0005038E"/>
    <w:rsid w:val="000530A2"/>
    <w:rsid w:val="000530B5"/>
    <w:rsid w:val="00053618"/>
    <w:rsid w:val="00056388"/>
    <w:rsid w:val="00056878"/>
    <w:rsid w:val="00060615"/>
    <w:rsid w:val="0006140B"/>
    <w:rsid w:val="00062F0E"/>
    <w:rsid w:val="0006581D"/>
    <w:rsid w:val="000740F8"/>
    <w:rsid w:val="00074332"/>
    <w:rsid w:val="00077032"/>
    <w:rsid w:val="00081B24"/>
    <w:rsid w:val="00082CA7"/>
    <w:rsid w:val="00082D84"/>
    <w:rsid w:val="00086F03"/>
    <w:rsid w:val="00091487"/>
    <w:rsid w:val="00093901"/>
    <w:rsid w:val="000948B1"/>
    <w:rsid w:val="000974D6"/>
    <w:rsid w:val="000A19D7"/>
    <w:rsid w:val="000A375F"/>
    <w:rsid w:val="000A4B03"/>
    <w:rsid w:val="000A51A7"/>
    <w:rsid w:val="000B54C0"/>
    <w:rsid w:val="000C3D1C"/>
    <w:rsid w:val="000C43EC"/>
    <w:rsid w:val="000C60D3"/>
    <w:rsid w:val="000C65FD"/>
    <w:rsid w:val="000D34B4"/>
    <w:rsid w:val="000D4840"/>
    <w:rsid w:val="000D5B77"/>
    <w:rsid w:val="000D6888"/>
    <w:rsid w:val="000D6ECB"/>
    <w:rsid w:val="000D7A09"/>
    <w:rsid w:val="000E01F3"/>
    <w:rsid w:val="000E26C4"/>
    <w:rsid w:val="000E3BEF"/>
    <w:rsid w:val="000E5591"/>
    <w:rsid w:val="000F2830"/>
    <w:rsid w:val="000F591F"/>
    <w:rsid w:val="000F6B0A"/>
    <w:rsid w:val="000F76EE"/>
    <w:rsid w:val="000F7EE5"/>
    <w:rsid w:val="001009D9"/>
    <w:rsid w:val="00100E06"/>
    <w:rsid w:val="00106598"/>
    <w:rsid w:val="001078CB"/>
    <w:rsid w:val="00112ED7"/>
    <w:rsid w:val="00113F7C"/>
    <w:rsid w:val="00117F08"/>
    <w:rsid w:val="00124924"/>
    <w:rsid w:val="00126896"/>
    <w:rsid w:val="001270DD"/>
    <w:rsid w:val="00135D8B"/>
    <w:rsid w:val="00135DAD"/>
    <w:rsid w:val="001413CA"/>
    <w:rsid w:val="00144025"/>
    <w:rsid w:val="00147A33"/>
    <w:rsid w:val="001533A5"/>
    <w:rsid w:val="001541D4"/>
    <w:rsid w:val="0015686C"/>
    <w:rsid w:val="0016091D"/>
    <w:rsid w:val="00163C4C"/>
    <w:rsid w:val="00165808"/>
    <w:rsid w:val="00167CB4"/>
    <w:rsid w:val="00176FC7"/>
    <w:rsid w:val="00180A3D"/>
    <w:rsid w:val="00182108"/>
    <w:rsid w:val="001903C8"/>
    <w:rsid w:val="00191800"/>
    <w:rsid w:val="001A3A94"/>
    <w:rsid w:val="001A3B15"/>
    <w:rsid w:val="001A477D"/>
    <w:rsid w:val="001A49BB"/>
    <w:rsid w:val="001A50D9"/>
    <w:rsid w:val="001A52EB"/>
    <w:rsid w:val="001A5362"/>
    <w:rsid w:val="001B0BF5"/>
    <w:rsid w:val="001B6F72"/>
    <w:rsid w:val="001C080C"/>
    <w:rsid w:val="001C3511"/>
    <w:rsid w:val="001C7712"/>
    <w:rsid w:val="001D2706"/>
    <w:rsid w:val="001E23A0"/>
    <w:rsid w:val="001E4E77"/>
    <w:rsid w:val="001E640A"/>
    <w:rsid w:val="001E6803"/>
    <w:rsid w:val="001F144C"/>
    <w:rsid w:val="001F2205"/>
    <w:rsid w:val="001F32CD"/>
    <w:rsid w:val="001F7164"/>
    <w:rsid w:val="0020676F"/>
    <w:rsid w:val="002071F3"/>
    <w:rsid w:val="002117B1"/>
    <w:rsid w:val="002123AB"/>
    <w:rsid w:val="00213D0D"/>
    <w:rsid w:val="00214707"/>
    <w:rsid w:val="00221E95"/>
    <w:rsid w:val="002232CB"/>
    <w:rsid w:val="00224A5C"/>
    <w:rsid w:val="00227B27"/>
    <w:rsid w:val="00227BC4"/>
    <w:rsid w:val="00231C12"/>
    <w:rsid w:val="002325EA"/>
    <w:rsid w:val="00232E0D"/>
    <w:rsid w:val="00232EAC"/>
    <w:rsid w:val="00237C81"/>
    <w:rsid w:val="00241F39"/>
    <w:rsid w:val="002445D9"/>
    <w:rsid w:val="0024501E"/>
    <w:rsid w:val="002473B6"/>
    <w:rsid w:val="00257BE7"/>
    <w:rsid w:val="00262AB4"/>
    <w:rsid w:val="00263081"/>
    <w:rsid w:val="00267080"/>
    <w:rsid w:val="00273D57"/>
    <w:rsid w:val="002745D0"/>
    <w:rsid w:val="00277E27"/>
    <w:rsid w:val="00282434"/>
    <w:rsid w:val="002831CC"/>
    <w:rsid w:val="00284B73"/>
    <w:rsid w:val="00290A0E"/>
    <w:rsid w:val="00293F74"/>
    <w:rsid w:val="002A0615"/>
    <w:rsid w:val="002A1E59"/>
    <w:rsid w:val="002A2416"/>
    <w:rsid w:val="002B1B2F"/>
    <w:rsid w:val="002B578A"/>
    <w:rsid w:val="002B7EC3"/>
    <w:rsid w:val="002C4F36"/>
    <w:rsid w:val="002D7653"/>
    <w:rsid w:val="002D7845"/>
    <w:rsid w:val="002E0862"/>
    <w:rsid w:val="002E58CE"/>
    <w:rsid w:val="002F1083"/>
    <w:rsid w:val="002F403D"/>
    <w:rsid w:val="002F4111"/>
    <w:rsid w:val="003018E4"/>
    <w:rsid w:val="00310E18"/>
    <w:rsid w:val="00312579"/>
    <w:rsid w:val="00313A52"/>
    <w:rsid w:val="00316DCE"/>
    <w:rsid w:val="00317F53"/>
    <w:rsid w:val="0032769F"/>
    <w:rsid w:val="003303FB"/>
    <w:rsid w:val="00340DDB"/>
    <w:rsid w:val="00341586"/>
    <w:rsid w:val="0034163D"/>
    <w:rsid w:val="00353B1F"/>
    <w:rsid w:val="003575F3"/>
    <w:rsid w:val="00364B82"/>
    <w:rsid w:val="00371C38"/>
    <w:rsid w:val="00372B5C"/>
    <w:rsid w:val="00373727"/>
    <w:rsid w:val="00376748"/>
    <w:rsid w:val="003779ED"/>
    <w:rsid w:val="00381820"/>
    <w:rsid w:val="00381F04"/>
    <w:rsid w:val="0038752D"/>
    <w:rsid w:val="00395A1B"/>
    <w:rsid w:val="003B4396"/>
    <w:rsid w:val="003B495C"/>
    <w:rsid w:val="003B5F25"/>
    <w:rsid w:val="003C581B"/>
    <w:rsid w:val="003C63C2"/>
    <w:rsid w:val="003C7638"/>
    <w:rsid w:val="003D0536"/>
    <w:rsid w:val="003D3846"/>
    <w:rsid w:val="003D5D39"/>
    <w:rsid w:val="003E17F1"/>
    <w:rsid w:val="003E21A3"/>
    <w:rsid w:val="003E4D33"/>
    <w:rsid w:val="003F2154"/>
    <w:rsid w:val="003F296E"/>
    <w:rsid w:val="003F38D0"/>
    <w:rsid w:val="003F4258"/>
    <w:rsid w:val="003F69A0"/>
    <w:rsid w:val="004011B8"/>
    <w:rsid w:val="004044E1"/>
    <w:rsid w:val="004062B4"/>
    <w:rsid w:val="00413A87"/>
    <w:rsid w:val="004223AC"/>
    <w:rsid w:val="00434457"/>
    <w:rsid w:val="00437715"/>
    <w:rsid w:val="00437B25"/>
    <w:rsid w:val="00441B3A"/>
    <w:rsid w:val="00446191"/>
    <w:rsid w:val="00456BDD"/>
    <w:rsid w:val="00464C2A"/>
    <w:rsid w:val="00465C6F"/>
    <w:rsid w:val="004662B2"/>
    <w:rsid w:val="0046769B"/>
    <w:rsid w:val="004677BF"/>
    <w:rsid w:val="00471776"/>
    <w:rsid w:val="004729CB"/>
    <w:rsid w:val="00476F07"/>
    <w:rsid w:val="0048627C"/>
    <w:rsid w:val="00486510"/>
    <w:rsid w:val="00486D80"/>
    <w:rsid w:val="00487323"/>
    <w:rsid w:val="004873BA"/>
    <w:rsid w:val="00487C47"/>
    <w:rsid w:val="00490493"/>
    <w:rsid w:val="0049080C"/>
    <w:rsid w:val="0049088D"/>
    <w:rsid w:val="00490E63"/>
    <w:rsid w:val="0049135F"/>
    <w:rsid w:val="004A0764"/>
    <w:rsid w:val="004A2F10"/>
    <w:rsid w:val="004A31DF"/>
    <w:rsid w:val="004A4D20"/>
    <w:rsid w:val="004A4DD0"/>
    <w:rsid w:val="004B0E3A"/>
    <w:rsid w:val="004B21FC"/>
    <w:rsid w:val="004B2DC7"/>
    <w:rsid w:val="004B4338"/>
    <w:rsid w:val="004C515A"/>
    <w:rsid w:val="004C7654"/>
    <w:rsid w:val="004C7D90"/>
    <w:rsid w:val="004D4CE7"/>
    <w:rsid w:val="004E5953"/>
    <w:rsid w:val="004F1FDF"/>
    <w:rsid w:val="004F5A9F"/>
    <w:rsid w:val="004F5F70"/>
    <w:rsid w:val="0050051E"/>
    <w:rsid w:val="005007D6"/>
    <w:rsid w:val="005022E8"/>
    <w:rsid w:val="00504C88"/>
    <w:rsid w:val="0050503E"/>
    <w:rsid w:val="00505249"/>
    <w:rsid w:val="005054CC"/>
    <w:rsid w:val="005203B0"/>
    <w:rsid w:val="00523868"/>
    <w:rsid w:val="005258BE"/>
    <w:rsid w:val="00532AEC"/>
    <w:rsid w:val="00534160"/>
    <w:rsid w:val="005369FC"/>
    <w:rsid w:val="005402F2"/>
    <w:rsid w:val="0054604A"/>
    <w:rsid w:val="00550DE5"/>
    <w:rsid w:val="005545DE"/>
    <w:rsid w:val="005725E6"/>
    <w:rsid w:val="005869D1"/>
    <w:rsid w:val="0059133A"/>
    <w:rsid w:val="00591608"/>
    <w:rsid w:val="00592F1C"/>
    <w:rsid w:val="005A4364"/>
    <w:rsid w:val="005B4C4C"/>
    <w:rsid w:val="005B72AD"/>
    <w:rsid w:val="005C70D6"/>
    <w:rsid w:val="005C736F"/>
    <w:rsid w:val="005D31EE"/>
    <w:rsid w:val="005D5E88"/>
    <w:rsid w:val="005D6811"/>
    <w:rsid w:val="005E74A5"/>
    <w:rsid w:val="005F2CA1"/>
    <w:rsid w:val="006050AF"/>
    <w:rsid w:val="006058CA"/>
    <w:rsid w:val="006147A4"/>
    <w:rsid w:val="006150E7"/>
    <w:rsid w:val="00625435"/>
    <w:rsid w:val="00632253"/>
    <w:rsid w:val="00633C68"/>
    <w:rsid w:val="006364DE"/>
    <w:rsid w:val="006406AC"/>
    <w:rsid w:val="00642BE3"/>
    <w:rsid w:val="006525D9"/>
    <w:rsid w:val="00652676"/>
    <w:rsid w:val="00652DC1"/>
    <w:rsid w:val="006554C8"/>
    <w:rsid w:val="006559A9"/>
    <w:rsid w:val="00672E94"/>
    <w:rsid w:val="006738AF"/>
    <w:rsid w:val="00677690"/>
    <w:rsid w:val="00677C67"/>
    <w:rsid w:val="00680CC9"/>
    <w:rsid w:val="00684B59"/>
    <w:rsid w:val="0068516F"/>
    <w:rsid w:val="00687C78"/>
    <w:rsid w:val="006902DF"/>
    <w:rsid w:val="006949F6"/>
    <w:rsid w:val="00695AF6"/>
    <w:rsid w:val="00695D7D"/>
    <w:rsid w:val="00696960"/>
    <w:rsid w:val="006A0BB2"/>
    <w:rsid w:val="006A1791"/>
    <w:rsid w:val="006A2734"/>
    <w:rsid w:val="006A5493"/>
    <w:rsid w:val="006B0FDA"/>
    <w:rsid w:val="006B61F9"/>
    <w:rsid w:val="006C2021"/>
    <w:rsid w:val="006C4543"/>
    <w:rsid w:val="006C50AB"/>
    <w:rsid w:val="006D1210"/>
    <w:rsid w:val="006D4D6E"/>
    <w:rsid w:val="006E3AE0"/>
    <w:rsid w:val="006E5720"/>
    <w:rsid w:val="006F5E8B"/>
    <w:rsid w:val="0071262E"/>
    <w:rsid w:val="00713B8F"/>
    <w:rsid w:val="00715E4C"/>
    <w:rsid w:val="007170F3"/>
    <w:rsid w:val="007210D4"/>
    <w:rsid w:val="0072190E"/>
    <w:rsid w:val="00730554"/>
    <w:rsid w:val="0073478F"/>
    <w:rsid w:val="007351A5"/>
    <w:rsid w:val="0073703E"/>
    <w:rsid w:val="00737957"/>
    <w:rsid w:val="00742AF2"/>
    <w:rsid w:val="007439E9"/>
    <w:rsid w:val="00746B76"/>
    <w:rsid w:val="00750008"/>
    <w:rsid w:val="007545E4"/>
    <w:rsid w:val="00766A16"/>
    <w:rsid w:val="00766B8C"/>
    <w:rsid w:val="00770AE2"/>
    <w:rsid w:val="00771FEF"/>
    <w:rsid w:val="00772EA9"/>
    <w:rsid w:val="007741A7"/>
    <w:rsid w:val="00775AB3"/>
    <w:rsid w:val="00777328"/>
    <w:rsid w:val="007831DF"/>
    <w:rsid w:val="00786007"/>
    <w:rsid w:val="0079122F"/>
    <w:rsid w:val="0079247E"/>
    <w:rsid w:val="007A292C"/>
    <w:rsid w:val="007A3F5C"/>
    <w:rsid w:val="007B5AE3"/>
    <w:rsid w:val="007C0D4E"/>
    <w:rsid w:val="007C1A67"/>
    <w:rsid w:val="007C2E62"/>
    <w:rsid w:val="007C4F93"/>
    <w:rsid w:val="007D10A9"/>
    <w:rsid w:val="007D46E8"/>
    <w:rsid w:val="007D4A33"/>
    <w:rsid w:val="007D4ACE"/>
    <w:rsid w:val="007D531C"/>
    <w:rsid w:val="007D6CB4"/>
    <w:rsid w:val="007D6DDF"/>
    <w:rsid w:val="007E69A2"/>
    <w:rsid w:val="007E738D"/>
    <w:rsid w:val="007F13FB"/>
    <w:rsid w:val="007F4741"/>
    <w:rsid w:val="007F6544"/>
    <w:rsid w:val="008072B6"/>
    <w:rsid w:val="00807BB0"/>
    <w:rsid w:val="0081072C"/>
    <w:rsid w:val="00813F44"/>
    <w:rsid w:val="00820D22"/>
    <w:rsid w:val="00825537"/>
    <w:rsid w:val="00825AE0"/>
    <w:rsid w:val="00835609"/>
    <w:rsid w:val="00843120"/>
    <w:rsid w:val="00844FB6"/>
    <w:rsid w:val="0084607D"/>
    <w:rsid w:val="00846B3F"/>
    <w:rsid w:val="008476F0"/>
    <w:rsid w:val="00851B35"/>
    <w:rsid w:val="00866F67"/>
    <w:rsid w:val="0087036A"/>
    <w:rsid w:val="008717D8"/>
    <w:rsid w:val="008719F4"/>
    <w:rsid w:val="00874DDF"/>
    <w:rsid w:val="008760B4"/>
    <w:rsid w:val="008816B3"/>
    <w:rsid w:val="00882C16"/>
    <w:rsid w:val="008839A6"/>
    <w:rsid w:val="00885232"/>
    <w:rsid w:val="00891E2A"/>
    <w:rsid w:val="008A0ECB"/>
    <w:rsid w:val="008A291B"/>
    <w:rsid w:val="008A4893"/>
    <w:rsid w:val="008B0890"/>
    <w:rsid w:val="008B12BA"/>
    <w:rsid w:val="008B1D00"/>
    <w:rsid w:val="008C0E0E"/>
    <w:rsid w:val="008C2086"/>
    <w:rsid w:val="008C3768"/>
    <w:rsid w:val="008C4557"/>
    <w:rsid w:val="008C4BF6"/>
    <w:rsid w:val="008C7B10"/>
    <w:rsid w:val="008D18E8"/>
    <w:rsid w:val="008D59E2"/>
    <w:rsid w:val="008D6D24"/>
    <w:rsid w:val="008E21B2"/>
    <w:rsid w:val="008E694F"/>
    <w:rsid w:val="008F624B"/>
    <w:rsid w:val="008F6CFD"/>
    <w:rsid w:val="008F7B20"/>
    <w:rsid w:val="0090202C"/>
    <w:rsid w:val="009033A3"/>
    <w:rsid w:val="009133A3"/>
    <w:rsid w:val="00914CB9"/>
    <w:rsid w:val="00915DD4"/>
    <w:rsid w:val="00923AE2"/>
    <w:rsid w:val="00924EA8"/>
    <w:rsid w:val="00925940"/>
    <w:rsid w:val="00937544"/>
    <w:rsid w:val="00940E84"/>
    <w:rsid w:val="00944CFB"/>
    <w:rsid w:val="00950C3B"/>
    <w:rsid w:val="00950D05"/>
    <w:rsid w:val="00951F68"/>
    <w:rsid w:val="00960629"/>
    <w:rsid w:val="00963482"/>
    <w:rsid w:val="00964DD0"/>
    <w:rsid w:val="00967827"/>
    <w:rsid w:val="00972485"/>
    <w:rsid w:val="00974006"/>
    <w:rsid w:val="009753AC"/>
    <w:rsid w:val="009774EB"/>
    <w:rsid w:val="009800FE"/>
    <w:rsid w:val="00981B0B"/>
    <w:rsid w:val="0098537D"/>
    <w:rsid w:val="009939BA"/>
    <w:rsid w:val="00996D2F"/>
    <w:rsid w:val="009972B6"/>
    <w:rsid w:val="009979A1"/>
    <w:rsid w:val="009A1BD1"/>
    <w:rsid w:val="009A7A0E"/>
    <w:rsid w:val="009B2AB8"/>
    <w:rsid w:val="009B3630"/>
    <w:rsid w:val="009B7CA5"/>
    <w:rsid w:val="009C0FB3"/>
    <w:rsid w:val="009C3629"/>
    <w:rsid w:val="009C5CB1"/>
    <w:rsid w:val="009C63CD"/>
    <w:rsid w:val="009D4579"/>
    <w:rsid w:val="009D4C70"/>
    <w:rsid w:val="009D7144"/>
    <w:rsid w:val="009E380E"/>
    <w:rsid w:val="009E3845"/>
    <w:rsid w:val="009E7678"/>
    <w:rsid w:val="009F6E43"/>
    <w:rsid w:val="00A02108"/>
    <w:rsid w:val="00A02901"/>
    <w:rsid w:val="00A03620"/>
    <w:rsid w:val="00A1189C"/>
    <w:rsid w:val="00A129BB"/>
    <w:rsid w:val="00A1378D"/>
    <w:rsid w:val="00A17C5E"/>
    <w:rsid w:val="00A20387"/>
    <w:rsid w:val="00A213A9"/>
    <w:rsid w:val="00A213B0"/>
    <w:rsid w:val="00A2221B"/>
    <w:rsid w:val="00A24123"/>
    <w:rsid w:val="00A367C7"/>
    <w:rsid w:val="00A404D9"/>
    <w:rsid w:val="00A40BB7"/>
    <w:rsid w:val="00A437DE"/>
    <w:rsid w:val="00A53433"/>
    <w:rsid w:val="00A56CCC"/>
    <w:rsid w:val="00A640B5"/>
    <w:rsid w:val="00A67B52"/>
    <w:rsid w:val="00A72FB5"/>
    <w:rsid w:val="00A75009"/>
    <w:rsid w:val="00A8305F"/>
    <w:rsid w:val="00A840AE"/>
    <w:rsid w:val="00A85765"/>
    <w:rsid w:val="00A87A7F"/>
    <w:rsid w:val="00A87DE4"/>
    <w:rsid w:val="00A9019B"/>
    <w:rsid w:val="00A936E0"/>
    <w:rsid w:val="00A95760"/>
    <w:rsid w:val="00A96AE9"/>
    <w:rsid w:val="00A972B2"/>
    <w:rsid w:val="00AA4C57"/>
    <w:rsid w:val="00AA5414"/>
    <w:rsid w:val="00AB6EF0"/>
    <w:rsid w:val="00AC00A0"/>
    <w:rsid w:val="00AC5755"/>
    <w:rsid w:val="00AD275C"/>
    <w:rsid w:val="00AE6EB8"/>
    <w:rsid w:val="00AE77A4"/>
    <w:rsid w:val="00AF158F"/>
    <w:rsid w:val="00AF26CE"/>
    <w:rsid w:val="00AF405D"/>
    <w:rsid w:val="00B0790A"/>
    <w:rsid w:val="00B07B02"/>
    <w:rsid w:val="00B12265"/>
    <w:rsid w:val="00B13F1E"/>
    <w:rsid w:val="00B1641A"/>
    <w:rsid w:val="00B229F3"/>
    <w:rsid w:val="00B23E3D"/>
    <w:rsid w:val="00B247FA"/>
    <w:rsid w:val="00B30960"/>
    <w:rsid w:val="00B3175B"/>
    <w:rsid w:val="00B31B9C"/>
    <w:rsid w:val="00B33989"/>
    <w:rsid w:val="00B363D4"/>
    <w:rsid w:val="00B366B6"/>
    <w:rsid w:val="00B36E24"/>
    <w:rsid w:val="00B4060F"/>
    <w:rsid w:val="00B44777"/>
    <w:rsid w:val="00B449FB"/>
    <w:rsid w:val="00B6419F"/>
    <w:rsid w:val="00B66BF4"/>
    <w:rsid w:val="00B71F07"/>
    <w:rsid w:val="00B80B5D"/>
    <w:rsid w:val="00B80DEF"/>
    <w:rsid w:val="00B80E3E"/>
    <w:rsid w:val="00B8484A"/>
    <w:rsid w:val="00B90EC0"/>
    <w:rsid w:val="00B96552"/>
    <w:rsid w:val="00B96F27"/>
    <w:rsid w:val="00BA216D"/>
    <w:rsid w:val="00BA2A54"/>
    <w:rsid w:val="00BB0EAC"/>
    <w:rsid w:val="00BB122D"/>
    <w:rsid w:val="00BB1A0E"/>
    <w:rsid w:val="00BB53EE"/>
    <w:rsid w:val="00BC441C"/>
    <w:rsid w:val="00BC50C8"/>
    <w:rsid w:val="00BC5682"/>
    <w:rsid w:val="00BD79C5"/>
    <w:rsid w:val="00BE0C6F"/>
    <w:rsid w:val="00BE7891"/>
    <w:rsid w:val="00BF4CE4"/>
    <w:rsid w:val="00BF77CB"/>
    <w:rsid w:val="00C0525E"/>
    <w:rsid w:val="00C05D3E"/>
    <w:rsid w:val="00C060FB"/>
    <w:rsid w:val="00C06A58"/>
    <w:rsid w:val="00C14506"/>
    <w:rsid w:val="00C16B24"/>
    <w:rsid w:val="00C23374"/>
    <w:rsid w:val="00C26DC3"/>
    <w:rsid w:val="00C27E62"/>
    <w:rsid w:val="00C27E91"/>
    <w:rsid w:val="00C30606"/>
    <w:rsid w:val="00C31D7C"/>
    <w:rsid w:val="00C329D2"/>
    <w:rsid w:val="00C33D36"/>
    <w:rsid w:val="00C466C3"/>
    <w:rsid w:val="00C50158"/>
    <w:rsid w:val="00C52AE0"/>
    <w:rsid w:val="00C611B2"/>
    <w:rsid w:val="00C64879"/>
    <w:rsid w:val="00C64BF0"/>
    <w:rsid w:val="00C653F8"/>
    <w:rsid w:val="00C6622C"/>
    <w:rsid w:val="00C6646A"/>
    <w:rsid w:val="00C736AF"/>
    <w:rsid w:val="00C7617E"/>
    <w:rsid w:val="00C80ABD"/>
    <w:rsid w:val="00C819FF"/>
    <w:rsid w:val="00C8230D"/>
    <w:rsid w:val="00CA0470"/>
    <w:rsid w:val="00CA6880"/>
    <w:rsid w:val="00CC206E"/>
    <w:rsid w:val="00CC42BA"/>
    <w:rsid w:val="00CC5B35"/>
    <w:rsid w:val="00CD0820"/>
    <w:rsid w:val="00CD26D9"/>
    <w:rsid w:val="00CD5017"/>
    <w:rsid w:val="00CD58DC"/>
    <w:rsid w:val="00CE1574"/>
    <w:rsid w:val="00CE18E1"/>
    <w:rsid w:val="00CE3A40"/>
    <w:rsid w:val="00CE4937"/>
    <w:rsid w:val="00CF5AD6"/>
    <w:rsid w:val="00CF7ECA"/>
    <w:rsid w:val="00D00A31"/>
    <w:rsid w:val="00D045D2"/>
    <w:rsid w:val="00D04BD8"/>
    <w:rsid w:val="00D06500"/>
    <w:rsid w:val="00D102CD"/>
    <w:rsid w:val="00D11304"/>
    <w:rsid w:val="00D14CEA"/>
    <w:rsid w:val="00D20175"/>
    <w:rsid w:val="00D20268"/>
    <w:rsid w:val="00D237F4"/>
    <w:rsid w:val="00D26FEB"/>
    <w:rsid w:val="00D33834"/>
    <w:rsid w:val="00D33BAB"/>
    <w:rsid w:val="00D434A1"/>
    <w:rsid w:val="00D464EE"/>
    <w:rsid w:val="00D50767"/>
    <w:rsid w:val="00D57126"/>
    <w:rsid w:val="00D57B33"/>
    <w:rsid w:val="00D63668"/>
    <w:rsid w:val="00D65CF7"/>
    <w:rsid w:val="00D77706"/>
    <w:rsid w:val="00D806AC"/>
    <w:rsid w:val="00D8116D"/>
    <w:rsid w:val="00D829E9"/>
    <w:rsid w:val="00D82CA7"/>
    <w:rsid w:val="00D83275"/>
    <w:rsid w:val="00D853D2"/>
    <w:rsid w:val="00D87F0B"/>
    <w:rsid w:val="00D92FBA"/>
    <w:rsid w:val="00D9332D"/>
    <w:rsid w:val="00D942B6"/>
    <w:rsid w:val="00D9460D"/>
    <w:rsid w:val="00D94F6E"/>
    <w:rsid w:val="00D96C66"/>
    <w:rsid w:val="00DA1BA1"/>
    <w:rsid w:val="00DA48BF"/>
    <w:rsid w:val="00DC11DB"/>
    <w:rsid w:val="00DC5320"/>
    <w:rsid w:val="00DC5747"/>
    <w:rsid w:val="00DD0887"/>
    <w:rsid w:val="00DD14C1"/>
    <w:rsid w:val="00DD1F07"/>
    <w:rsid w:val="00DD2421"/>
    <w:rsid w:val="00DD7FC8"/>
    <w:rsid w:val="00DE038C"/>
    <w:rsid w:val="00DE2976"/>
    <w:rsid w:val="00DE2F33"/>
    <w:rsid w:val="00DE754D"/>
    <w:rsid w:val="00DF0DF0"/>
    <w:rsid w:val="00DF605B"/>
    <w:rsid w:val="00DF7F9C"/>
    <w:rsid w:val="00E0164E"/>
    <w:rsid w:val="00E020B2"/>
    <w:rsid w:val="00E07A75"/>
    <w:rsid w:val="00E10349"/>
    <w:rsid w:val="00E1095E"/>
    <w:rsid w:val="00E11B01"/>
    <w:rsid w:val="00E16563"/>
    <w:rsid w:val="00E23471"/>
    <w:rsid w:val="00E2413E"/>
    <w:rsid w:val="00E2500C"/>
    <w:rsid w:val="00E34014"/>
    <w:rsid w:val="00E34E7E"/>
    <w:rsid w:val="00E43D2D"/>
    <w:rsid w:val="00E47627"/>
    <w:rsid w:val="00E47F68"/>
    <w:rsid w:val="00E54202"/>
    <w:rsid w:val="00E61830"/>
    <w:rsid w:val="00E645BA"/>
    <w:rsid w:val="00E67C71"/>
    <w:rsid w:val="00E735BD"/>
    <w:rsid w:val="00E73DC8"/>
    <w:rsid w:val="00E77530"/>
    <w:rsid w:val="00E82881"/>
    <w:rsid w:val="00E8325B"/>
    <w:rsid w:val="00E83632"/>
    <w:rsid w:val="00E84360"/>
    <w:rsid w:val="00E86779"/>
    <w:rsid w:val="00E92346"/>
    <w:rsid w:val="00E9423F"/>
    <w:rsid w:val="00EA369B"/>
    <w:rsid w:val="00EA6E75"/>
    <w:rsid w:val="00EA76EB"/>
    <w:rsid w:val="00EC0464"/>
    <w:rsid w:val="00ED320D"/>
    <w:rsid w:val="00ED4593"/>
    <w:rsid w:val="00ED78EC"/>
    <w:rsid w:val="00EE4463"/>
    <w:rsid w:val="00EF01A7"/>
    <w:rsid w:val="00EF0C24"/>
    <w:rsid w:val="00EF3FBA"/>
    <w:rsid w:val="00EF4E48"/>
    <w:rsid w:val="00EF7BAC"/>
    <w:rsid w:val="00F01DB2"/>
    <w:rsid w:val="00F021F1"/>
    <w:rsid w:val="00F10526"/>
    <w:rsid w:val="00F115D3"/>
    <w:rsid w:val="00F1251B"/>
    <w:rsid w:val="00F131F6"/>
    <w:rsid w:val="00F16B97"/>
    <w:rsid w:val="00F20254"/>
    <w:rsid w:val="00F2579F"/>
    <w:rsid w:val="00F25D4A"/>
    <w:rsid w:val="00F26D50"/>
    <w:rsid w:val="00F337D3"/>
    <w:rsid w:val="00F3435F"/>
    <w:rsid w:val="00F34755"/>
    <w:rsid w:val="00F35207"/>
    <w:rsid w:val="00F369F2"/>
    <w:rsid w:val="00F37578"/>
    <w:rsid w:val="00F43509"/>
    <w:rsid w:val="00F43544"/>
    <w:rsid w:val="00F44C67"/>
    <w:rsid w:val="00F47805"/>
    <w:rsid w:val="00F479C3"/>
    <w:rsid w:val="00F51288"/>
    <w:rsid w:val="00F53F02"/>
    <w:rsid w:val="00F605ED"/>
    <w:rsid w:val="00F62698"/>
    <w:rsid w:val="00F65D68"/>
    <w:rsid w:val="00F6714C"/>
    <w:rsid w:val="00F70BEF"/>
    <w:rsid w:val="00F90B73"/>
    <w:rsid w:val="00FA19BB"/>
    <w:rsid w:val="00FA2FAB"/>
    <w:rsid w:val="00FA4364"/>
    <w:rsid w:val="00FB0582"/>
    <w:rsid w:val="00FB479E"/>
    <w:rsid w:val="00FB4D5D"/>
    <w:rsid w:val="00FB5381"/>
    <w:rsid w:val="00FC2345"/>
    <w:rsid w:val="00FD086E"/>
    <w:rsid w:val="00FD51B7"/>
    <w:rsid w:val="00FD792E"/>
    <w:rsid w:val="00FE02F2"/>
    <w:rsid w:val="00FF1A4E"/>
    <w:rsid w:val="00FF688B"/>
    <w:rsid w:val="15401F52"/>
    <w:rsid w:val="27012A5F"/>
    <w:rsid w:val="3D3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E3786"/>
  <w15:docId w15:val="{A5CB9117-C651-4BBC-8DA9-0646288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DF0DF0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AD275C"/>
    <w:pPr>
      <w:keepNext/>
      <w:keepLines/>
      <w:spacing w:before="36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F0DF0"/>
    <w:rPr>
      <w:rFonts w:asciiTheme="minorHAnsi" w:eastAsiaTheme="majorEastAsia" w:hAnsiTheme="minorHAnsi" w:cstheme="majorBidi"/>
      <w:bCs/>
      <w:color w:val="000000" w:themeColor="text1"/>
      <w:sz w:val="4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D275C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d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20175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BB1A0E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B10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B10"/>
    <w:rPr>
      <w:rFonts w:asciiTheme="minorHAnsi" w:eastAsia="MS Mincho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7B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A48BF"/>
    <w:pPr>
      <w:spacing w:before="0"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A48BF"/>
    <w:rPr>
      <w:rFonts w:asciiTheme="minorHAnsi" w:eastAsia="MS Mincho" w:hAnsiTheme="minorHAns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A48BF"/>
    <w:rPr>
      <w:vertAlign w:val="superscript"/>
    </w:rPr>
  </w:style>
  <w:style w:type="table" w:styleId="Mkatabulky">
    <w:name w:val="Table Grid"/>
    <w:basedOn w:val="Normlntabulka"/>
    <w:uiPriority w:val="59"/>
    <w:rsid w:val="00E1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3FCC-4A99-46CA-A742-2F1AB66A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5</cp:revision>
  <cp:lastPrinted>2024-01-03T07:50:00Z</cp:lastPrinted>
  <dcterms:created xsi:type="dcterms:W3CDTF">2024-01-03T06:57:00Z</dcterms:created>
  <dcterms:modified xsi:type="dcterms:W3CDTF">2024-01-03T15:27:00Z</dcterms:modified>
</cp:coreProperties>
</file>